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169" w:rsidRPr="00FC65AE" w:rsidRDefault="00620169" w:rsidP="00620169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el-GR"/>
        </w:rPr>
      </w:pPr>
    </w:p>
    <w:p w:rsidR="00620169" w:rsidRPr="00FC65AE" w:rsidRDefault="00620169" w:rsidP="00620169">
      <w:pPr>
        <w:spacing w:after="0" w:line="240" w:lineRule="auto"/>
        <w:jc w:val="center"/>
        <w:rPr>
          <w:rFonts w:ascii="Tahoma" w:eastAsia="Times New Roman" w:hAnsi="Tahoma" w:cs="Tahoma"/>
          <w:sz w:val="24"/>
          <w:szCs w:val="24"/>
          <w:lang w:eastAsia="el-GR"/>
        </w:rPr>
      </w:pPr>
    </w:p>
    <w:p w:rsidR="00620169" w:rsidRDefault="00620169" w:rsidP="00620169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el-GR"/>
        </w:rPr>
      </w:pPr>
      <w:r>
        <w:rPr>
          <w:rFonts w:ascii="Tahoma" w:eastAsia="Times New Roman" w:hAnsi="Tahoma" w:cs="Tahoma"/>
          <w:noProof/>
          <w:sz w:val="24"/>
          <w:szCs w:val="24"/>
          <w:lang w:eastAsia="el-GR"/>
        </w:rPr>
        <w:drawing>
          <wp:inline distT="0" distB="0" distL="0" distR="0">
            <wp:extent cx="5172075" cy="819150"/>
            <wp:effectExtent l="19050" t="0" r="9525" b="0"/>
            <wp:docPr id="3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9CA" w:rsidRPr="00E43D20" w:rsidRDefault="004B39CA" w:rsidP="00D65A40">
      <w:pPr>
        <w:rPr>
          <w:noProof/>
          <w:lang w:eastAsia="el-GR"/>
        </w:rPr>
      </w:pPr>
    </w:p>
    <w:p w:rsidR="00D65A40" w:rsidRDefault="00620169" w:rsidP="00D65A40">
      <w:pPr>
        <w:rPr>
          <w:color w:val="1F497D"/>
        </w:rPr>
      </w:pPr>
      <w:r>
        <w:rPr>
          <w:noProof/>
          <w:lang w:eastAsia="el-GR"/>
        </w:rPr>
        <w:drawing>
          <wp:inline distT="0" distB="0" distL="0" distR="0">
            <wp:extent cx="1695450" cy="813816"/>
            <wp:effectExtent l="19050" t="0" r="0" b="0"/>
            <wp:docPr id="4" name="image3.jpg" descr="ΕΛΛΗΝΙΚΟ ΠΛΗΡΕΣ ΜΙΚΡ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ΕΛΛΗΝΙΚΟ ΠΛΗΡΕΣ ΜΙΚΡΟ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813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398E" w:rsidRPr="0026398E">
        <w:rPr>
          <w:noProof/>
          <w:color w:val="1F497D"/>
          <w:lang w:eastAsia="el-GR"/>
        </w:rPr>
        <w:drawing>
          <wp:inline distT="0" distB="0" distL="0" distR="0">
            <wp:extent cx="1709928" cy="704850"/>
            <wp:effectExtent l="19050" t="0" r="4572" b="0"/>
            <wp:docPr id="11" name="Εικόνα 2" descr="ΕΜΒΛΗΜΑ ΕΠΙΜΕΛΗΤΗΡΙΟΥ_ΜΙΚΡ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" descr="ΕΜΒΛΗΜΑ ΕΠΙΜΕΛΗΤΗΡΙΟΥ_ΜΙΚΡΟ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327" cy="70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1958">
        <w:rPr>
          <w:rFonts w:ascii="Tahoma" w:eastAsia="Times New Roman" w:hAnsi="Tahoma" w:cs="Tahoma"/>
          <w:noProof/>
          <w:sz w:val="24"/>
          <w:szCs w:val="24"/>
          <w:lang w:eastAsia="el-GR"/>
        </w:rPr>
        <w:drawing>
          <wp:inline distT="0" distB="0" distL="0" distR="0">
            <wp:extent cx="1771650" cy="704850"/>
            <wp:effectExtent l="19050" t="0" r="0" b="0"/>
            <wp:docPr id="1" name="Εικόνα 1" descr="C:\Users\ΕΠΙΜΕΛΗΤΗΡΙΟ\AppData\Local\Microsoft\Windows\INetCache\Content.Outlook\KRVWIDU6\EPIMELHTHRIO frc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ΕΠΙΜΕΛΗΤΗΡΙΟ\AppData\Local\Microsoft\Windows\INetCache\Content.Outlook\KRVWIDU6\EPIMELHTHRIO frcd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250" cy="708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5A40">
        <w:rPr>
          <w:color w:val="1F497D"/>
        </w:rPr>
        <w:t xml:space="preserve">       </w:t>
      </w:r>
    </w:p>
    <w:p w:rsidR="00620169" w:rsidRDefault="00620169" w:rsidP="00620169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el-GR"/>
        </w:rPr>
      </w:pPr>
    </w:p>
    <w:p w:rsidR="003A1958" w:rsidRDefault="003A1958" w:rsidP="00620169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el-GR"/>
        </w:rPr>
      </w:pPr>
    </w:p>
    <w:p w:rsidR="003A1958" w:rsidRDefault="003A1958" w:rsidP="00620169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el-GR"/>
        </w:rPr>
      </w:pPr>
    </w:p>
    <w:p w:rsidR="003A1958" w:rsidRDefault="003A1958" w:rsidP="00620169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el-GR"/>
        </w:rPr>
      </w:pPr>
    </w:p>
    <w:p w:rsidR="003A1958" w:rsidRDefault="004B39CA" w:rsidP="00620169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el-GR"/>
        </w:rPr>
      </w:pPr>
      <w:r>
        <w:rPr>
          <w:rFonts w:ascii="Tahoma" w:eastAsia="Times New Roman" w:hAnsi="Tahoma" w:cs="Tahoma"/>
          <w:noProof/>
          <w:sz w:val="24"/>
          <w:szCs w:val="24"/>
          <w:lang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2676525</wp:posOffset>
            </wp:positionH>
            <wp:positionV relativeFrom="paragraph">
              <wp:posOffset>-769620</wp:posOffset>
            </wp:positionV>
            <wp:extent cx="1609725" cy="1104900"/>
            <wp:effectExtent l="0" t="0" r="0" b="0"/>
            <wp:wrapNone/>
            <wp:docPr id="7" name="0 - Εικόνα" descr="ΣΥΛΛΟΓΟΣΕΛΛΗΝΟΟΥΚΡΑΝΙΚΗΣΦΙΛΙΑΣ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ΣΥΛΛΟΓΟΣΕΛΛΗΝΟΟΥΚΡΑΝΙΚΗΣΦΙΛΙΑΣ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1958" w:rsidRDefault="003A1958" w:rsidP="00620169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el-GR"/>
        </w:rPr>
      </w:pPr>
    </w:p>
    <w:p w:rsidR="00620169" w:rsidRPr="00E43D20" w:rsidRDefault="00D65A40" w:rsidP="00620169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el-GR"/>
        </w:rPr>
      </w:pPr>
      <w:r>
        <w:rPr>
          <w:rFonts w:ascii="Tahoma" w:eastAsia="Times New Roman" w:hAnsi="Tahoma" w:cs="Tahoma"/>
          <w:noProof/>
          <w:sz w:val="24"/>
          <w:szCs w:val="24"/>
          <w:lang w:eastAsia="el-G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866775</wp:posOffset>
            </wp:positionH>
            <wp:positionV relativeFrom="margin">
              <wp:posOffset>2971800</wp:posOffset>
            </wp:positionV>
            <wp:extent cx="1295400" cy="687070"/>
            <wp:effectExtent l="19050" t="0" r="0" b="0"/>
            <wp:wrapSquare wrapText="bothSides"/>
            <wp:docPr id="6" name="Εικόνα 2" descr="Perifereiako Symvoulio Logo 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" descr="Perifereiako Symvoulio Logo small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68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0169" w:rsidRDefault="00620169" w:rsidP="00E43D20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el-GR"/>
        </w:rPr>
      </w:pPr>
    </w:p>
    <w:p w:rsidR="00E43D20" w:rsidRDefault="00620169" w:rsidP="00620169">
      <w:pPr>
        <w:spacing w:after="0" w:line="240" w:lineRule="auto"/>
        <w:jc w:val="center"/>
        <w:rPr>
          <w:rFonts w:ascii="Tahoma" w:eastAsia="Times New Roman" w:hAnsi="Tahoma" w:cs="Tahoma"/>
          <w:sz w:val="24"/>
          <w:szCs w:val="24"/>
          <w:u w:val="single"/>
          <w:lang w:eastAsia="el-GR"/>
        </w:rPr>
      </w:pPr>
      <w:r w:rsidRPr="00FC65AE">
        <w:rPr>
          <w:rFonts w:ascii="Tahoma" w:eastAsia="Times New Roman" w:hAnsi="Tahoma" w:cs="Tahoma"/>
          <w:sz w:val="24"/>
          <w:szCs w:val="24"/>
          <w:u w:val="single"/>
          <w:lang w:eastAsia="el-GR"/>
        </w:rPr>
        <w:t>​</w:t>
      </w:r>
    </w:p>
    <w:p w:rsidR="00620169" w:rsidRPr="00FC65AE" w:rsidRDefault="00620169" w:rsidP="00620169">
      <w:pPr>
        <w:spacing w:after="0" w:line="240" w:lineRule="auto"/>
        <w:jc w:val="center"/>
        <w:rPr>
          <w:rFonts w:ascii="Tahoma" w:eastAsia="Times New Roman" w:hAnsi="Tahoma" w:cs="Tahoma"/>
          <w:b/>
          <w:sz w:val="28"/>
          <w:szCs w:val="28"/>
          <w:lang w:eastAsia="el-GR"/>
        </w:rPr>
      </w:pPr>
      <w:r w:rsidRPr="00FC65AE">
        <w:rPr>
          <w:rFonts w:ascii="Tahoma" w:eastAsia="Times New Roman" w:hAnsi="Tahoma" w:cs="Tahoma"/>
          <w:b/>
          <w:sz w:val="28"/>
          <w:szCs w:val="28"/>
          <w:u w:val="single"/>
          <w:lang w:eastAsia="el-GR"/>
        </w:rPr>
        <w:t>ΠΡΟΣΚΛΗΣΗ</w:t>
      </w:r>
    </w:p>
    <w:p w:rsidR="00620169" w:rsidRPr="00FC65AE" w:rsidRDefault="00620169" w:rsidP="00620169">
      <w:pPr>
        <w:spacing w:after="0" w:line="240" w:lineRule="auto"/>
        <w:jc w:val="center"/>
        <w:rPr>
          <w:rFonts w:ascii="Tahoma" w:eastAsia="Times New Roman" w:hAnsi="Tahoma" w:cs="Tahoma"/>
          <w:sz w:val="24"/>
          <w:szCs w:val="24"/>
          <w:lang w:eastAsia="el-GR"/>
        </w:rPr>
      </w:pPr>
    </w:p>
    <w:p w:rsidR="00C44126" w:rsidRPr="00496ACF" w:rsidRDefault="00C44126" w:rsidP="00C44126">
      <w:pPr>
        <w:spacing w:after="0" w:line="240" w:lineRule="auto"/>
        <w:jc w:val="center"/>
        <w:rPr>
          <w:rFonts w:ascii="Tahoma" w:eastAsia="Times New Roman" w:hAnsi="Tahoma" w:cs="Tahoma"/>
          <w:sz w:val="24"/>
          <w:szCs w:val="24"/>
          <w:lang w:eastAsia="el-GR"/>
        </w:rPr>
      </w:pPr>
      <w:r>
        <w:rPr>
          <w:rFonts w:ascii="Tahoma" w:eastAsia="Times New Roman" w:hAnsi="Tahoma" w:cs="Tahoma"/>
          <w:sz w:val="24"/>
          <w:szCs w:val="24"/>
          <w:lang w:eastAsia="el-GR"/>
        </w:rPr>
        <w:t>Το Περιφερειακό Επιμελητηριακό Συμβούλιο Δυτ. Ελλάδας</w:t>
      </w:r>
    </w:p>
    <w:p w:rsidR="00620169" w:rsidRDefault="0026398E" w:rsidP="00620169">
      <w:pPr>
        <w:spacing w:after="0" w:line="240" w:lineRule="auto"/>
        <w:jc w:val="center"/>
        <w:rPr>
          <w:rFonts w:ascii="Tahoma" w:eastAsia="Times New Roman" w:hAnsi="Tahoma" w:cs="Tahoma"/>
          <w:sz w:val="24"/>
          <w:szCs w:val="24"/>
          <w:lang w:eastAsia="el-GR"/>
        </w:rPr>
      </w:pPr>
      <w:r>
        <w:rPr>
          <w:rFonts w:ascii="Tahoma" w:eastAsia="Times New Roman" w:hAnsi="Tahoma" w:cs="Tahoma"/>
          <w:sz w:val="24"/>
          <w:szCs w:val="24"/>
          <w:lang w:eastAsia="el-GR"/>
        </w:rPr>
        <w:t>Τα</w:t>
      </w:r>
      <w:r w:rsidR="00C44126">
        <w:rPr>
          <w:rFonts w:ascii="Tahoma" w:eastAsia="Times New Roman" w:hAnsi="Tahoma" w:cs="Tahoma"/>
          <w:sz w:val="24"/>
          <w:szCs w:val="24"/>
          <w:lang w:eastAsia="el-GR"/>
        </w:rPr>
        <w:t xml:space="preserve"> Επιμελητήρια</w:t>
      </w:r>
      <w:r w:rsidR="00620169">
        <w:rPr>
          <w:rFonts w:ascii="Tahoma" w:eastAsia="Times New Roman" w:hAnsi="Tahoma" w:cs="Tahoma"/>
          <w:sz w:val="24"/>
          <w:szCs w:val="24"/>
          <w:lang w:eastAsia="el-GR"/>
        </w:rPr>
        <w:t xml:space="preserve"> Αχαΐας</w:t>
      </w:r>
      <w:r>
        <w:rPr>
          <w:rFonts w:ascii="Tahoma" w:eastAsia="Times New Roman" w:hAnsi="Tahoma" w:cs="Tahoma"/>
          <w:sz w:val="24"/>
          <w:szCs w:val="24"/>
          <w:lang w:eastAsia="el-GR"/>
        </w:rPr>
        <w:t xml:space="preserve">, Αιτωλοακαρνανίας και Ηλείας, </w:t>
      </w:r>
    </w:p>
    <w:p w:rsidR="00620169" w:rsidRPr="00FC65AE" w:rsidRDefault="0026398E" w:rsidP="00620169">
      <w:pPr>
        <w:spacing w:after="0" w:line="240" w:lineRule="auto"/>
        <w:jc w:val="center"/>
        <w:rPr>
          <w:rFonts w:ascii="Tahoma" w:eastAsia="Times New Roman" w:hAnsi="Tahoma" w:cs="Tahoma"/>
          <w:sz w:val="24"/>
          <w:szCs w:val="24"/>
          <w:lang w:eastAsia="el-GR"/>
        </w:rPr>
      </w:pPr>
      <w:r>
        <w:rPr>
          <w:rFonts w:ascii="Tahoma" w:eastAsia="Times New Roman" w:hAnsi="Tahoma" w:cs="Tahoma"/>
          <w:sz w:val="24"/>
          <w:szCs w:val="24"/>
          <w:lang w:eastAsia="el-GR"/>
        </w:rPr>
        <w:t>κ</w:t>
      </w:r>
      <w:r w:rsidR="00620169">
        <w:rPr>
          <w:rFonts w:ascii="Tahoma" w:eastAsia="Times New Roman" w:hAnsi="Tahoma" w:cs="Tahoma"/>
          <w:sz w:val="24"/>
          <w:szCs w:val="24"/>
          <w:lang w:eastAsia="el-GR"/>
        </w:rPr>
        <w:t>αι  ο Σύλλογος  Ελληνοουκρανικής Φιλίας «</w:t>
      </w:r>
      <w:r w:rsidR="00620169" w:rsidRPr="008908EC">
        <w:rPr>
          <w:rFonts w:ascii="Tahoma" w:eastAsia="Times New Roman" w:hAnsi="Tahoma" w:cs="Tahoma"/>
          <w:sz w:val="24"/>
          <w:szCs w:val="24"/>
          <w:lang w:eastAsia="el-GR"/>
        </w:rPr>
        <w:t xml:space="preserve"> </w:t>
      </w:r>
      <w:r w:rsidR="00620169">
        <w:rPr>
          <w:rFonts w:ascii="Tahoma" w:eastAsia="Times New Roman" w:hAnsi="Tahoma" w:cs="Tahoma"/>
          <w:sz w:val="24"/>
          <w:szCs w:val="24"/>
          <w:lang w:val="en-US" w:eastAsia="el-GR"/>
        </w:rPr>
        <w:t>O</w:t>
      </w:r>
      <w:r w:rsidR="00620169" w:rsidRPr="008908EC">
        <w:rPr>
          <w:rFonts w:ascii="Tahoma" w:eastAsia="Times New Roman" w:hAnsi="Tahoma" w:cs="Tahoma"/>
          <w:sz w:val="24"/>
          <w:szCs w:val="24"/>
          <w:lang w:eastAsia="el-GR"/>
        </w:rPr>
        <w:t xml:space="preserve"> </w:t>
      </w:r>
      <w:r w:rsidR="00620169">
        <w:rPr>
          <w:rFonts w:ascii="Tahoma" w:eastAsia="Times New Roman" w:hAnsi="Tahoma" w:cs="Tahoma"/>
          <w:sz w:val="24"/>
          <w:szCs w:val="24"/>
          <w:lang w:eastAsia="el-GR"/>
        </w:rPr>
        <w:t>ΦΑΡΟΣ»</w:t>
      </w:r>
    </w:p>
    <w:p w:rsidR="00620169" w:rsidRPr="00FC65AE" w:rsidRDefault="00620169" w:rsidP="00620169">
      <w:pPr>
        <w:spacing w:after="0" w:line="240" w:lineRule="auto"/>
        <w:jc w:val="center"/>
        <w:rPr>
          <w:rFonts w:ascii="Tahoma" w:eastAsia="Times New Roman" w:hAnsi="Tahoma" w:cs="Tahoma"/>
          <w:sz w:val="24"/>
          <w:szCs w:val="24"/>
          <w:lang w:eastAsia="el-GR"/>
        </w:rPr>
      </w:pPr>
      <w:r w:rsidRPr="00FC65AE">
        <w:rPr>
          <w:rFonts w:ascii="Tahoma" w:eastAsia="Times New Roman" w:hAnsi="Tahoma" w:cs="Tahoma"/>
          <w:sz w:val="24"/>
          <w:szCs w:val="24"/>
          <w:lang w:eastAsia="el-GR"/>
        </w:rPr>
        <w:t>σας προσκαλούν στην Επιχειρηματική Ημερίδα</w:t>
      </w:r>
    </w:p>
    <w:p w:rsidR="00620169" w:rsidRPr="00FC65AE" w:rsidRDefault="00620169" w:rsidP="00620169">
      <w:pPr>
        <w:spacing w:after="0" w:line="240" w:lineRule="auto"/>
        <w:jc w:val="center"/>
        <w:rPr>
          <w:rFonts w:ascii="Tahoma" w:eastAsia="Times New Roman" w:hAnsi="Tahoma" w:cs="Tahoma"/>
          <w:b/>
          <w:sz w:val="24"/>
          <w:szCs w:val="24"/>
          <w:lang w:eastAsia="el-GR"/>
        </w:rPr>
      </w:pPr>
      <w:r w:rsidRPr="00FC65AE">
        <w:rPr>
          <w:rFonts w:ascii="Tahoma" w:eastAsia="Times New Roman" w:hAnsi="Tahoma" w:cs="Tahoma"/>
          <w:b/>
          <w:sz w:val="24"/>
          <w:szCs w:val="24"/>
          <w:lang w:eastAsia="el-GR"/>
        </w:rPr>
        <w:t>«ΕΠΕΝΔΥΟΝΤΑΣ ΣΕ ΕΛΛΑΔΑ ΚΑΙ ΟΥΚΡΑΝΙΑ»</w:t>
      </w:r>
    </w:p>
    <w:p w:rsidR="00620169" w:rsidRPr="00FC65AE" w:rsidRDefault="00620169" w:rsidP="00620169">
      <w:pPr>
        <w:spacing w:after="0" w:line="240" w:lineRule="auto"/>
        <w:jc w:val="center"/>
        <w:rPr>
          <w:rFonts w:ascii="Tahoma" w:eastAsia="Times New Roman" w:hAnsi="Tahoma" w:cs="Tahoma"/>
          <w:sz w:val="24"/>
          <w:szCs w:val="24"/>
          <w:lang w:eastAsia="el-GR"/>
        </w:rPr>
      </w:pPr>
      <w:r w:rsidRPr="00FC65AE">
        <w:rPr>
          <w:rFonts w:ascii="Tahoma" w:eastAsia="Times New Roman" w:hAnsi="Tahoma" w:cs="Tahoma"/>
          <w:sz w:val="24"/>
          <w:szCs w:val="24"/>
          <w:lang w:eastAsia="el-GR"/>
        </w:rPr>
        <w:t>που συνδιοργανώνουν </w:t>
      </w:r>
    </w:p>
    <w:p w:rsidR="00620169" w:rsidRPr="008A184A" w:rsidRDefault="00620169" w:rsidP="00620169">
      <w:pPr>
        <w:spacing w:after="0" w:line="240" w:lineRule="auto"/>
        <w:jc w:val="center"/>
        <w:rPr>
          <w:rFonts w:ascii="Tahoma" w:eastAsia="Times New Roman" w:hAnsi="Tahoma" w:cs="Tahoma"/>
          <w:sz w:val="24"/>
          <w:szCs w:val="24"/>
          <w:lang w:eastAsia="el-GR"/>
        </w:rPr>
      </w:pPr>
      <w:r w:rsidRPr="00FC65AE">
        <w:rPr>
          <w:rFonts w:ascii="Tahoma" w:eastAsia="Times New Roman" w:hAnsi="Tahoma" w:cs="Tahoma"/>
          <w:sz w:val="24"/>
          <w:szCs w:val="24"/>
          <w:lang w:eastAsia="el-GR"/>
        </w:rPr>
        <w:t xml:space="preserve">την </w:t>
      </w:r>
      <w:r w:rsidRPr="00FC65AE">
        <w:rPr>
          <w:rFonts w:ascii="Tahoma" w:eastAsia="Times New Roman" w:hAnsi="Tahoma" w:cs="Tahoma"/>
          <w:b/>
          <w:sz w:val="24"/>
          <w:szCs w:val="24"/>
          <w:lang w:eastAsia="el-GR"/>
        </w:rPr>
        <w:t>Τετάρτη 27 Νοεμβρίου2019</w:t>
      </w:r>
      <w:r w:rsidRPr="00FC65AE">
        <w:rPr>
          <w:rFonts w:ascii="Tahoma" w:eastAsia="Times New Roman" w:hAnsi="Tahoma" w:cs="Tahoma"/>
          <w:sz w:val="24"/>
          <w:szCs w:val="24"/>
          <w:lang w:eastAsia="el-GR"/>
        </w:rPr>
        <w:t xml:space="preserve">  και ώρα </w:t>
      </w:r>
      <w:r>
        <w:rPr>
          <w:rFonts w:ascii="Tahoma" w:eastAsia="Times New Roman" w:hAnsi="Tahoma" w:cs="Tahoma"/>
          <w:b/>
          <w:sz w:val="24"/>
          <w:szCs w:val="24"/>
          <w:lang w:eastAsia="el-GR"/>
        </w:rPr>
        <w:t>10</w:t>
      </w:r>
      <w:r w:rsidRPr="008A184A">
        <w:rPr>
          <w:rFonts w:ascii="Tahoma" w:eastAsia="Times New Roman" w:hAnsi="Tahoma" w:cs="Tahoma"/>
          <w:b/>
          <w:sz w:val="24"/>
          <w:szCs w:val="24"/>
          <w:lang w:eastAsia="el-GR"/>
        </w:rPr>
        <w:t>:30</w:t>
      </w:r>
      <w:r>
        <w:rPr>
          <w:rFonts w:ascii="Tahoma" w:eastAsia="Times New Roman" w:hAnsi="Tahoma" w:cs="Tahoma"/>
          <w:b/>
          <w:sz w:val="24"/>
          <w:szCs w:val="24"/>
          <w:lang w:eastAsia="el-GR"/>
        </w:rPr>
        <w:t xml:space="preserve"> πμ</w:t>
      </w:r>
    </w:p>
    <w:p w:rsidR="00620169" w:rsidRPr="00FC65AE" w:rsidRDefault="00620169" w:rsidP="00620169">
      <w:pPr>
        <w:spacing w:after="0" w:line="240" w:lineRule="auto"/>
        <w:jc w:val="center"/>
        <w:rPr>
          <w:rFonts w:ascii="Tahoma" w:eastAsia="Times New Roman" w:hAnsi="Tahoma" w:cs="Tahoma"/>
          <w:sz w:val="24"/>
          <w:szCs w:val="24"/>
          <w:lang w:eastAsia="el-GR"/>
        </w:rPr>
      </w:pPr>
      <w:r>
        <w:rPr>
          <w:rFonts w:ascii="Tahoma" w:eastAsia="Times New Roman" w:hAnsi="Tahoma" w:cs="Tahoma"/>
          <w:sz w:val="24"/>
          <w:szCs w:val="24"/>
          <w:lang w:eastAsia="el-GR"/>
        </w:rPr>
        <w:t xml:space="preserve">στην Αίθουσα Εκδηλώσεων </w:t>
      </w:r>
      <w:r w:rsidRPr="00FC65AE">
        <w:rPr>
          <w:rFonts w:ascii="Tahoma" w:eastAsia="Times New Roman" w:hAnsi="Tahoma" w:cs="Tahoma"/>
          <w:sz w:val="24"/>
          <w:szCs w:val="24"/>
          <w:lang w:eastAsia="el-GR"/>
        </w:rPr>
        <w:t xml:space="preserve">του </w:t>
      </w:r>
      <w:r>
        <w:rPr>
          <w:rFonts w:ascii="Tahoma" w:eastAsia="Times New Roman" w:hAnsi="Tahoma" w:cs="Tahoma"/>
          <w:sz w:val="24"/>
          <w:szCs w:val="24"/>
          <w:lang w:eastAsia="el-GR"/>
        </w:rPr>
        <w:t>Επιμελητηρίου Αχαΐας</w:t>
      </w:r>
    </w:p>
    <w:p w:rsidR="00620169" w:rsidRDefault="00620169" w:rsidP="00620169">
      <w:pPr>
        <w:spacing w:after="0" w:line="240" w:lineRule="auto"/>
        <w:jc w:val="center"/>
        <w:rPr>
          <w:rFonts w:ascii="Tahoma" w:eastAsia="Times New Roman" w:hAnsi="Tahoma" w:cs="Tahoma"/>
          <w:sz w:val="24"/>
          <w:szCs w:val="24"/>
          <w:lang w:eastAsia="el-GR"/>
        </w:rPr>
      </w:pPr>
      <w:r>
        <w:rPr>
          <w:rFonts w:ascii="Tahoma" w:eastAsia="Times New Roman" w:hAnsi="Tahoma" w:cs="Tahoma"/>
          <w:sz w:val="24"/>
          <w:szCs w:val="24"/>
          <w:lang w:eastAsia="el-GR"/>
        </w:rPr>
        <w:t>Μιχαλακοπούλου 58</w:t>
      </w:r>
      <w:r w:rsidRPr="00FC65AE">
        <w:rPr>
          <w:rFonts w:ascii="Tahoma" w:eastAsia="Times New Roman" w:hAnsi="Tahoma" w:cs="Tahoma"/>
          <w:sz w:val="24"/>
          <w:szCs w:val="24"/>
          <w:lang w:eastAsia="el-GR"/>
        </w:rPr>
        <w:t>, Πάτρα</w:t>
      </w:r>
    </w:p>
    <w:p w:rsidR="00620169" w:rsidRDefault="00620169" w:rsidP="00620169">
      <w:pPr>
        <w:spacing w:after="0" w:line="240" w:lineRule="auto"/>
        <w:jc w:val="center"/>
        <w:rPr>
          <w:rFonts w:ascii="Tahoma" w:eastAsia="Times New Roman" w:hAnsi="Tahoma" w:cs="Tahoma"/>
          <w:sz w:val="24"/>
          <w:szCs w:val="24"/>
          <w:lang w:eastAsia="el-GR"/>
        </w:rPr>
      </w:pPr>
    </w:p>
    <w:p w:rsidR="002A501B" w:rsidRDefault="0026398E" w:rsidP="00620169">
      <w:pPr>
        <w:spacing w:after="0" w:line="240" w:lineRule="auto"/>
        <w:jc w:val="center"/>
        <w:rPr>
          <w:rFonts w:ascii="Tahoma" w:eastAsia="Times New Roman" w:hAnsi="Tahoma" w:cs="Tahoma"/>
          <w:sz w:val="24"/>
          <w:szCs w:val="24"/>
          <w:lang w:eastAsia="el-GR"/>
        </w:rPr>
      </w:pPr>
      <w:r>
        <w:rPr>
          <w:rFonts w:ascii="Tahoma" w:eastAsia="Times New Roman" w:hAnsi="Tahoma" w:cs="Tahoma"/>
          <w:sz w:val="24"/>
          <w:szCs w:val="24"/>
          <w:lang w:eastAsia="el-GR"/>
        </w:rPr>
        <w:t xml:space="preserve">Μετά το πέρας των παρουσιάσεων θα ακολουθήσουν Β2Β συναντήσεις με Ουκρανούς Επιχειρηματίες και Φορείς </w:t>
      </w:r>
    </w:p>
    <w:p w:rsidR="002A501B" w:rsidRDefault="002A501B" w:rsidP="00620169">
      <w:pPr>
        <w:spacing w:after="0" w:line="240" w:lineRule="auto"/>
        <w:jc w:val="center"/>
        <w:rPr>
          <w:rFonts w:ascii="Tahoma" w:eastAsia="Times New Roman" w:hAnsi="Tahoma" w:cs="Tahoma"/>
          <w:sz w:val="24"/>
          <w:szCs w:val="24"/>
          <w:lang w:eastAsia="el-GR"/>
        </w:rPr>
      </w:pPr>
    </w:p>
    <w:p w:rsidR="00DB2E64" w:rsidRDefault="00DB2E64" w:rsidP="00E43D20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el-GR"/>
        </w:rPr>
      </w:pPr>
    </w:p>
    <w:p w:rsidR="00620169" w:rsidRPr="00496ACF" w:rsidRDefault="00620169" w:rsidP="00620169">
      <w:pPr>
        <w:spacing w:after="0" w:line="240" w:lineRule="auto"/>
        <w:jc w:val="center"/>
        <w:rPr>
          <w:rFonts w:ascii="Tahoma" w:eastAsia="Times New Roman" w:hAnsi="Tahoma" w:cs="Tahoma"/>
          <w:lang w:eastAsia="el-GR"/>
        </w:rPr>
      </w:pPr>
      <w:r w:rsidRPr="00496ACF">
        <w:rPr>
          <w:rFonts w:ascii="Tahoma" w:eastAsia="Times New Roman" w:hAnsi="Tahoma" w:cs="Tahoma"/>
          <w:lang w:eastAsia="el-GR"/>
        </w:rPr>
        <w:t xml:space="preserve">Τηλέφωνα Επικοινωνίας: </w:t>
      </w:r>
    </w:p>
    <w:p w:rsidR="00DB2E64" w:rsidRPr="00DB2E64" w:rsidRDefault="00620169" w:rsidP="00DB2E64">
      <w:pPr>
        <w:pStyle w:val="a4"/>
        <w:numPr>
          <w:ilvl w:val="0"/>
          <w:numId w:val="1"/>
        </w:numPr>
        <w:spacing w:after="0" w:line="240" w:lineRule="auto"/>
        <w:jc w:val="both"/>
        <w:rPr>
          <w:rFonts w:eastAsia="Times New Roman" w:cstheme="minorHAnsi"/>
          <w:lang w:eastAsia="el-GR"/>
        </w:rPr>
      </w:pPr>
      <w:r w:rsidRPr="00DB2E64">
        <w:rPr>
          <w:rFonts w:eastAsia="Times New Roman" w:cstheme="minorHAnsi"/>
          <w:lang w:eastAsia="el-GR"/>
        </w:rPr>
        <w:t>Επιμελητήριο Αχαΐας</w:t>
      </w:r>
      <w:r w:rsidR="00DB2E64" w:rsidRPr="00DB2E64">
        <w:rPr>
          <w:rFonts w:eastAsia="Times New Roman" w:cstheme="minorHAnsi"/>
          <w:lang w:eastAsia="el-GR"/>
        </w:rPr>
        <w:t>,</w:t>
      </w:r>
      <w:r w:rsidRPr="00DB2E64">
        <w:rPr>
          <w:rFonts w:eastAsia="Times New Roman" w:cstheme="minorHAnsi"/>
          <w:lang w:eastAsia="el-GR"/>
        </w:rPr>
        <w:t xml:space="preserve"> κα Νόρα Νικολοπούλου 2610 277 779 (εσωτ</w:t>
      </w:r>
      <w:r w:rsidR="00E43D20">
        <w:rPr>
          <w:rFonts w:eastAsia="Times New Roman" w:cstheme="minorHAnsi"/>
          <w:lang w:eastAsia="el-GR"/>
        </w:rPr>
        <w:t>.</w:t>
      </w:r>
      <w:r w:rsidRPr="00DB2E64">
        <w:rPr>
          <w:rFonts w:eastAsia="Times New Roman" w:cstheme="minorHAnsi"/>
          <w:lang w:eastAsia="el-GR"/>
        </w:rPr>
        <w:t>11)</w:t>
      </w:r>
      <w:r w:rsidR="00DB2E64" w:rsidRPr="00DB2E64">
        <w:rPr>
          <w:rFonts w:eastAsia="Times New Roman" w:cstheme="minorHAnsi"/>
          <w:lang w:eastAsia="el-GR"/>
        </w:rPr>
        <w:t xml:space="preserve">, </w:t>
      </w:r>
      <w:hyperlink r:id="rId13" w:history="1">
        <w:r w:rsidR="00DB2E64" w:rsidRPr="00DB2E64">
          <w:rPr>
            <w:rStyle w:val="-"/>
            <w:rFonts w:eastAsia="Times New Roman" w:cstheme="minorHAnsi"/>
            <w:lang w:val="en-US" w:eastAsia="el-GR"/>
          </w:rPr>
          <w:t>panoreanik</w:t>
        </w:r>
        <w:r w:rsidR="00DB2E64" w:rsidRPr="00DB2E64">
          <w:rPr>
            <w:rStyle w:val="-"/>
            <w:rFonts w:eastAsia="Times New Roman" w:cstheme="minorHAnsi"/>
            <w:lang w:eastAsia="el-GR"/>
          </w:rPr>
          <w:t>@</w:t>
        </w:r>
        <w:r w:rsidR="00DB2E64" w:rsidRPr="00DB2E64">
          <w:rPr>
            <w:rStyle w:val="-"/>
            <w:rFonts w:eastAsia="Times New Roman" w:cstheme="minorHAnsi"/>
            <w:lang w:val="en-US" w:eastAsia="el-GR"/>
          </w:rPr>
          <w:t>e</w:t>
        </w:r>
        <w:r w:rsidR="00DB2E64" w:rsidRPr="00DB2E64">
          <w:rPr>
            <w:rStyle w:val="-"/>
            <w:rFonts w:eastAsia="Times New Roman" w:cstheme="minorHAnsi"/>
            <w:lang w:eastAsia="el-GR"/>
          </w:rPr>
          <w:t>-</w:t>
        </w:r>
        <w:r w:rsidR="00DB2E64" w:rsidRPr="00DB2E64">
          <w:rPr>
            <w:rStyle w:val="-"/>
            <w:rFonts w:eastAsia="Times New Roman" w:cstheme="minorHAnsi"/>
            <w:lang w:val="en-US" w:eastAsia="el-GR"/>
          </w:rPr>
          <w:t>a</w:t>
        </w:r>
        <w:r w:rsidR="00DB2E64" w:rsidRPr="00DB2E64">
          <w:rPr>
            <w:rStyle w:val="-"/>
            <w:rFonts w:eastAsia="Times New Roman" w:cstheme="minorHAnsi"/>
            <w:lang w:eastAsia="el-GR"/>
          </w:rPr>
          <w:t>.</w:t>
        </w:r>
        <w:r w:rsidR="00DB2E64" w:rsidRPr="00DB2E64">
          <w:rPr>
            <w:rStyle w:val="-"/>
            <w:rFonts w:eastAsia="Times New Roman" w:cstheme="minorHAnsi"/>
            <w:lang w:val="en-US" w:eastAsia="el-GR"/>
          </w:rPr>
          <w:t>gr</w:t>
        </w:r>
      </w:hyperlink>
    </w:p>
    <w:p w:rsidR="00DB2E64" w:rsidRPr="00DB2E64" w:rsidRDefault="00DB2E64" w:rsidP="00DB2E64">
      <w:pPr>
        <w:pStyle w:val="a4"/>
        <w:numPr>
          <w:ilvl w:val="0"/>
          <w:numId w:val="1"/>
        </w:numPr>
        <w:spacing w:after="0" w:line="240" w:lineRule="auto"/>
        <w:jc w:val="both"/>
        <w:rPr>
          <w:rFonts w:eastAsia="Times New Roman" w:cstheme="minorHAnsi"/>
          <w:lang w:eastAsia="el-GR"/>
        </w:rPr>
      </w:pPr>
      <w:r w:rsidRPr="00DB2E64">
        <w:rPr>
          <w:rFonts w:eastAsia="Times New Roman" w:cstheme="minorHAnsi"/>
          <w:lang w:eastAsia="el-GR"/>
        </w:rPr>
        <w:t xml:space="preserve">Επιμελητήριο Αιτωλοακαρνανίας, κος Γιώργος Ρόμπολας 26410 74500, </w:t>
      </w:r>
      <w:hyperlink r:id="rId14" w:history="1">
        <w:r w:rsidRPr="00DB2E64">
          <w:rPr>
            <w:rStyle w:val="-"/>
            <w:rFonts w:eastAsia="Times New Roman" w:cstheme="minorHAnsi"/>
            <w:lang w:val="en-US" w:eastAsia="el-GR"/>
          </w:rPr>
          <w:t>grombol</w:t>
        </w:r>
        <w:r w:rsidRPr="00DB2E64">
          <w:rPr>
            <w:rStyle w:val="-"/>
            <w:rFonts w:eastAsia="Times New Roman" w:cstheme="minorHAnsi"/>
            <w:lang w:eastAsia="el-GR"/>
          </w:rPr>
          <w:t>@</w:t>
        </w:r>
        <w:r w:rsidRPr="00DB2E64">
          <w:rPr>
            <w:rStyle w:val="-"/>
            <w:rFonts w:eastAsia="Times New Roman" w:cstheme="minorHAnsi"/>
            <w:lang w:val="en-US" w:eastAsia="el-GR"/>
          </w:rPr>
          <w:t>epimetol</w:t>
        </w:r>
        <w:r w:rsidRPr="00DB2E64">
          <w:rPr>
            <w:rStyle w:val="-"/>
            <w:rFonts w:eastAsia="Times New Roman" w:cstheme="minorHAnsi"/>
            <w:lang w:eastAsia="el-GR"/>
          </w:rPr>
          <w:t>.</w:t>
        </w:r>
        <w:r w:rsidRPr="00DB2E64">
          <w:rPr>
            <w:rStyle w:val="-"/>
            <w:rFonts w:eastAsia="Times New Roman" w:cstheme="minorHAnsi"/>
            <w:lang w:val="en-US" w:eastAsia="el-GR"/>
          </w:rPr>
          <w:t>gr</w:t>
        </w:r>
      </w:hyperlink>
    </w:p>
    <w:p w:rsidR="00DB2E64" w:rsidRPr="00E43D20" w:rsidRDefault="00DB2E64" w:rsidP="00E43D20">
      <w:pPr>
        <w:pStyle w:val="a4"/>
        <w:numPr>
          <w:ilvl w:val="0"/>
          <w:numId w:val="1"/>
        </w:numPr>
        <w:spacing w:after="0" w:line="240" w:lineRule="auto"/>
        <w:jc w:val="both"/>
        <w:rPr>
          <w:rFonts w:eastAsia="Times New Roman" w:cstheme="minorHAnsi"/>
          <w:lang w:eastAsia="el-GR"/>
        </w:rPr>
      </w:pPr>
      <w:r w:rsidRPr="00DB2E64">
        <w:rPr>
          <w:rFonts w:eastAsia="Times New Roman" w:cstheme="minorHAnsi"/>
          <w:lang w:eastAsia="el-GR"/>
        </w:rPr>
        <w:t>Επιμελητήριο Ηλείας, κος Ιωάννης Γεράνιος 26210 36895,</w:t>
      </w:r>
      <w:r w:rsidRPr="00DB2E64">
        <w:rPr>
          <w:rFonts w:cstheme="minorHAnsi"/>
          <w:b/>
          <w:bCs/>
        </w:rPr>
        <w:t xml:space="preserve"> </w:t>
      </w:r>
      <w:hyperlink r:id="rId15" w:history="1">
        <w:r w:rsidRPr="00E43D20">
          <w:rPr>
            <w:rStyle w:val="-"/>
            <w:rFonts w:cstheme="minorHAnsi"/>
            <w:b/>
            <w:bCs/>
            <w:lang w:val="en-US"/>
          </w:rPr>
          <w:t>ilich</w:t>
        </w:r>
        <w:r w:rsidRPr="00E43D20">
          <w:rPr>
            <w:rStyle w:val="-"/>
            <w:rFonts w:cstheme="minorHAnsi"/>
            <w:b/>
            <w:bCs/>
          </w:rPr>
          <w:t>-</w:t>
        </w:r>
        <w:r w:rsidRPr="00E43D20">
          <w:rPr>
            <w:rStyle w:val="-"/>
            <w:rFonts w:cstheme="minorHAnsi"/>
            <w:b/>
            <w:bCs/>
            <w:lang w:val="en-US"/>
          </w:rPr>
          <w:t>gr</w:t>
        </w:r>
        <w:r w:rsidRPr="00E43D20">
          <w:rPr>
            <w:rStyle w:val="-"/>
            <w:rFonts w:cstheme="minorHAnsi"/>
            <w:b/>
            <w:bCs/>
          </w:rPr>
          <w:t>@</w:t>
        </w:r>
        <w:r w:rsidRPr="00E43D20">
          <w:rPr>
            <w:rStyle w:val="-"/>
            <w:rFonts w:cstheme="minorHAnsi"/>
            <w:b/>
            <w:bCs/>
            <w:lang w:val="en-US"/>
          </w:rPr>
          <w:t>otenet</w:t>
        </w:r>
        <w:r w:rsidRPr="00E43D20">
          <w:rPr>
            <w:rStyle w:val="-"/>
            <w:rFonts w:cstheme="minorHAnsi"/>
            <w:b/>
            <w:bCs/>
          </w:rPr>
          <w:t>.</w:t>
        </w:r>
        <w:r w:rsidRPr="00E43D20">
          <w:rPr>
            <w:rStyle w:val="-"/>
            <w:rFonts w:cstheme="minorHAnsi"/>
            <w:b/>
            <w:bCs/>
            <w:lang w:val="en-US"/>
          </w:rPr>
          <w:t>gr</w:t>
        </w:r>
      </w:hyperlink>
    </w:p>
    <w:p w:rsidR="00620169" w:rsidRPr="00DB2E64" w:rsidRDefault="00620169" w:rsidP="00620169">
      <w:pPr>
        <w:pStyle w:val="a4"/>
        <w:numPr>
          <w:ilvl w:val="0"/>
          <w:numId w:val="1"/>
        </w:numPr>
        <w:spacing w:after="0" w:line="240" w:lineRule="auto"/>
        <w:jc w:val="both"/>
        <w:rPr>
          <w:rFonts w:eastAsia="Times New Roman" w:cstheme="minorHAnsi"/>
          <w:lang w:eastAsia="el-GR"/>
        </w:rPr>
      </w:pPr>
      <w:r w:rsidRPr="00DB2E64">
        <w:rPr>
          <w:rFonts w:eastAsia="Times New Roman" w:cstheme="minorHAnsi"/>
          <w:lang w:eastAsia="el-GR"/>
        </w:rPr>
        <w:t>Σύλλογος Ελληνοουκρανικής Φιλίας «ΦΑΡΟΣ» 6934 040928 και 6932633119</w:t>
      </w:r>
      <w:bookmarkStart w:id="0" w:name="_GoBack"/>
      <w:bookmarkEnd w:id="0"/>
    </w:p>
    <w:p w:rsidR="00691B7D" w:rsidRPr="00620169" w:rsidRDefault="00691B7D" w:rsidP="00620169"/>
    <w:sectPr w:rsidR="00691B7D" w:rsidRPr="00620169" w:rsidSect="00691B7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A1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EB7DFB"/>
    <w:multiLevelType w:val="hybridMultilevel"/>
    <w:tmpl w:val="0068F9A0"/>
    <w:lvl w:ilvl="0" w:tplc="83408EE8">
      <w:numFmt w:val="bullet"/>
      <w:lvlText w:val=""/>
      <w:lvlJc w:val="left"/>
      <w:pPr>
        <w:ind w:left="1080" w:hanging="360"/>
      </w:pPr>
      <w:rPr>
        <w:rFonts w:ascii="Symbol" w:eastAsia="Times New Roman" w:hAnsi="Symbol" w:cs="Tahoma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FC65AE"/>
    <w:rsid w:val="00010840"/>
    <w:rsid w:val="000A3B3D"/>
    <w:rsid w:val="000D35EB"/>
    <w:rsid w:val="00246DBB"/>
    <w:rsid w:val="0026398E"/>
    <w:rsid w:val="002A501B"/>
    <w:rsid w:val="003A1958"/>
    <w:rsid w:val="00435D7A"/>
    <w:rsid w:val="00496ACF"/>
    <w:rsid w:val="004B39CA"/>
    <w:rsid w:val="004C71DD"/>
    <w:rsid w:val="00620169"/>
    <w:rsid w:val="00691B7D"/>
    <w:rsid w:val="007B13A7"/>
    <w:rsid w:val="008A184A"/>
    <w:rsid w:val="008A411C"/>
    <w:rsid w:val="009F3056"/>
    <w:rsid w:val="00A92509"/>
    <w:rsid w:val="00C44126"/>
    <w:rsid w:val="00CC2E38"/>
    <w:rsid w:val="00D03763"/>
    <w:rsid w:val="00D03F3E"/>
    <w:rsid w:val="00D34EDF"/>
    <w:rsid w:val="00D65A40"/>
    <w:rsid w:val="00DB2E64"/>
    <w:rsid w:val="00E43D20"/>
    <w:rsid w:val="00E87242"/>
    <w:rsid w:val="00EA6164"/>
    <w:rsid w:val="00FC65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1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C6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C65AE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496ACF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DB2E6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257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78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28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panoreanik@e-a.gr" TargetMode="External"/><Relationship Id="rId3" Type="http://schemas.openxmlformats.org/officeDocument/2006/relationships/settings" Target="settings.xml"/><Relationship Id="rId7" Type="http://schemas.openxmlformats.org/officeDocument/2006/relationships/image" Target="cid:image003.jpg@01D5A064.ED281B20" TargetMode="Externa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emf"/><Relationship Id="rId15" Type="http://schemas.openxmlformats.org/officeDocument/2006/relationships/hyperlink" Target="mailto:ilich-gr@otenet.gr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cid:image003.jpg@01D5A391.373986C0" TargetMode="External"/><Relationship Id="rId14" Type="http://schemas.openxmlformats.org/officeDocument/2006/relationships/hyperlink" Target="mailto:grombol@epimetol.gr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153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Syllogos</dc:creator>
  <cp:lastModifiedBy>nfissea</cp:lastModifiedBy>
  <cp:revision>2</cp:revision>
  <cp:lastPrinted>2019-11-25T11:18:00Z</cp:lastPrinted>
  <dcterms:created xsi:type="dcterms:W3CDTF">2019-11-25T13:25:00Z</dcterms:created>
  <dcterms:modified xsi:type="dcterms:W3CDTF">2019-11-25T13:25:00Z</dcterms:modified>
</cp:coreProperties>
</file>