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1C1" w:rsidRPr="002451C1" w:rsidRDefault="002451C1" w:rsidP="002451C1">
      <w:pPr>
        <w:spacing w:after="0" w:line="240" w:lineRule="auto"/>
        <w:contextualSpacing/>
        <w:jc w:val="center"/>
        <w:rPr>
          <w:b/>
          <w:color w:val="000000" w:themeColor="text1"/>
          <w:u w:val="single"/>
          <w:lang w:val="el-GR"/>
        </w:rPr>
      </w:pPr>
      <w:r w:rsidRPr="002451C1">
        <w:rPr>
          <w:b/>
          <w:color w:val="000000" w:themeColor="text1"/>
          <w:u w:val="single"/>
          <w:lang w:val="el-GR"/>
        </w:rPr>
        <w:t>ΠΛΑΣΤΙΚΟ</w:t>
      </w:r>
    </w:p>
    <w:p w:rsidR="002451C1" w:rsidRDefault="002451C1" w:rsidP="002451C1">
      <w:pPr>
        <w:spacing w:after="0" w:line="240" w:lineRule="auto"/>
        <w:contextualSpacing/>
        <w:rPr>
          <w:b/>
          <w:color w:val="000000" w:themeColor="text1"/>
          <w:lang w:val="el-GR"/>
        </w:rPr>
      </w:pPr>
    </w:p>
    <w:p w:rsidR="002451C1" w:rsidRPr="00A66FE8" w:rsidRDefault="002451C1" w:rsidP="002451C1">
      <w:pPr>
        <w:spacing w:after="0" w:line="240" w:lineRule="auto"/>
        <w:contextualSpacing/>
        <w:rPr>
          <w:b/>
          <w:color w:val="000000" w:themeColor="text1"/>
          <w:lang w:val="fr-FR"/>
        </w:rPr>
      </w:pPr>
      <w:r w:rsidRPr="00A66FE8">
        <w:rPr>
          <w:b/>
          <w:color w:val="000000" w:themeColor="text1"/>
          <w:lang w:val="fr-FR"/>
        </w:rPr>
        <w:t>COMPTOIR TUNISIEN D’ALUMINIUM – COTAL</w:t>
      </w:r>
    </w:p>
    <w:p w:rsidR="002451C1" w:rsidRPr="00A66FE8" w:rsidRDefault="002451C1" w:rsidP="002451C1">
      <w:pPr>
        <w:spacing w:after="0" w:line="240" w:lineRule="auto"/>
        <w:contextualSpacing/>
        <w:rPr>
          <w:color w:val="000000" w:themeColor="text1"/>
          <w:lang w:val="fr-FR"/>
        </w:rPr>
      </w:pPr>
      <w:r>
        <w:rPr>
          <w:color w:val="000000" w:themeColor="text1"/>
          <w:lang w:val="el-GR"/>
        </w:rPr>
        <w:t>Υπεύθυνος επικοινωνίας κ.</w:t>
      </w:r>
      <w:proofErr w:type="spellStart"/>
      <w:r w:rsidRPr="00A66FE8">
        <w:rPr>
          <w:color w:val="000000" w:themeColor="text1"/>
          <w:lang w:val="fr-FR"/>
        </w:rPr>
        <w:t>Hamdi</w:t>
      </w:r>
      <w:proofErr w:type="spellEnd"/>
      <w:r w:rsidRPr="00A66FE8">
        <w:rPr>
          <w:color w:val="000000" w:themeColor="text1"/>
          <w:lang w:val="fr-FR"/>
        </w:rPr>
        <w:t xml:space="preserve"> </w:t>
      </w:r>
      <w:proofErr w:type="spellStart"/>
      <w:r w:rsidRPr="00A66FE8">
        <w:rPr>
          <w:color w:val="000000" w:themeColor="text1"/>
          <w:lang w:val="fr-FR"/>
        </w:rPr>
        <w:t>Haykel</w:t>
      </w:r>
      <w:proofErr w:type="spellEnd"/>
      <w:r w:rsidRPr="00A66FE8">
        <w:rPr>
          <w:color w:val="000000" w:themeColor="text1"/>
          <w:lang w:val="fr-FR"/>
        </w:rPr>
        <w:t xml:space="preserve"> -  Directeur Commercial</w:t>
      </w:r>
    </w:p>
    <w:p w:rsidR="002451C1" w:rsidRPr="00A66FE8" w:rsidRDefault="002451C1" w:rsidP="002451C1">
      <w:pPr>
        <w:spacing w:after="0" w:line="240" w:lineRule="auto"/>
        <w:contextualSpacing/>
        <w:rPr>
          <w:color w:val="000000" w:themeColor="text1"/>
          <w:lang w:val="fr-FR"/>
        </w:rPr>
      </w:pPr>
      <w:r w:rsidRPr="00A66FE8">
        <w:rPr>
          <w:color w:val="000000" w:themeColor="text1"/>
          <w:lang w:val="fr-FR"/>
        </w:rPr>
        <w:t xml:space="preserve">16, rue 4001, Cite </w:t>
      </w:r>
      <w:proofErr w:type="spellStart"/>
      <w:r w:rsidRPr="00A66FE8">
        <w:rPr>
          <w:color w:val="000000" w:themeColor="text1"/>
          <w:lang w:val="fr-FR"/>
        </w:rPr>
        <w:t>Ezzouhour</w:t>
      </w:r>
      <w:proofErr w:type="spellEnd"/>
      <w:r w:rsidRPr="00A66FE8">
        <w:rPr>
          <w:color w:val="000000" w:themeColor="text1"/>
          <w:lang w:val="fr-FR"/>
        </w:rPr>
        <w:t xml:space="preserve"> II, 2052 Tunis</w:t>
      </w:r>
    </w:p>
    <w:p w:rsidR="002451C1" w:rsidRPr="00A66FE8" w:rsidRDefault="002451C1" w:rsidP="002451C1">
      <w:pPr>
        <w:spacing w:after="0" w:line="240" w:lineRule="auto"/>
        <w:contextualSpacing/>
        <w:rPr>
          <w:color w:val="000000" w:themeColor="text1"/>
          <w:lang w:val="fr-FR"/>
        </w:rPr>
      </w:pPr>
      <w:r w:rsidRPr="00A66FE8">
        <w:rPr>
          <w:color w:val="000000" w:themeColor="text1"/>
          <w:lang w:val="fr-FR"/>
        </w:rPr>
        <w:t>Tel.</w:t>
      </w:r>
      <w:r w:rsidRPr="002451C1">
        <w:rPr>
          <w:color w:val="000000" w:themeColor="text1"/>
          <w:lang w:val="fr-FR"/>
        </w:rPr>
        <w:t xml:space="preserve">  (+216) </w:t>
      </w:r>
      <w:r w:rsidRPr="00A66FE8">
        <w:rPr>
          <w:color w:val="000000" w:themeColor="text1"/>
          <w:lang w:val="fr-FR"/>
        </w:rPr>
        <w:t>26744252, 71595211</w:t>
      </w:r>
    </w:p>
    <w:p w:rsidR="002451C1" w:rsidRPr="00A66FE8" w:rsidRDefault="002451C1" w:rsidP="002451C1">
      <w:pPr>
        <w:spacing w:after="0" w:line="240" w:lineRule="auto"/>
        <w:contextualSpacing/>
        <w:rPr>
          <w:color w:val="000000" w:themeColor="text1"/>
          <w:lang w:val="fr-FR"/>
        </w:rPr>
      </w:pPr>
      <w:r w:rsidRPr="00A66FE8">
        <w:rPr>
          <w:color w:val="000000" w:themeColor="text1"/>
          <w:lang w:val="fr-FR"/>
        </w:rPr>
        <w:t>Fax.</w:t>
      </w:r>
      <w:r w:rsidRPr="002451C1">
        <w:rPr>
          <w:color w:val="000000" w:themeColor="text1"/>
          <w:lang w:val="fr-FR"/>
        </w:rPr>
        <w:t xml:space="preserve"> (+216) </w:t>
      </w:r>
      <w:r w:rsidRPr="00A66FE8">
        <w:rPr>
          <w:color w:val="000000" w:themeColor="text1"/>
          <w:lang w:val="fr-FR"/>
        </w:rPr>
        <w:t xml:space="preserve"> 71595224</w:t>
      </w:r>
    </w:p>
    <w:p w:rsidR="002451C1" w:rsidRPr="00A66FE8" w:rsidRDefault="00AD678A" w:rsidP="002451C1">
      <w:pPr>
        <w:spacing w:after="0" w:line="240" w:lineRule="auto"/>
        <w:contextualSpacing/>
        <w:rPr>
          <w:color w:val="000000" w:themeColor="text1"/>
          <w:lang w:val="fr-FR"/>
        </w:rPr>
      </w:pPr>
      <w:hyperlink r:id="rId4" w:history="1">
        <w:r w:rsidR="002451C1" w:rsidRPr="00A66FE8">
          <w:rPr>
            <w:rStyle w:val="Hyperlink"/>
            <w:color w:val="000000" w:themeColor="text1"/>
            <w:lang w:val="fr-FR"/>
          </w:rPr>
          <w:t>cotal@gnet.tn</w:t>
        </w:r>
      </w:hyperlink>
    </w:p>
    <w:p w:rsidR="002451C1" w:rsidRPr="007C7324" w:rsidRDefault="002451C1" w:rsidP="002451C1">
      <w:pPr>
        <w:spacing w:after="0" w:line="240" w:lineRule="auto"/>
        <w:contextualSpacing/>
        <w:rPr>
          <w:color w:val="000000" w:themeColor="text1"/>
          <w:lang w:val="fr-FR"/>
        </w:rPr>
      </w:pPr>
      <w:r w:rsidRPr="007C7324">
        <w:rPr>
          <w:lang w:val="el-GR"/>
        </w:rPr>
        <w:t>Ενδιαφέρεται</w:t>
      </w:r>
      <w:r w:rsidRPr="007C7324">
        <w:rPr>
          <w:lang w:val="fr-FR"/>
        </w:rPr>
        <w:t xml:space="preserve"> </w:t>
      </w:r>
      <w:r w:rsidRPr="007C7324">
        <w:rPr>
          <w:lang w:val="el-GR"/>
        </w:rPr>
        <w:t>να</w:t>
      </w:r>
      <w:r w:rsidRPr="007C7324">
        <w:rPr>
          <w:lang w:val="fr-FR"/>
        </w:rPr>
        <w:t xml:space="preserve"> </w:t>
      </w:r>
      <w:r w:rsidRPr="007C7324">
        <w:rPr>
          <w:lang w:val="el-GR"/>
        </w:rPr>
        <w:t>εισάγει</w:t>
      </w:r>
      <w:r w:rsidRPr="007C7324">
        <w:rPr>
          <w:lang w:val="fr-FR"/>
        </w:rPr>
        <w:t xml:space="preserve"> </w:t>
      </w:r>
      <w:r w:rsidRPr="007C7324">
        <w:rPr>
          <w:lang w:val="el-GR"/>
        </w:rPr>
        <w:t>προφίλ</w:t>
      </w:r>
      <w:r w:rsidRPr="007C7324">
        <w:rPr>
          <w:lang w:val="fr-FR"/>
        </w:rPr>
        <w:t xml:space="preserve"> - </w:t>
      </w:r>
      <w:r w:rsidRPr="007C7324">
        <w:rPr>
          <w:lang w:val="el-GR"/>
        </w:rPr>
        <w:t>είδη</w:t>
      </w:r>
      <w:r w:rsidRPr="007C7324">
        <w:rPr>
          <w:lang w:val="fr-FR"/>
        </w:rPr>
        <w:t xml:space="preserve"> </w:t>
      </w:r>
      <w:r w:rsidRPr="007C7324">
        <w:rPr>
          <w:lang w:val="el-GR"/>
        </w:rPr>
        <w:t>κιγκαλερίας</w:t>
      </w:r>
      <w:r w:rsidRPr="007C7324">
        <w:rPr>
          <w:lang w:val="fr-FR"/>
        </w:rPr>
        <w:t xml:space="preserve"> </w:t>
      </w:r>
      <w:r w:rsidRPr="007C7324">
        <w:rPr>
          <w:lang w:val="el-GR"/>
        </w:rPr>
        <w:t>αλουμινίου</w:t>
      </w:r>
      <w:r w:rsidRPr="007C7324">
        <w:rPr>
          <w:lang w:val="fr-FR"/>
        </w:rPr>
        <w:t>, lames injectées en aluminium (</w:t>
      </w:r>
      <w:r w:rsidRPr="007C7324">
        <w:rPr>
          <w:lang w:val="el-GR"/>
        </w:rPr>
        <w:t>δόκιμη</w:t>
      </w:r>
      <w:r w:rsidRPr="007C7324">
        <w:rPr>
          <w:lang w:val="fr-FR"/>
        </w:rPr>
        <w:t xml:space="preserve"> </w:t>
      </w:r>
      <w:r w:rsidRPr="007C7324">
        <w:rPr>
          <w:lang w:val="el-GR"/>
        </w:rPr>
        <w:t>μετάφραση</w:t>
      </w:r>
      <w:r w:rsidRPr="007C7324">
        <w:rPr>
          <w:lang w:val="fr-FR"/>
        </w:rPr>
        <w:t xml:space="preserve"> "</w:t>
      </w:r>
      <w:r w:rsidRPr="007C7324">
        <w:rPr>
          <w:lang w:val="el-GR"/>
        </w:rPr>
        <w:t>φυλλα</w:t>
      </w:r>
      <w:r w:rsidRPr="007C7324">
        <w:rPr>
          <w:lang w:val="fr-FR"/>
        </w:rPr>
        <w:t xml:space="preserve">" </w:t>
      </w:r>
      <w:r w:rsidRPr="007C7324">
        <w:rPr>
          <w:lang w:val="el-GR"/>
        </w:rPr>
        <w:t>αλουμινίου</w:t>
      </w:r>
      <w:r w:rsidRPr="007C7324">
        <w:rPr>
          <w:lang w:val="fr-FR"/>
        </w:rPr>
        <w:t>), automatisme des portes (</w:t>
      </w:r>
      <w:r w:rsidRPr="007C7324">
        <w:rPr>
          <w:lang w:val="el-GR"/>
        </w:rPr>
        <w:t>μηχανισμούς</w:t>
      </w:r>
      <w:r w:rsidRPr="007C7324">
        <w:rPr>
          <w:lang w:val="fr-FR"/>
        </w:rPr>
        <w:t xml:space="preserve"> </w:t>
      </w:r>
      <w:r w:rsidRPr="007C7324">
        <w:rPr>
          <w:lang w:val="el-GR"/>
        </w:rPr>
        <w:t>αυτοματισμού</w:t>
      </w:r>
      <w:r w:rsidRPr="007C7324">
        <w:rPr>
          <w:lang w:val="fr-FR"/>
        </w:rPr>
        <w:t xml:space="preserve"> </w:t>
      </w:r>
      <w:r w:rsidRPr="007C7324">
        <w:rPr>
          <w:lang w:val="el-GR"/>
        </w:rPr>
        <w:t>για</w:t>
      </w:r>
      <w:r w:rsidRPr="007C7324">
        <w:rPr>
          <w:lang w:val="fr-FR"/>
        </w:rPr>
        <w:t xml:space="preserve"> </w:t>
      </w:r>
      <w:r w:rsidRPr="007C7324">
        <w:rPr>
          <w:lang w:val="el-GR"/>
        </w:rPr>
        <w:t>πόρτες</w:t>
      </w:r>
      <w:r w:rsidRPr="007C7324">
        <w:rPr>
          <w:lang w:val="fr-FR"/>
        </w:rPr>
        <w:t xml:space="preserve">), </w:t>
      </w:r>
      <w:r w:rsidRPr="007C7324">
        <w:rPr>
          <w:lang w:val="el-GR"/>
        </w:rPr>
        <w:t>φύλλα</w:t>
      </w:r>
      <w:r w:rsidRPr="007C7324">
        <w:rPr>
          <w:lang w:val="fr-FR"/>
        </w:rPr>
        <w:t xml:space="preserve"> (lames PVC) </w:t>
      </w:r>
      <w:r w:rsidRPr="007C7324">
        <w:rPr>
          <w:lang w:val="el-GR"/>
        </w:rPr>
        <w:t>και</w:t>
      </w:r>
      <w:r w:rsidRPr="007C7324">
        <w:rPr>
          <w:lang w:val="fr-FR"/>
        </w:rPr>
        <w:t xml:space="preserve"> </w:t>
      </w:r>
      <w:r w:rsidRPr="007C7324">
        <w:rPr>
          <w:lang w:val="el-GR"/>
        </w:rPr>
        <w:t>προφίλ</w:t>
      </w:r>
      <w:r w:rsidRPr="007C7324">
        <w:rPr>
          <w:lang w:val="fr-FR"/>
        </w:rPr>
        <w:t xml:space="preserve"> </w:t>
      </w:r>
      <w:r w:rsidRPr="007C7324">
        <w:rPr>
          <w:lang w:val="el-GR"/>
        </w:rPr>
        <w:t>πλαστικού</w:t>
      </w:r>
      <w:r w:rsidRPr="007C7324">
        <w:rPr>
          <w:lang w:val="fr-FR"/>
        </w:rPr>
        <w:t>.</w:t>
      </w:r>
    </w:p>
    <w:p w:rsidR="009C4FA5" w:rsidRPr="0009560D" w:rsidRDefault="009C4FA5" w:rsidP="00D90A27">
      <w:pPr>
        <w:spacing w:after="0" w:line="240" w:lineRule="auto"/>
        <w:contextualSpacing/>
        <w:rPr>
          <w:lang w:val="fr-FR"/>
        </w:rPr>
      </w:pPr>
    </w:p>
    <w:p w:rsidR="009C4FA5" w:rsidRPr="00E56C23" w:rsidRDefault="009C4FA5" w:rsidP="00D90A27">
      <w:pPr>
        <w:spacing w:after="0" w:line="240" w:lineRule="auto"/>
        <w:contextualSpacing/>
        <w:rPr>
          <w:b/>
          <w:lang w:val="fr-FR"/>
        </w:rPr>
      </w:pPr>
      <w:r w:rsidRPr="00E56C23">
        <w:rPr>
          <w:b/>
          <w:lang w:val="fr-FR"/>
        </w:rPr>
        <w:t>SIALA VITRAGE</w:t>
      </w:r>
    </w:p>
    <w:p w:rsidR="0009560D" w:rsidRPr="00E56C23" w:rsidRDefault="00043205" w:rsidP="00D90A27">
      <w:pPr>
        <w:spacing w:after="0" w:line="240" w:lineRule="auto"/>
        <w:contextualSpacing/>
        <w:rPr>
          <w:lang w:val="fr-FR"/>
        </w:rPr>
      </w:pPr>
      <w:r w:rsidRPr="00043205">
        <w:rPr>
          <w:lang w:val="el-GR"/>
        </w:rPr>
        <w:t>Υπεύθυνοι</w:t>
      </w:r>
      <w:r w:rsidRPr="00E56C23">
        <w:rPr>
          <w:lang w:val="fr-FR"/>
        </w:rPr>
        <w:t xml:space="preserve"> </w:t>
      </w:r>
      <w:r w:rsidRPr="00043205">
        <w:rPr>
          <w:lang w:val="el-GR"/>
        </w:rPr>
        <w:t>επικοινωνίας</w:t>
      </w:r>
      <w:r w:rsidRPr="00E56C23">
        <w:rPr>
          <w:lang w:val="fr-FR"/>
        </w:rPr>
        <w:t xml:space="preserve">: </w:t>
      </w:r>
      <w:r w:rsidR="00877E8A" w:rsidRPr="00E56C23">
        <w:rPr>
          <w:lang w:val="fr-FR"/>
        </w:rPr>
        <w:t xml:space="preserve">Lili Ben </w:t>
      </w:r>
      <w:proofErr w:type="spellStart"/>
      <w:r w:rsidR="00877E8A" w:rsidRPr="00E56C23">
        <w:rPr>
          <w:lang w:val="fr-FR"/>
        </w:rPr>
        <w:t>Hassine</w:t>
      </w:r>
      <w:proofErr w:type="spellEnd"/>
      <w:r w:rsidRPr="00E56C23">
        <w:rPr>
          <w:lang w:val="fr-FR"/>
        </w:rPr>
        <w:t xml:space="preserve">, </w:t>
      </w:r>
      <w:r w:rsidRPr="00043205">
        <w:rPr>
          <w:lang w:val="el-GR"/>
        </w:rPr>
        <w:t>κ</w:t>
      </w:r>
      <w:r w:rsidRPr="00E56C23">
        <w:rPr>
          <w:lang w:val="fr-FR"/>
        </w:rPr>
        <w:t>.</w:t>
      </w:r>
      <w:r w:rsidR="0009560D" w:rsidRPr="00E56C23">
        <w:rPr>
          <w:lang w:val="fr-FR"/>
        </w:rPr>
        <w:t xml:space="preserve">Med </w:t>
      </w:r>
      <w:proofErr w:type="spellStart"/>
      <w:r w:rsidR="0009560D" w:rsidRPr="00E56C23">
        <w:rPr>
          <w:lang w:val="fr-FR"/>
        </w:rPr>
        <w:t>Sadok</w:t>
      </w:r>
      <w:proofErr w:type="spellEnd"/>
      <w:r w:rsidR="0009560D" w:rsidRPr="00E56C23">
        <w:rPr>
          <w:lang w:val="fr-FR"/>
        </w:rPr>
        <w:t xml:space="preserve"> </w:t>
      </w:r>
      <w:proofErr w:type="spellStart"/>
      <w:r w:rsidR="0009560D" w:rsidRPr="00E56C23">
        <w:rPr>
          <w:lang w:val="fr-FR"/>
        </w:rPr>
        <w:t>Siala</w:t>
      </w:r>
      <w:proofErr w:type="spellEnd"/>
      <w:r w:rsidR="0009560D" w:rsidRPr="00E56C23">
        <w:rPr>
          <w:lang w:val="fr-FR"/>
        </w:rPr>
        <w:t xml:space="preserve"> – Directeur Commercial</w:t>
      </w:r>
    </w:p>
    <w:p w:rsidR="009C4FA5" w:rsidRPr="00E56C23" w:rsidRDefault="00915059" w:rsidP="00D90A27">
      <w:pPr>
        <w:spacing w:after="0" w:line="240" w:lineRule="auto"/>
        <w:contextualSpacing/>
        <w:rPr>
          <w:lang w:val="fr-FR"/>
        </w:rPr>
      </w:pPr>
      <w:r w:rsidRPr="00043205">
        <w:rPr>
          <w:lang w:val="el-GR"/>
        </w:rPr>
        <w:t>Ζ</w:t>
      </w:r>
      <w:r w:rsidRPr="00E56C23">
        <w:rPr>
          <w:lang w:val="fr-FR"/>
        </w:rPr>
        <w:t>.</w:t>
      </w:r>
      <w:r w:rsidRPr="00043205">
        <w:rPr>
          <w:lang w:val="el-GR"/>
        </w:rPr>
        <w:t>Ι</w:t>
      </w:r>
      <w:r w:rsidRPr="00E56C23">
        <w:rPr>
          <w:lang w:val="fr-FR"/>
        </w:rPr>
        <w:t xml:space="preserve">. </w:t>
      </w:r>
      <w:r w:rsidRPr="00043205">
        <w:rPr>
          <w:lang w:val="fr-FR"/>
        </w:rPr>
        <w:t>Cite</w:t>
      </w:r>
      <w:r w:rsidRPr="00E56C23">
        <w:rPr>
          <w:lang w:val="fr-FR"/>
        </w:rPr>
        <w:t xml:space="preserve"> </w:t>
      </w:r>
      <w:r w:rsidRPr="00043205">
        <w:rPr>
          <w:lang w:val="fr-FR"/>
        </w:rPr>
        <w:t>Ibn</w:t>
      </w:r>
      <w:r w:rsidRPr="00E56C23">
        <w:rPr>
          <w:lang w:val="fr-FR"/>
        </w:rPr>
        <w:t xml:space="preserve"> </w:t>
      </w:r>
      <w:proofErr w:type="spellStart"/>
      <w:r w:rsidRPr="00043205">
        <w:rPr>
          <w:lang w:val="fr-FR"/>
        </w:rPr>
        <w:t>Khaldoun</w:t>
      </w:r>
      <w:proofErr w:type="spellEnd"/>
      <w:r w:rsidRPr="00E56C23">
        <w:rPr>
          <w:lang w:val="fr-FR"/>
        </w:rPr>
        <w:t xml:space="preserve"> </w:t>
      </w:r>
      <w:r w:rsidRPr="00043205">
        <w:rPr>
          <w:lang w:val="fr-FR"/>
        </w:rPr>
        <w:t>Tunis</w:t>
      </w:r>
      <w:r w:rsidRPr="00E56C23">
        <w:rPr>
          <w:lang w:val="fr-FR"/>
        </w:rPr>
        <w:t xml:space="preserve"> 2042</w:t>
      </w:r>
    </w:p>
    <w:p w:rsidR="0009560D" w:rsidRPr="00043205" w:rsidRDefault="00915059" w:rsidP="00D90A27">
      <w:pPr>
        <w:spacing w:after="0" w:line="240" w:lineRule="auto"/>
        <w:contextualSpacing/>
        <w:rPr>
          <w:lang w:val="fr-FR"/>
        </w:rPr>
      </w:pPr>
      <w:proofErr w:type="gramStart"/>
      <w:r w:rsidRPr="00043205">
        <w:rPr>
          <w:lang w:val="fr-FR"/>
        </w:rPr>
        <w:t>T.(</w:t>
      </w:r>
      <w:proofErr w:type="gramEnd"/>
      <w:r w:rsidRPr="00043205">
        <w:rPr>
          <w:lang w:val="fr-FR"/>
        </w:rPr>
        <w:t xml:space="preserve">+216) 71922222, </w:t>
      </w:r>
    </w:p>
    <w:p w:rsidR="00915059" w:rsidRPr="00043205" w:rsidRDefault="0009560D" w:rsidP="00D90A27">
      <w:pPr>
        <w:spacing w:after="0" w:line="240" w:lineRule="auto"/>
        <w:contextualSpacing/>
        <w:rPr>
          <w:lang w:val="fr-FR"/>
        </w:rPr>
      </w:pPr>
      <w:r w:rsidRPr="00043205">
        <w:rPr>
          <w:lang w:val="fr-FR"/>
        </w:rPr>
        <w:t>F. (+216)</w:t>
      </w:r>
      <w:r w:rsidR="00915059" w:rsidRPr="00043205">
        <w:rPr>
          <w:lang w:val="fr-FR"/>
        </w:rPr>
        <w:t>71 922961</w:t>
      </w:r>
    </w:p>
    <w:p w:rsidR="004F21AF" w:rsidRPr="00043205" w:rsidRDefault="00AD678A" w:rsidP="0029373D">
      <w:pPr>
        <w:spacing w:after="0" w:line="240" w:lineRule="auto"/>
        <w:rPr>
          <w:lang w:val="fr-FR"/>
        </w:rPr>
      </w:pPr>
      <w:hyperlink r:id="rId5" w:history="1">
        <w:r w:rsidR="008C27E3" w:rsidRPr="00043205">
          <w:rPr>
            <w:rStyle w:val="Hyperlink"/>
            <w:lang w:val="fr-FR"/>
          </w:rPr>
          <w:t>proplastik@siala.com.tn</w:t>
        </w:r>
      </w:hyperlink>
      <w:r w:rsidR="0072461E" w:rsidRPr="00043205">
        <w:rPr>
          <w:lang w:val="fr-FR"/>
        </w:rPr>
        <w:t>, ets.siala@siala.com.tn</w:t>
      </w:r>
    </w:p>
    <w:p w:rsidR="00F3148C" w:rsidRPr="00043205" w:rsidRDefault="00F3148C" w:rsidP="0029373D">
      <w:pPr>
        <w:spacing w:after="0" w:line="240" w:lineRule="auto"/>
        <w:rPr>
          <w:lang w:val="fr-FR"/>
        </w:rPr>
      </w:pPr>
      <w:r w:rsidRPr="00043205">
        <w:rPr>
          <w:lang w:val="fr-FR"/>
        </w:rPr>
        <w:t>-machines pour menuisage du verre (</w:t>
      </w:r>
      <w:r w:rsidRPr="00043205">
        <w:rPr>
          <w:lang w:val="el-GR"/>
        </w:rPr>
        <w:t>να</w:t>
      </w:r>
      <w:r w:rsidRPr="00043205">
        <w:rPr>
          <w:lang w:val="fr-FR"/>
        </w:rPr>
        <w:t xml:space="preserve"> </w:t>
      </w:r>
      <w:r w:rsidRPr="00043205">
        <w:rPr>
          <w:lang w:val="el-GR"/>
        </w:rPr>
        <w:t>τηλ</w:t>
      </w:r>
      <w:r w:rsidRPr="00043205">
        <w:rPr>
          <w:lang w:val="fr-FR"/>
        </w:rPr>
        <w:t>.</w:t>
      </w:r>
      <w:r w:rsidRPr="00043205">
        <w:rPr>
          <w:lang w:val="el-GR"/>
        </w:rPr>
        <w:t>στον</w:t>
      </w:r>
      <w:r w:rsidRPr="00043205">
        <w:rPr>
          <w:lang w:val="fr-FR"/>
        </w:rPr>
        <w:t xml:space="preserve"> </w:t>
      </w:r>
      <w:r w:rsidRPr="00043205">
        <w:rPr>
          <w:lang w:val="el-GR"/>
        </w:rPr>
        <w:t>Έλληνα</w:t>
      </w:r>
      <w:r w:rsidRPr="00043205">
        <w:rPr>
          <w:lang w:val="fr-FR"/>
        </w:rPr>
        <w:t xml:space="preserve"> </w:t>
      </w:r>
      <w:r w:rsidRPr="00043205">
        <w:rPr>
          <w:lang w:val="el-GR"/>
        </w:rPr>
        <w:t>με</w:t>
      </w:r>
      <w:r w:rsidRPr="00043205">
        <w:rPr>
          <w:lang w:val="fr-FR"/>
        </w:rPr>
        <w:t xml:space="preserve"> </w:t>
      </w:r>
      <w:r w:rsidRPr="00043205">
        <w:rPr>
          <w:lang w:val="el-GR"/>
        </w:rPr>
        <w:t>το</w:t>
      </w:r>
      <w:r w:rsidRPr="00043205">
        <w:rPr>
          <w:lang w:val="fr-FR"/>
        </w:rPr>
        <w:t xml:space="preserve"> </w:t>
      </w:r>
      <w:r w:rsidRPr="00043205">
        <w:rPr>
          <w:lang w:val="el-GR"/>
        </w:rPr>
        <w:t>πρόβλημα</w:t>
      </w:r>
      <w:r w:rsidRPr="00043205">
        <w:rPr>
          <w:lang w:val="fr-FR"/>
        </w:rPr>
        <w:t>)</w:t>
      </w:r>
    </w:p>
    <w:p w:rsidR="00965B52" w:rsidRPr="00E56C23" w:rsidRDefault="00965B52" w:rsidP="0029373D">
      <w:pPr>
        <w:spacing w:after="0" w:line="240" w:lineRule="auto"/>
        <w:rPr>
          <w:lang w:val="fr-FR"/>
        </w:rPr>
      </w:pPr>
      <w:r w:rsidRPr="00E56C23">
        <w:rPr>
          <w:lang w:val="fr-FR"/>
        </w:rPr>
        <w:t>-</w:t>
      </w:r>
      <w:r w:rsidRPr="00043205">
        <w:rPr>
          <w:lang w:val="fr-FR"/>
        </w:rPr>
        <w:t>plaque</w:t>
      </w:r>
      <w:r w:rsidRPr="00E56C23">
        <w:rPr>
          <w:lang w:val="fr-FR"/>
        </w:rPr>
        <w:t xml:space="preserve"> </w:t>
      </w:r>
      <w:r w:rsidRPr="00043205">
        <w:rPr>
          <w:lang w:val="fr-FR"/>
        </w:rPr>
        <w:t>en</w:t>
      </w:r>
      <w:r w:rsidRPr="00E56C23">
        <w:rPr>
          <w:lang w:val="fr-FR"/>
        </w:rPr>
        <w:t xml:space="preserve"> </w:t>
      </w:r>
      <w:r w:rsidRPr="00043205">
        <w:rPr>
          <w:lang w:val="fr-FR"/>
        </w:rPr>
        <w:t>plexi</w:t>
      </w:r>
      <w:r w:rsidRPr="00E56C23">
        <w:rPr>
          <w:lang w:val="fr-FR"/>
        </w:rPr>
        <w:t xml:space="preserve"> (</w:t>
      </w:r>
      <w:r w:rsidRPr="00043205">
        <w:rPr>
          <w:lang w:val="fr-FR"/>
        </w:rPr>
        <w:t>PMMA</w:t>
      </w:r>
      <w:r w:rsidR="00E56C23">
        <w:rPr>
          <w:lang w:val="fr-FR"/>
        </w:rPr>
        <w:t xml:space="preserve">) </w:t>
      </w:r>
    </w:p>
    <w:p w:rsidR="00965B52" w:rsidRPr="00043205" w:rsidRDefault="00965B52" w:rsidP="0029373D">
      <w:pPr>
        <w:spacing w:after="0" w:line="240" w:lineRule="auto"/>
        <w:rPr>
          <w:lang w:val="fr-FR"/>
        </w:rPr>
      </w:pPr>
      <w:r w:rsidRPr="00043205">
        <w:rPr>
          <w:lang w:val="fr-FR"/>
        </w:rPr>
        <w:t xml:space="preserve">-barre en plexi (agencement magasins </w:t>
      </w:r>
      <w:r w:rsidR="00605E31" w:rsidRPr="00043205">
        <w:rPr>
          <w:lang w:val="fr-FR"/>
        </w:rPr>
        <w:t>chaussières</w:t>
      </w:r>
      <w:r w:rsidRPr="00043205">
        <w:rPr>
          <w:lang w:val="fr-FR"/>
        </w:rPr>
        <w:t xml:space="preserve">) </w:t>
      </w:r>
      <w:r w:rsidR="00043205" w:rsidRPr="00043205">
        <w:rPr>
          <w:lang w:val="el-GR"/>
        </w:rPr>
        <w:t>βλ</w:t>
      </w:r>
      <w:r w:rsidR="00043205" w:rsidRPr="00043205">
        <w:rPr>
          <w:lang w:val="fr-FR"/>
        </w:rPr>
        <w:t>.</w:t>
      </w:r>
      <w:r w:rsidR="00043205" w:rsidRPr="00043205">
        <w:rPr>
          <w:lang w:val="el-GR"/>
        </w:rPr>
        <w:t>λ</w:t>
      </w:r>
      <w:r w:rsidR="00043205" w:rsidRPr="00043205">
        <w:rPr>
          <w:lang w:val="fr-FR"/>
        </w:rPr>
        <w:t>.</w:t>
      </w:r>
      <w:r w:rsidR="00043205" w:rsidRPr="00043205">
        <w:rPr>
          <w:lang w:val="el-GR"/>
        </w:rPr>
        <w:t>συνημμένη</w:t>
      </w:r>
      <w:r w:rsidR="00043205" w:rsidRPr="00043205">
        <w:rPr>
          <w:lang w:val="fr-FR"/>
        </w:rPr>
        <w:t xml:space="preserve"> </w:t>
      </w:r>
      <w:r w:rsidR="00043205" w:rsidRPr="00043205">
        <w:rPr>
          <w:lang w:val="el-GR"/>
        </w:rPr>
        <w:t>φωτογραφία</w:t>
      </w:r>
    </w:p>
    <w:p w:rsidR="00965B52" w:rsidRPr="00043205" w:rsidRDefault="00605E31" w:rsidP="0029373D">
      <w:pPr>
        <w:spacing w:after="0" w:line="240" w:lineRule="auto"/>
        <w:rPr>
          <w:lang w:val="fr-FR"/>
        </w:rPr>
      </w:pPr>
      <w:r w:rsidRPr="00043205">
        <w:rPr>
          <w:lang w:val="fr-FR"/>
        </w:rPr>
        <w:t>- plaques en plexi Miroir</w:t>
      </w:r>
    </w:p>
    <w:p w:rsidR="00605E31" w:rsidRPr="00043205" w:rsidRDefault="00605E31" w:rsidP="0029373D">
      <w:pPr>
        <w:spacing w:after="0" w:line="240" w:lineRule="auto"/>
        <w:rPr>
          <w:lang w:val="fr-FR"/>
        </w:rPr>
      </w:pPr>
      <w:r w:rsidRPr="00043205">
        <w:rPr>
          <w:lang w:val="fr-FR"/>
        </w:rPr>
        <w:t xml:space="preserve">-miroir de sécurité (en plexi miroir prêt a la pose) </w:t>
      </w:r>
      <w:r w:rsidR="00043205" w:rsidRPr="00043205">
        <w:rPr>
          <w:lang w:val="el-GR"/>
        </w:rPr>
        <w:t>βλ</w:t>
      </w:r>
      <w:r w:rsidR="00043205" w:rsidRPr="00043205">
        <w:rPr>
          <w:lang w:val="fr-FR"/>
        </w:rPr>
        <w:t>.</w:t>
      </w:r>
      <w:r w:rsidR="00043205" w:rsidRPr="00043205">
        <w:rPr>
          <w:lang w:val="el-GR"/>
        </w:rPr>
        <w:t>λ</w:t>
      </w:r>
      <w:r w:rsidR="00043205" w:rsidRPr="00043205">
        <w:rPr>
          <w:lang w:val="fr-FR"/>
        </w:rPr>
        <w:t>.</w:t>
      </w:r>
      <w:r w:rsidR="00043205" w:rsidRPr="00043205">
        <w:rPr>
          <w:lang w:val="el-GR"/>
        </w:rPr>
        <w:t>συνημμένη</w:t>
      </w:r>
      <w:r w:rsidR="00043205" w:rsidRPr="00043205">
        <w:rPr>
          <w:lang w:val="fr-FR"/>
        </w:rPr>
        <w:t xml:space="preserve"> </w:t>
      </w:r>
      <w:r w:rsidR="00043205" w:rsidRPr="00043205">
        <w:rPr>
          <w:lang w:val="el-GR"/>
        </w:rPr>
        <w:t>φωτογραφία</w:t>
      </w:r>
    </w:p>
    <w:p w:rsidR="00605E31" w:rsidRPr="00043205" w:rsidRDefault="00605E31" w:rsidP="0029373D">
      <w:pPr>
        <w:spacing w:after="0" w:line="240" w:lineRule="auto"/>
        <w:rPr>
          <w:lang w:val="fr-FR"/>
        </w:rPr>
      </w:pPr>
      <w:r w:rsidRPr="00043205">
        <w:rPr>
          <w:lang w:val="fr-FR"/>
        </w:rPr>
        <w:t>-plaques en polycarbonate (</w:t>
      </w:r>
      <w:r w:rsidR="00043205" w:rsidRPr="00043205">
        <w:rPr>
          <w:lang w:val="fr-FR"/>
        </w:rPr>
        <w:t>alvéolaire</w:t>
      </w:r>
      <w:r w:rsidRPr="00043205">
        <w:rPr>
          <w:lang w:val="fr-FR"/>
        </w:rPr>
        <w:t xml:space="preserve"> et plein)</w:t>
      </w:r>
    </w:p>
    <w:p w:rsidR="00A231B4" w:rsidRPr="00043205" w:rsidRDefault="00A231B4" w:rsidP="0029373D">
      <w:pPr>
        <w:spacing w:after="0" w:line="240" w:lineRule="auto"/>
        <w:rPr>
          <w:lang w:val="fr-FR"/>
        </w:rPr>
      </w:pPr>
      <w:r w:rsidRPr="00043205">
        <w:rPr>
          <w:lang w:val="fr-FR"/>
        </w:rPr>
        <w:t xml:space="preserve">-P.V.C. (expansé pour la </w:t>
      </w:r>
      <w:r w:rsidR="00043205" w:rsidRPr="00043205">
        <w:rPr>
          <w:lang w:val="fr-FR"/>
        </w:rPr>
        <w:t>signalétique</w:t>
      </w:r>
      <w:r w:rsidRPr="00043205">
        <w:rPr>
          <w:lang w:val="fr-FR"/>
        </w:rPr>
        <w:t xml:space="preserve">) </w:t>
      </w:r>
      <w:r w:rsidR="00043205" w:rsidRPr="00043205">
        <w:rPr>
          <w:lang w:val="el-GR"/>
        </w:rPr>
        <w:t>βλ</w:t>
      </w:r>
      <w:r w:rsidR="00043205" w:rsidRPr="00043205">
        <w:rPr>
          <w:lang w:val="fr-FR"/>
        </w:rPr>
        <w:t>.</w:t>
      </w:r>
      <w:r w:rsidR="00043205" w:rsidRPr="00043205">
        <w:rPr>
          <w:lang w:val="el-GR"/>
        </w:rPr>
        <w:t>λ</w:t>
      </w:r>
      <w:r w:rsidR="00043205" w:rsidRPr="00043205">
        <w:rPr>
          <w:lang w:val="fr-FR"/>
        </w:rPr>
        <w:t>.</w:t>
      </w:r>
      <w:r w:rsidR="00043205" w:rsidRPr="00043205">
        <w:rPr>
          <w:lang w:val="el-GR"/>
        </w:rPr>
        <w:t>συνημμένη</w:t>
      </w:r>
      <w:r w:rsidR="00043205" w:rsidRPr="00043205">
        <w:rPr>
          <w:lang w:val="fr-FR"/>
        </w:rPr>
        <w:t xml:space="preserve"> </w:t>
      </w:r>
      <w:r w:rsidR="00043205" w:rsidRPr="00043205">
        <w:rPr>
          <w:lang w:val="el-GR"/>
        </w:rPr>
        <w:t>φωτογραφία</w:t>
      </w:r>
    </w:p>
    <w:p w:rsidR="0077758E" w:rsidRPr="00043205" w:rsidRDefault="0077758E" w:rsidP="0029373D">
      <w:pPr>
        <w:spacing w:after="0" w:line="240" w:lineRule="auto"/>
        <w:rPr>
          <w:lang w:val="fr-FR"/>
        </w:rPr>
      </w:pPr>
      <w:r w:rsidRPr="00043205">
        <w:rPr>
          <w:lang w:val="fr-FR"/>
        </w:rPr>
        <w:t xml:space="preserve">- P.P (polypropylène) (alvéolaire et plein : pour la </w:t>
      </w:r>
      <w:r w:rsidR="00043205" w:rsidRPr="00043205">
        <w:rPr>
          <w:lang w:val="fr-FR"/>
        </w:rPr>
        <w:t>signalétique</w:t>
      </w:r>
      <w:r w:rsidRPr="00043205">
        <w:rPr>
          <w:lang w:val="fr-FR"/>
        </w:rPr>
        <w:t>)</w:t>
      </w:r>
      <w:r w:rsidR="00043205" w:rsidRPr="00043205">
        <w:rPr>
          <w:lang w:val="fr-FR"/>
        </w:rPr>
        <w:t xml:space="preserve"> </w:t>
      </w:r>
      <w:r w:rsidR="00043205" w:rsidRPr="00043205">
        <w:rPr>
          <w:lang w:val="el-GR"/>
        </w:rPr>
        <w:t>βλ</w:t>
      </w:r>
      <w:r w:rsidR="00043205" w:rsidRPr="00043205">
        <w:rPr>
          <w:lang w:val="fr-FR"/>
        </w:rPr>
        <w:t>.</w:t>
      </w:r>
      <w:r w:rsidR="00043205" w:rsidRPr="00043205">
        <w:rPr>
          <w:lang w:val="el-GR"/>
        </w:rPr>
        <w:t>λ</w:t>
      </w:r>
      <w:r w:rsidR="00043205" w:rsidRPr="00043205">
        <w:rPr>
          <w:lang w:val="fr-FR"/>
        </w:rPr>
        <w:t>.</w:t>
      </w:r>
      <w:r w:rsidR="00043205" w:rsidRPr="00043205">
        <w:rPr>
          <w:lang w:val="el-GR"/>
        </w:rPr>
        <w:t>συνημμένη</w:t>
      </w:r>
      <w:r w:rsidR="00043205" w:rsidRPr="00043205">
        <w:rPr>
          <w:lang w:val="fr-FR"/>
        </w:rPr>
        <w:t xml:space="preserve"> </w:t>
      </w:r>
      <w:r w:rsidR="00043205" w:rsidRPr="00043205">
        <w:rPr>
          <w:lang w:val="el-GR"/>
        </w:rPr>
        <w:t>φωτογραφία</w:t>
      </w:r>
    </w:p>
    <w:p w:rsidR="0077758E" w:rsidRPr="00043205" w:rsidRDefault="0077758E" w:rsidP="0029373D">
      <w:pPr>
        <w:spacing w:after="0" w:line="240" w:lineRule="auto"/>
        <w:rPr>
          <w:lang w:val="fr-FR"/>
        </w:rPr>
      </w:pPr>
      <w:r w:rsidRPr="00043205">
        <w:rPr>
          <w:lang w:val="fr-FR"/>
        </w:rPr>
        <w:t xml:space="preserve">-Panneaux mousse pour la </w:t>
      </w:r>
      <w:r w:rsidR="00043205" w:rsidRPr="00043205">
        <w:rPr>
          <w:lang w:val="fr-FR"/>
        </w:rPr>
        <w:t>signalétique</w:t>
      </w:r>
    </w:p>
    <w:p w:rsidR="0077758E" w:rsidRPr="00043205" w:rsidRDefault="0077758E" w:rsidP="0029373D">
      <w:pPr>
        <w:spacing w:after="0" w:line="240" w:lineRule="auto"/>
        <w:rPr>
          <w:lang w:val="fr-FR"/>
        </w:rPr>
      </w:pPr>
      <w:r w:rsidRPr="00043205">
        <w:rPr>
          <w:lang w:val="fr-FR"/>
        </w:rPr>
        <w:t>-Plaques en P.S. (</w:t>
      </w:r>
      <w:r w:rsidR="00043205" w:rsidRPr="00043205">
        <w:rPr>
          <w:lang w:val="fr-FR"/>
        </w:rPr>
        <w:t>polystyrène</w:t>
      </w:r>
      <w:r w:rsidRPr="00043205">
        <w:rPr>
          <w:lang w:val="fr-FR"/>
        </w:rPr>
        <w:t xml:space="preserve">) (pour des applications </w:t>
      </w:r>
      <w:r w:rsidR="00043205" w:rsidRPr="00043205">
        <w:rPr>
          <w:lang w:val="fr-FR"/>
        </w:rPr>
        <w:t>intérieures</w:t>
      </w:r>
      <w:r w:rsidRPr="00043205">
        <w:rPr>
          <w:lang w:val="fr-FR"/>
        </w:rPr>
        <w:t>)</w:t>
      </w:r>
    </w:p>
    <w:p w:rsidR="0077758E" w:rsidRPr="00E56C23" w:rsidRDefault="0077758E" w:rsidP="0029373D">
      <w:pPr>
        <w:spacing w:after="0" w:line="240" w:lineRule="auto"/>
        <w:rPr>
          <w:lang w:val="fr-FR"/>
        </w:rPr>
      </w:pPr>
      <w:r w:rsidRPr="00043205">
        <w:rPr>
          <w:lang w:val="fr-FR"/>
        </w:rPr>
        <w:t>-profiles en P.V.C.</w:t>
      </w:r>
    </w:p>
    <w:p w:rsidR="00043205" w:rsidRPr="00AE0642" w:rsidRDefault="00043205" w:rsidP="00AE0642">
      <w:pPr>
        <w:spacing w:after="0" w:line="240" w:lineRule="auto"/>
        <w:jc w:val="both"/>
        <w:rPr>
          <w:lang w:val="el-GR"/>
        </w:rPr>
      </w:pPr>
      <w:r w:rsidRPr="00043205">
        <w:rPr>
          <w:lang w:val="el-GR"/>
        </w:rPr>
        <w:t>Προς ολοκλήρωση της εικόνας, το διαφημιστικό φυλλάδιο και φωτογραφίες των προϊόντων της εταιρίας</w:t>
      </w:r>
      <w:r w:rsidR="00AE0642">
        <w:rPr>
          <w:lang w:val="el-GR"/>
        </w:rPr>
        <w:t xml:space="preserve"> έχουν αναρτηθεί στον ιστότοπο </w:t>
      </w:r>
      <w:r w:rsidR="00AE0642">
        <w:rPr>
          <w:lang w:val="fr-FR"/>
        </w:rPr>
        <w:t>agora</w:t>
      </w:r>
      <w:r w:rsidR="00AE0642" w:rsidRPr="00AE0642">
        <w:rPr>
          <w:lang w:val="el-GR"/>
        </w:rPr>
        <w:t xml:space="preserve"> </w:t>
      </w:r>
      <w:r w:rsidR="00AE0642">
        <w:rPr>
          <w:lang w:val="el-GR"/>
        </w:rPr>
        <w:t xml:space="preserve">του Υπουργείου Εξωτερικών </w:t>
      </w:r>
      <w:r w:rsidR="00AE0642">
        <w:rPr>
          <w:lang w:val="fr-FR"/>
        </w:rPr>
        <w:fldChar w:fldCharType="begin"/>
      </w:r>
      <w:r w:rsidR="00AE0642" w:rsidRPr="00AE0642">
        <w:rPr>
          <w:lang w:val="el-GR"/>
        </w:rPr>
        <w:instrText xml:space="preserve"> </w:instrText>
      </w:r>
      <w:r w:rsidR="00AE0642">
        <w:rPr>
          <w:lang w:val="fr-FR"/>
        </w:rPr>
        <w:instrText>HYPERLINK</w:instrText>
      </w:r>
      <w:r w:rsidR="00AE0642" w:rsidRPr="00AE0642">
        <w:rPr>
          <w:lang w:val="el-GR"/>
        </w:rPr>
        <w:instrText xml:space="preserve"> "</w:instrText>
      </w:r>
      <w:r w:rsidR="00AE0642">
        <w:rPr>
          <w:lang w:val="fr-FR"/>
        </w:rPr>
        <w:instrText>http</w:instrText>
      </w:r>
      <w:r w:rsidR="00AE0642" w:rsidRPr="00AE0642">
        <w:rPr>
          <w:lang w:val="el-GR"/>
        </w:rPr>
        <w:instrText>://</w:instrText>
      </w:r>
      <w:r w:rsidR="00AE0642">
        <w:rPr>
          <w:lang w:val="fr-FR"/>
        </w:rPr>
        <w:instrText>www</w:instrText>
      </w:r>
      <w:r w:rsidR="00AE0642" w:rsidRPr="00AE0642">
        <w:rPr>
          <w:lang w:val="el-GR"/>
        </w:rPr>
        <w:instrText>.</w:instrText>
      </w:r>
      <w:r w:rsidR="00AE0642">
        <w:rPr>
          <w:lang w:val="fr-FR"/>
        </w:rPr>
        <w:instrText>agora</w:instrText>
      </w:r>
      <w:r w:rsidR="00AE0642" w:rsidRPr="00AE0642">
        <w:rPr>
          <w:lang w:val="el-GR"/>
        </w:rPr>
        <w:instrText>.</w:instrText>
      </w:r>
      <w:r w:rsidR="00AE0642">
        <w:rPr>
          <w:lang w:val="fr-FR"/>
        </w:rPr>
        <w:instrText>mfa</w:instrText>
      </w:r>
      <w:r w:rsidR="00AE0642" w:rsidRPr="00AE0642">
        <w:rPr>
          <w:lang w:val="el-GR"/>
        </w:rPr>
        <w:instrText>.</w:instrText>
      </w:r>
      <w:r w:rsidR="00AE0642">
        <w:rPr>
          <w:lang w:val="fr-FR"/>
        </w:rPr>
        <w:instrText>gr</w:instrText>
      </w:r>
      <w:r w:rsidR="00AE0642" w:rsidRPr="00AE0642">
        <w:rPr>
          <w:lang w:val="el-GR"/>
        </w:rPr>
        <w:instrText>/</w:instrText>
      </w:r>
      <w:r w:rsidR="00AE0642">
        <w:rPr>
          <w:lang w:val="fr-FR"/>
        </w:rPr>
        <w:instrText>tn</w:instrText>
      </w:r>
      <w:r w:rsidR="00AE0642" w:rsidRPr="00AE0642">
        <w:rPr>
          <w:lang w:val="el-GR"/>
        </w:rPr>
        <w:instrText xml:space="preserve">114" </w:instrText>
      </w:r>
      <w:r w:rsidR="00AE0642">
        <w:rPr>
          <w:lang w:val="fr-FR"/>
        </w:rPr>
        <w:fldChar w:fldCharType="separate"/>
      </w:r>
      <w:r w:rsidR="00AE0642" w:rsidRPr="00490BEA">
        <w:rPr>
          <w:rStyle w:val="Hyperlink"/>
          <w:lang w:val="fr-FR"/>
        </w:rPr>
        <w:t>www</w:t>
      </w:r>
      <w:r w:rsidR="00AE0642" w:rsidRPr="00490BEA">
        <w:rPr>
          <w:rStyle w:val="Hyperlink"/>
          <w:lang w:val="el-GR"/>
        </w:rPr>
        <w:t>.</w:t>
      </w:r>
      <w:r w:rsidR="00AE0642" w:rsidRPr="00490BEA">
        <w:rPr>
          <w:rStyle w:val="Hyperlink"/>
          <w:lang w:val="fr-FR"/>
        </w:rPr>
        <w:t>agora</w:t>
      </w:r>
      <w:r w:rsidR="00AE0642" w:rsidRPr="00490BEA">
        <w:rPr>
          <w:rStyle w:val="Hyperlink"/>
          <w:lang w:val="el-GR"/>
        </w:rPr>
        <w:t>.</w:t>
      </w:r>
      <w:proofErr w:type="spellStart"/>
      <w:r w:rsidR="00AE0642" w:rsidRPr="00490BEA">
        <w:rPr>
          <w:rStyle w:val="Hyperlink"/>
          <w:lang w:val="fr-FR"/>
        </w:rPr>
        <w:t>mfa</w:t>
      </w:r>
      <w:proofErr w:type="spellEnd"/>
      <w:r w:rsidR="00AE0642" w:rsidRPr="00490BEA">
        <w:rPr>
          <w:rStyle w:val="Hyperlink"/>
          <w:lang w:val="el-GR"/>
        </w:rPr>
        <w:t>.</w:t>
      </w:r>
      <w:r w:rsidR="00AE0642" w:rsidRPr="00490BEA">
        <w:rPr>
          <w:rStyle w:val="Hyperlink"/>
          <w:lang w:val="fr-FR"/>
        </w:rPr>
        <w:t>gr</w:t>
      </w:r>
      <w:r w:rsidR="00AE0642" w:rsidRPr="00490BEA">
        <w:rPr>
          <w:rStyle w:val="Hyperlink"/>
          <w:lang w:val="el-GR"/>
        </w:rPr>
        <w:t>/</w:t>
      </w:r>
      <w:proofErr w:type="spellStart"/>
      <w:r w:rsidR="00AE0642" w:rsidRPr="00490BEA">
        <w:rPr>
          <w:rStyle w:val="Hyperlink"/>
          <w:lang w:val="fr-FR"/>
        </w:rPr>
        <w:t>tn</w:t>
      </w:r>
      <w:proofErr w:type="spellEnd"/>
      <w:r w:rsidR="00AE0642" w:rsidRPr="00490BEA">
        <w:rPr>
          <w:rStyle w:val="Hyperlink"/>
          <w:lang w:val="el-GR"/>
        </w:rPr>
        <w:t>114</w:t>
      </w:r>
      <w:r w:rsidR="00AE0642">
        <w:rPr>
          <w:lang w:val="fr-FR"/>
        </w:rPr>
        <w:fldChar w:fldCharType="end"/>
      </w:r>
      <w:r w:rsidR="00AE0642" w:rsidRPr="00AE0642">
        <w:rPr>
          <w:lang w:val="el-GR"/>
        </w:rPr>
        <w:t xml:space="preserve">, </w:t>
      </w:r>
      <w:r w:rsidR="00AE0642">
        <w:rPr>
          <w:lang w:val="el-GR"/>
        </w:rPr>
        <w:t xml:space="preserve">προτελευταία ενότητα </w:t>
      </w:r>
      <w:r w:rsidR="00AE0642" w:rsidRPr="00AE0642">
        <w:rPr>
          <w:i/>
          <w:lang w:val="el-GR"/>
        </w:rPr>
        <w:t>Προσφορά – ζήτηση επιχειρηματικής συνεργασίας</w:t>
      </w:r>
      <w:r w:rsidR="00AE0642">
        <w:rPr>
          <w:lang w:val="el-GR"/>
        </w:rPr>
        <w:t>.</w:t>
      </w:r>
    </w:p>
    <w:p w:rsidR="008C27E3" w:rsidRPr="00043205" w:rsidRDefault="008C27E3" w:rsidP="0029373D">
      <w:pPr>
        <w:spacing w:after="0" w:line="240" w:lineRule="auto"/>
        <w:rPr>
          <w:lang w:val="el-GR"/>
        </w:rPr>
      </w:pPr>
    </w:p>
    <w:p w:rsidR="00F7353E" w:rsidRPr="00A66FE8" w:rsidRDefault="00F7353E" w:rsidP="00F7353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A66F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ALUMINIUM DU SAHEL – MENUISERIE</w:t>
      </w:r>
    </w:p>
    <w:p w:rsidR="00F7353E" w:rsidRPr="00A66FE8" w:rsidRDefault="00F7353E" w:rsidP="00F735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A66F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Route de Tunis Km134,</w:t>
      </w:r>
    </w:p>
    <w:p w:rsidR="00F7353E" w:rsidRPr="00A66FE8" w:rsidRDefault="00F7353E" w:rsidP="00F735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A66F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Hmada</w:t>
      </w:r>
      <w:proofErr w:type="spellEnd"/>
      <w:r w:rsidRPr="00A66F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 </w:t>
      </w:r>
      <w:proofErr w:type="spellStart"/>
      <w:r w:rsidRPr="00A66F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Kebira</w:t>
      </w:r>
      <w:proofErr w:type="spellEnd"/>
      <w:r w:rsidRPr="00A66F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– 4011 Hammam Sousse</w:t>
      </w:r>
    </w:p>
    <w:p w:rsidR="00F7353E" w:rsidRPr="00A66FE8" w:rsidRDefault="00F7353E" w:rsidP="00F735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A66F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T.</w:t>
      </w:r>
      <w:r w:rsidRPr="000057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7C73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(+216) </w:t>
      </w:r>
      <w:r w:rsidRPr="00A66F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73342418, 73342351</w:t>
      </w:r>
    </w:p>
    <w:p w:rsidR="00F7353E" w:rsidRPr="00A66FE8" w:rsidRDefault="00F7353E" w:rsidP="00F735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A66F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F.</w:t>
      </w:r>
      <w:r w:rsidRPr="000057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7C73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(+216) </w:t>
      </w:r>
      <w:r w:rsidRPr="00A66F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73342633</w:t>
      </w:r>
    </w:p>
    <w:p w:rsidR="00F7353E" w:rsidRPr="00A66FE8" w:rsidRDefault="00F7353E" w:rsidP="00F735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A66F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imp.exp@aluminiumdusahel.com</w:t>
      </w:r>
    </w:p>
    <w:p w:rsidR="00F7353E" w:rsidRPr="00F7353E" w:rsidRDefault="00F7353E" w:rsidP="00F735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A66F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www</w:t>
      </w:r>
      <w:r w:rsidRPr="00F735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A66F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aluminiumdusahel</w:t>
      </w:r>
      <w:r w:rsidRPr="00F735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A66F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</w:t>
      </w:r>
      <w:r w:rsidRPr="00F735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A66F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tn</w:t>
      </w:r>
    </w:p>
    <w:p w:rsidR="00F7353E" w:rsidRPr="00F7353E" w:rsidRDefault="00F7353E" w:rsidP="00F7353E">
      <w:pPr>
        <w:spacing w:after="0" w:line="240" w:lineRule="auto"/>
        <w:contextualSpacing/>
        <w:rPr>
          <w:color w:val="000000" w:themeColor="text1"/>
          <w:lang w:val="fr-FR"/>
        </w:rPr>
      </w:pPr>
      <w:r w:rsidRPr="00A66FE8">
        <w:rPr>
          <w:color w:val="000000" w:themeColor="text1"/>
          <w:lang w:val="el-GR"/>
        </w:rPr>
        <w:t>Υπεύθυνος</w:t>
      </w:r>
      <w:r w:rsidRPr="00F7353E">
        <w:rPr>
          <w:color w:val="000000" w:themeColor="text1"/>
          <w:lang w:val="fr-FR"/>
        </w:rPr>
        <w:t xml:space="preserve"> </w:t>
      </w:r>
      <w:r w:rsidRPr="00A66FE8">
        <w:rPr>
          <w:color w:val="000000" w:themeColor="text1"/>
          <w:lang w:val="el-GR"/>
        </w:rPr>
        <w:t>επικοινωνίας</w:t>
      </w:r>
      <w:r w:rsidRPr="00F7353E">
        <w:rPr>
          <w:color w:val="000000" w:themeColor="text1"/>
          <w:lang w:val="fr-FR"/>
        </w:rPr>
        <w:t xml:space="preserve"> </w:t>
      </w:r>
      <w:r w:rsidRPr="00A66FE8">
        <w:rPr>
          <w:color w:val="000000" w:themeColor="text1"/>
          <w:lang w:val="el-GR"/>
        </w:rPr>
        <w:t>κ</w:t>
      </w:r>
      <w:r w:rsidRPr="00F7353E">
        <w:rPr>
          <w:color w:val="000000" w:themeColor="text1"/>
          <w:lang w:val="fr-FR"/>
        </w:rPr>
        <w:t xml:space="preserve">.Nabil </w:t>
      </w:r>
      <w:proofErr w:type="spellStart"/>
      <w:r w:rsidRPr="00F7353E">
        <w:rPr>
          <w:color w:val="000000" w:themeColor="text1"/>
          <w:lang w:val="fr-FR"/>
        </w:rPr>
        <w:t>Karmani</w:t>
      </w:r>
      <w:proofErr w:type="spellEnd"/>
      <w:r w:rsidRPr="00F7353E">
        <w:rPr>
          <w:color w:val="000000" w:themeColor="text1"/>
          <w:lang w:val="fr-FR"/>
        </w:rPr>
        <w:t xml:space="preserve"> – sous directeur commercial </w:t>
      </w:r>
    </w:p>
    <w:p w:rsidR="0077758E" w:rsidRPr="00F3148C" w:rsidRDefault="00F7353E" w:rsidP="0029373D">
      <w:pPr>
        <w:spacing w:after="0" w:line="240" w:lineRule="auto"/>
        <w:contextualSpacing/>
        <w:rPr>
          <w:lang w:val="el-GR"/>
        </w:rPr>
      </w:pPr>
      <w:r w:rsidRPr="00A66FE8">
        <w:rPr>
          <w:color w:val="000000" w:themeColor="text1"/>
          <w:lang w:val="el-GR"/>
        </w:rPr>
        <w:t xml:space="preserve">Ενδιαφέρεται να εισάγει προφίλ αλουμινίου και πλαστικού, είδη κιγκαλερίας για αλουμίνιο και πλαστικό. </w:t>
      </w:r>
    </w:p>
    <w:p w:rsidR="00A231B4" w:rsidRPr="00F3148C" w:rsidRDefault="00A231B4" w:rsidP="0029373D">
      <w:pPr>
        <w:spacing w:after="0" w:line="240" w:lineRule="auto"/>
        <w:rPr>
          <w:lang w:val="el-GR"/>
        </w:rPr>
      </w:pPr>
    </w:p>
    <w:p w:rsidR="00A231B4" w:rsidRPr="00F3148C" w:rsidRDefault="00A231B4" w:rsidP="0029373D">
      <w:pPr>
        <w:spacing w:after="0" w:line="240" w:lineRule="auto"/>
        <w:rPr>
          <w:lang w:val="el-GR"/>
        </w:rPr>
      </w:pPr>
    </w:p>
    <w:p w:rsidR="00965B52" w:rsidRPr="00F3148C" w:rsidRDefault="00965B52">
      <w:pPr>
        <w:rPr>
          <w:lang w:val="el-GR"/>
        </w:rPr>
      </w:pPr>
    </w:p>
    <w:sectPr w:rsidR="00965B52" w:rsidRPr="00F3148C" w:rsidSect="004F21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0A27"/>
    <w:rsid w:val="00016983"/>
    <w:rsid w:val="00043205"/>
    <w:rsid w:val="00057A2F"/>
    <w:rsid w:val="00086F7A"/>
    <w:rsid w:val="0009560D"/>
    <w:rsid w:val="001150C5"/>
    <w:rsid w:val="00125930"/>
    <w:rsid w:val="00243E6C"/>
    <w:rsid w:val="002451C1"/>
    <w:rsid w:val="0029373D"/>
    <w:rsid w:val="00316B32"/>
    <w:rsid w:val="004F21AF"/>
    <w:rsid w:val="0059462D"/>
    <w:rsid w:val="005B544F"/>
    <w:rsid w:val="005E33B0"/>
    <w:rsid w:val="00605E31"/>
    <w:rsid w:val="007130F0"/>
    <w:rsid w:val="0072461E"/>
    <w:rsid w:val="0077758E"/>
    <w:rsid w:val="00877E8A"/>
    <w:rsid w:val="008C27E3"/>
    <w:rsid w:val="0091169C"/>
    <w:rsid w:val="00915059"/>
    <w:rsid w:val="00955AFA"/>
    <w:rsid w:val="00965B52"/>
    <w:rsid w:val="00971D59"/>
    <w:rsid w:val="009877A0"/>
    <w:rsid w:val="009C3553"/>
    <w:rsid w:val="009C4FA5"/>
    <w:rsid w:val="00A231B4"/>
    <w:rsid w:val="00A8588A"/>
    <w:rsid w:val="00AD678A"/>
    <w:rsid w:val="00AE0642"/>
    <w:rsid w:val="00B42F3C"/>
    <w:rsid w:val="00B4523B"/>
    <w:rsid w:val="00B63C60"/>
    <w:rsid w:val="00C30A79"/>
    <w:rsid w:val="00C54F90"/>
    <w:rsid w:val="00D26431"/>
    <w:rsid w:val="00D5681D"/>
    <w:rsid w:val="00D90A27"/>
    <w:rsid w:val="00E56C23"/>
    <w:rsid w:val="00E82D5E"/>
    <w:rsid w:val="00F3148C"/>
    <w:rsid w:val="00F468EA"/>
    <w:rsid w:val="00F73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A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0A2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775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oplastik@siala.com.tn" TargetMode="External"/><Relationship Id="rId4" Type="http://schemas.openxmlformats.org/officeDocument/2006/relationships/hyperlink" Target="mailto:cotal@gnet.t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oey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eirinh</dc:creator>
  <cp:keywords/>
  <dc:description/>
  <cp:lastModifiedBy>eirinh</cp:lastModifiedBy>
  <cp:revision>44</cp:revision>
  <dcterms:created xsi:type="dcterms:W3CDTF">2012-05-22T14:35:00Z</dcterms:created>
  <dcterms:modified xsi:type="dcterms:W3CDTF">2012-06-18T13:02:00Z</dcterms:modified>
</cp:coreProperties>
</file>