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A2742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20244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bookmarkStart w:id="1" w:name="sps1a"/>
            <w:r w:rsidR="00441372" w:rsidRPr="0065690F">
              <w:rPr>
                <w:caps/>
                <w:u w:val="single"/>
              </w:rPr>
              <w:t>Egypt</w:t>
            </w:r>
            <w:bookmarkEnd w:id="1"/>
          </w:p>
          <w:p w:rsidR="00EA4725" w:rsidRPr="00441372" w:rsidRDefault="00A2742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bookmarkStart w:id="3" w:name="sps1b"/>
            <w:bookmarkEnd w:id="3"/>
          </w:p>
        </w:tc>
      </w:tr>
      <w:tr w:rsidR="002024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Egyptian Organization for Standardization and Quality</w:t>
            </w:r>
            <w:bookmarkStart w:id="5" w:name="sps2a"/>
            <w:bookmarkEnd w:id="5"/>
          </w:p>
        </w:tc>
      </w:tr>
      <w:tr w:rsidR="002024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Feta Cheese</w:t>
            </w:r>
            <w:bookmarkStart w:id="7" w:name="sps3a"/>
            <w:bookmarkEnd w:id="7"/>
          </w:p>
        </w:tc>
      </w:tr>
      <w:tr w:rsidR="002024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2742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Start w:id="11" w:name="sps4bbis"/>
            <w:bookmarkEnd w:id="10"/>
            <w:bookmarkEnd w:id="11"/>
          </w:p>
          <w:p w:rsidR="00EA4725" w:rsidRPr="00441372" w:rsidRDefault="00A2742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bookmarkStart w:id="14" w:name="sps4a"/>
            <w:bookmarkEnd w:id="14"/>
          </w:p>
        </w:tc>
      </w:tr>
      <w:tr w:rsidR="002024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of the Egyptian Standard ES 1008-12 "soft cheese</w:t>
            </w:r>
            <w:r w:rsidR="00C23EC8">
              <w:t> </w:t>
            </w:r>
            <w:r w:rsidRPr="0065690F">
              <w:t>- part: 12 Feta cheese"</w:t>
            </w:r>
            <w:bookmarkStart w:id="16" w:name="sps5a"/>
            <w:bookmarkEnd w:id="16"/>
            <w:r w:rsidR="007B07AA">
              <w:t>.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B07AA">
              <w:rPr>
                <w:bCs/>
              </w:rPr>
              <w:t>.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r w:rsidRPr="0065690F">
              <w:t>11</w:t>
            </w:r>
            <w:bookmarkEnd w:id="20"/>
          </w:p>
        </w:tc>
      </w:tr>
      <w:tr w:rsidR="002024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C23EC8">
            <w:pPr>
              <w:spacing w:before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Draft of the Egyptian Standard ES 1008-12 "soft cheese</w:t>
            </w:r>
            <w:r w:rsidR="00C23EC8">
              <w:t> </w:t>
            </w:r>
            <w:r w:rsidR="00C23EC8">
              <w:noBreakHyphen/>
              <w:t> </w:t>
            </w:r>
            <w:r w:rsidRPr="0065690F">
              <w:t>part:</w:t>
            </w:r>
            <w:r w:rsidR="00C23EC8">
              <w:t> </w:t>
            </w:r>
            <w:r w:rsidRPr="0065690F">
              <w:t>12 Feta cheese".</w:t>
            </w:r>
          </w:p>
          <w:p w:rsidR="0020244A" w:rsidRPr="0065690F" w:rsidRDefault="00A27423" w:rsidP="00441372">
            <w:pPr>
              <w:spacing w:after="120"/>
            </w:pPr>
            <w:r w:rsidRPr="0065690F">
              <w:t>It</w:t>
            </w:r>
            <w:r w:rsidR="007B07AA">
              <w:t xml:space="preserve"> i</w:t>
            </w:r>
            <w:r w:rsidRPr="0065690F">
              <w:t xml:space="preserve">s </w:t>
            </w:r>
            <w:r w:rsidR="007B07AA">
              <w:t>w</w:t>
            </w:r>
            <w:r w:rsidRPr="0065690F">
              <w:t xml:space="preserve">orth mentioning that this </w:t>
            </w:r>
            <w:r w:rsidR="007B07AA">
              <w:t>D</w:t>
            </w:r>
            <w:r w:rsidRPr="0065690F">
              <w:t xml:space="preserve">raft </w:t>
            </w:r>
            <w:r w:rsidR="007B07AA">
              <w:t>S</w:t>
            </w:r>
            <w:r w:rsidRPr="0065690F">
              <w:t>tandard has been formulated according to National studies.</w:t>
            </w:r>
            <w:bookmarkStart w:id="22" w:name="sps6a"/>
            <w:bookmarkEnd w:id="22"/>
          </w:p>
        </w:tc>
      </w:tr>
      <w:tr w:rsidR="002024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bookmarkStart w:id="34" w:name="sps7f"/>
            <w:bookmarkEnd w:id="34"/>
          </w:p>
        </w:tc>
      </w:tr>
      <w:tr w:rsidR="002024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A2742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bookmarkStart w:id="38" w:name="sps8atext"/>
            <w:bookmarkEnd w:id="38"/>
          </w:p>
          <w:p w:rsidR="00EA4725" w:rsidRPr="00441372" w:rsidRDefault="00A2742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bookmarkStart w:id="41" w:name="sps8btext"/>
            <w:bookmarkEnd w:id="41"/>
          </w:p>
          <w:p w:rsidR="00EA4725" w:rsidRPr="00441372" w:rsidRDefault="00A2742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bookmarkStart w:id="44" w:name="sps8ctext"/>
            <w:bookmarkEnd w:id="44"/>
          </w:p>
          <w:p w:rsidR="00EA4725" w:rsidRPr="00441372" w:rsidRDefault="00A2742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A27423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A2742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Start w:id="49" w:name="X_SPS_Reg_8G"/>
            <w:bookmarkEnd w:id="48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Start w:id="51" w:name="X_SPS_Reg_8H"/>
            <w:bookmarkEnd w:id="50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A27423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bookmarkStart w:id="53" w:name="sps8e"/>
            <w:bookmarkEnd w:id="53"/>
          </w:p>
        </w:tc>
      </w:tr>
      <w:tr w:rsidR="002024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2024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:rsidR="00EA4725" w:rsidRPr="00441372" w:rsidRDefault="00A27423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2024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4" w:name="sps11a"/>
            <w:bookmarkEnd w:id="64"/>
          </w:p>
          <w:p w:rsidR="00EA4725" w:rsidRPr="00441372" w:rsidRDefault="00A2742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Start w:id="67" w:name="sps11ebis"/>
            <w:bookmarkEnd w:id="66"/>
            <w:bookmarkEnd w:id="67"/>
          </w:p>
        </w:tc>
      </w:tr>
      <w:tr w:rsidR="002024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7423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bookmarkStart w:id="71" w:name="sps12a"/>
            <w:r w:rsidRPr="0065690F">
              <w:t>10 April 2020</w:t>
            </w:r>
            <w:bookmarkEnd w:id="71"/>
          </w:p>
          <w:p w:rsidR="00EA4725" w:rsidRPr="00441372" w:rsidRDefault="00A27423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</w:p>
          <w:p w:rsidR="0020244A" w:rsidRPr="0065690F" w:rsidRDefault="00A27423" w:rsidP="00441372">
            <w:r w:rsidRPr="0065690F">
              <w:t>Central Administration for Foreign Agricultural Relations</w:t>
            </w:r>
          </w:p>
          <w:p w:rsidR="0020244A" w:rsidRPr="0065690F" w:rsidRDefault="00A27423" w:rsidP="00441372">
            <w:r w:rsidRPr="0065690F">
              <w:t>Ministry of Agriculture and Land Reclamation</w:t>
            </w:r>
          </w:p>
          <w:p w:rsidR="0020244A" w:rsidRPr="0065690F" w:rsidRDefault="00A27423" w:rsidP="00441372">
            <w:r w:rsidRPr="0065690F">
              <w:t>1 Nadi El Saïd St., Dokki, Giza, Egypt</w:t>
            </w:r>
          </w:p>
          <w:p w:rsidR="0020244A" w:rsidRPr="0065690F" w:rsidRDefault="00A27423" w:rsidP="00441372">
            <w:r w:rsidRPr="0065690F">
              <w:t xml:space="preserve">Tel: +(202) 333 76 589 </w:t>
            </w:r>
          </w:p>
          <w:p w:rsidR="0020244A" w:rsidRPr="0065690F" w:rsidRDefault="00A27423" w:rsidP="00C23EC8">
            <w:pPr>
              <w:ind w:firstLine="414"/>
            </w:pPr>
            <w:r w:rsidRPr="0065690F">
              <w:t xml:space="preserve">+(202) 374 90 805 </w:t>
            </w:r>
          </w:p>
          <w:p w:rsidR="0020244A" w:rsidRPr="0065690F" w:rsidRDefault="00A27423" w:rsidP="00441372">
            <w:r w:rsidRPr="0065690F">
              <w:t>Fax: +(202) 374 90 805</w:t>
            </w:r>
          </w:p>
          <w:p w:rsidR="0020244A" w:rsidRPr="0065690F" w:rsidRDefault="00A27423" w:rsidP="00441372">
            <w:pPr>
              <w:spacing w:after="120"/>
            </w:pPr>
            <w:r w:rsidRPr="0065690F">
              <w:t>E-mail: enq_egy_sps@yahoo.com</w:t>
            </w:r>
            <w:bookmarkStart w:id="78" w:name="sps12d"/>
            <w:bookmarkEnd w:id="78"/>
          </w:p>
        </w:tc>
      </w:tr>
      <w:tr w:rsidR="0020244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2742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2742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</w:p>
          <w:p w:rsidR="00EA4725" w:rsidRPr="0065690F" w:rsidRDefault="00A274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:rsidR="00EA4725" w:rsidRPr="0065690F" w:rsidRDefault="00A274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 Nadi El Saïd St., Dokki, Giza, Egypt</w:t>
            </w:r>
          </w:p>
          <w:p w:rsidR="00EA4725" w:rsidRPr="0065690F" w:rsidRDefault="00A274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Tel: +(202) 333 76 589 </w:t>
            </w:r>
          </w:p>
          <w:p w:rsidR="00EA4725" w:rsidRPr="0065690F" w:rsidRDefault="00A274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+(202) 374 90 805 </w:t>
            </w:r>
          </w:p>
          <w:p w:rsidR="00EA4725" w:rsidRPr="0065690F" w:rsidRDefault="00A274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+(202) 374 90 805</w:t>
            </w:r>
          </w:p>
          <w:p w:rsidR="00EA4725" w:rsidRPr="0065690F" w:rsidRDefault="00A2742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enq_egy_sps@yahoo.com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A27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7C2" w:rsidRDefault="001D77C2">
      <w:r>
        <w:separator/>
      </w:r>
    </w:p>
  </w:endnote>
  <w:endnote w:type="continuationSeparator" w:id="1">
    <w:p w:rsidR="001D77C2" w:rsidRDefault="001D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27423" w:rsidRDefault="00EA4725" w:rsidP="00A274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27423" w:rsidRDefault="00EA4725" w:rsidP="00A274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C863EB" w:rsidP="00821C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7C2" w:rsidRDefault="001D77C2">
      <w:r>
        <w:separator/>
      </w:r>
    </w:p>
  </w:footnote>
  <w:footnote w:type="continuationSeparator" w:id="1">
    <w:p w:rsidR="001D77C2" w:rsidRDefault="001D7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23" w:rsidRPr="00A27423" w:rsidRDefault="00A27423" w:rsidP="00A274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7423">
      <w:t>G/SPS/N/EGY/102</w:t>
    </w:r>
  </w:p>
  <w:p w:rsidR="00A27423" w:rsidRPr="00A27423" w:rsidRDefault="00A27423" w:rsidP="00A274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27423" w:rsidRPr="00A27423" w:rsidRDefault="00A27423" w:rsidP="00A274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7423">
      <w:t xml:space="preserve">- </w:t>
    </w:r>
    <w:r w:rsidR="001C3E9E" w:rsidRPr="00A27423">
      <w:fldChar w:fldCharType="begin"/>
    </w:r>
    <w:r w:rsidRPr="00A27423">
      <w:instrText xml:space="preserve"> PAGE </w:instrText>
    </w:r>
    <w:r w:rsidR="001C3E9E" w:rsidRPr="00A27423">
      <w:fldChar w:fldCharType="separate"/>
    </w:r>
    <w:r w:rsidR="009430D2">
      <w:rPr>
        <w:noProof/>
      </w:rPr>
      <w:t>2</w:t>
    </w:r>
    <w:r w:rsidR="001C3E9E" w:rsidRPr="00A27423">
      <w:fldChar w:fldCharType="end"/>
    </w:r>
    <w:r w:rsidRPr="00A27423">
      <w:t xml:space="preserve"> -</w:t>
    </w:r>
  </w:p>
  <w:p w:rsidR="00EA4725" w:rsidRPr="00A27423" w:rsidRDefault="00EA4725" w:rsidP="00A2742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23" w:rsidRPr="00A27423" w:rsidRDefault="00A27423" w:rsidP="00A274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7423">
      <w:t>G/SPS/N/EGY/102</w:t>
    </w:r>
  </w:p>
  <w:p w:rsidR="00A27423" w:rsidRPr="00A27423" w:rsidRDefault="00A27423" w:rsidP="00A274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27423" w:rsidRPr="00A27423" w:rsidRDefault="00A27423" w:rsidP="00A274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7423">
      <w:t xml:space="preserve">- </w:t>
    </w:r>
    <w:r w:rsidR="001C3E9E" w:rsidRPr="00A27423">
      <w:fldChar w:fldCharType="begin"/>
    </w:r>
    <w:r w:rsidRPr="00A27423">
      <w:instrText xml:space="preserve"> PAGE </w:instrText>
    </w:r>
    <w:r w:rsidR="001C3E9E" w:rsidRPr="00A27423">
      <w:fldChar w:fldCharType="separate"/>
    </w:r>
    <w:r w:rsidRPr="00A27423">
      <w:rPr>
        <w:noProof/>
      </w:rPr>
      <w:t>2</w:t>
    </w:r>
    <w:r w:rsidR="001C3E9E" w:rsidRPr="00A27423">
      <w:fldChar w:fldCharType="end"/>
    </w:r>
    <w:r w:rsidRPr="00A27423">
      <w:t xml:space="preserve"> -</w:t>
    </w:r>
  </w:p>
  <w:p w:rsidR="00EA4725" w:rsidRPr="00A27423" w:rsidRDefault="00EA4725" w:rsidP="00A2742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20244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jc w:val="right"/>
            <w:rPr>
              <w:b/>
              <w:color w:val="FF0000"/>
              <w:szCs w:val="16"/>
            </w:rPr>
          </w:pPr>
        </w:p>
      </w:tc>
      <w:bookmarkEnd w:id="86"/>
    </w:tr>
    <w:tr w:rsidR="0020244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D5C50" w:rsidP="00422B6F">
          <w:pPr>
            <w:jc w:val="left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0244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27423" w:rsidRDefault="00A27423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G/SPS/N/EGY/102</w:t>
          </w:r>
          <w:bookmarkEnd w:id="87"/>
        </w:p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0244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27423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10 February 2020</w:t>
          </w:r>
          <w:bookmarkStart w:id="89" w:name="bmkDate"/>
          <w:bookmarkEnd w:id="88"/>
          <w:bookmarkEnd w:id="89"/>
        </w:p>
      </w:tc>
    </w:tr>
    <w:tr w:rsidR="0020244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27423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217D39">
            <w:rPr>
              <w:color w:val="FF0000"/>
              <w:szCs w:val="16"/>
            </w:rPr>
            <w:t>20-</w:t>
          </w:r>
          <w:r w:rsidR="00592861">
            <w:rPr>
              <w:color w:val="FF0000"/>
              <w:szCs w:val="16"/>
            </w:rPr>
            <w:t>1030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2742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1C3E9E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1C3E9E" w:rsidRPr="00441372">
            <w:rPr>
              <w:bCs/>
              <w:szCs w:val="16"/>
            </w:rPr>
            <w:fldChar w:fldCharType="separate"/>
          </w:r>
          <w:r w:rsidR="009430D2">
            <w:rPr>
              <w:bCs/>
              <w:noProof/>
              <w:szCs w:val="16"/>
            </w:rPr>
            <w:t>1</w:t>
          </w:r>
          <w:r w:rsidR="001C3E9E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9430D2">
              <w:rPr>
                <w:bCs/>
                <w:noProof/>
                <w:szCs w:val="16"/>
              </w:rPr>
              <w:t>1</w:t>
            </w:r>
          </w:fldSimple>
          <w:bookmarkEnd w:id="93"/>
        </w:p>
      </w:tc>
    </w:tr>
    <w:tr w:rsidR="0020244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2742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2742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9CC10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F0AC7C" w:tentative="1">
      <w:start w:val="1"/>
      <w:numFmt w:val="lowerLetter"/>
      <w:lvlText w:val="%2."/>
      <w:lvlJc w:val="left"/>
      <w:pPr>
        <w:ind w:left="1080" w:hanging="360"/>
      </w:pPr>
    </w:lvl>
    <w:lvl w:ilvl="2" w:tplc="81DEAF7E" w:tentative="1">
      <w:start w:val="1"/>
      <w:numFmt w:val="lowerRoman"/>
      <w:lvlText w:val="%3."/>
      <w:lvlJc w:val="right"/>
      <w:pPr>
        <w:ind w:left="1800" w:hanging="180"/>
      </w:pPr>
    </w:lvl>
    <w:lvl w:ilvl="3" w:tplc="F2763676" w:tentative="1">
      <w:start w:val="1"/>
      <w:numFmt w:val="decimal"/>
      <w:lvlText w:val="%4."/>
      <w:lvlJc w:val="left"/>
      <w:pPr>
        <w:ind w:left="2520" w:hanging="360"/>
      </w:pPr>
    </w:lvl>
    <w:lvl w:ilvl="4" w:tplc="B21EAEF8" w:tentative="1">
      <w:start w:val="1"/>
      <w:numFmt w:val="lowerLetter"/>
      <w:lvlText w:val="%5."/>
      <w:lvlJc w:val="left"/>
      <w:pPr>
        <w:ind w:left="3240" w:hanging="360"/>
      </w:pPr>
    </w:lvl>
    <w:lvl w:ilvl="5" w:tplc="173EF264" w:tentative="1">
      <w:start w:val="1"/>
      <w:numFmt w:val="lowerRoman"/>
      <w:lvlText w:val="%6."/>
      <w:lvlJc w:val="right"/>
      <w:pPr>
        <w:ind w:left="3960" w:hanging="180"/>
      </w:pPr>
    </w:lvl>
    <w:lvl w:ilvl="6" w:tplc="7196F8CC" w:tentative="1">
      <w:start w:val="1"/>
      <w:numFmt w:val="decimal"/>
      <w:lvlText w:val="%7."/>
      <w:lvlJc w:val="left"/>
      <w:pPr>
        <w:ind w:left="4680" w:hanging="360"/>
      </w:pPr>
    </w:lvl>
    <w:lvl w:ilvl="7" w:tplc="61440CB0" w:tentative="1">
      <w:start w:val="1"/>
      <w:numFmt w:val="lowerLetter"/>
      <w:lvlText w:val="%8."/>
      <w:lvlJc w:val="left"/>
      <w:pPr>
        <w:ind w:left="5400" w:hanging="360"/>
      </w:pPr>
    </w:lvl>
    <w:lvl w:ilvl="8" w:tplc="11A2C9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3E9E"/>
    <w:rsid w:val="001D77C2"/>
    <w:rsid w:val="001E291F"/>
    <w:rsid w:val="001E596A"/>
    <w:rsid w:val="0020244A"/>
    <w:rsid w:val="00217D39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286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07AA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30D2"/>
    <w:rsid w:val="009A2161"/>
    <w:rsid w:val="009A6F54"/>
    <w:rsid w:val="00A27423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3EC8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5C50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22B7"/>
    <w:rsid w:val="00FF4616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user</cp:lastModifiedBy>
  <cp:revision>2</cp:revision>
  <dcterms:created xsi:type="dcterms:W3CDTF">2020-02-17T10:37:00Z</dcterms:created>
  <dcterms:modified xsi:type="dcterms:W3CDTF">2020-02-17T10:37:00Z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G/SPS/N/EGY/102</vt:lpwstr>
  </property>
  <property fmtid="{D5CDD505-2E9C-101B-9397-08002B2CF9AE}" pid="3" name="TitusGUID">
    <vt:lpwstr>2308b244-affc-4f00-b1cd-4738432c1b1a</vt:lpwstr>
  </property>
  <property fmtid="{D5CDD505-2E9C-101B-9397-08002B2CF9AE}" pid="4" name="WTOCLASSIFICATION">
    <vt:lpwstr>WTO OFFICIAL</vt:lpwstr>
  </property>
</Properties>
</file>