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DE" w:rsidRPr="0043174E" w:rsidRDefault="00D46ADE" w:rsidP="005740EE">
      <w:pPr>
        <w:jc w:val="center"/>
        <w:rPr>
          <w:rFonts w:ascii="Arial Narrow" w:hAnsi="Arial Narrow"/>
          <w:b/>
          <w:color w:val="244061" w:themeColor="accent1" w:themeShade="80"/>
          <w:sz w:val="24"/>
          <w:szCs w:val="24"/>
        </w:rPr>
      </w:pPr>
      <w:r w:rsidRPr="00B86332">
        <w:rPr>
          <w:rFonts w:ascii="Arial Narrow" w:hAnsi="Arial Narrow"/>
          <w:b/>
          <w:color w:val="244061" w:themeColor="accent1" w:themeShade="80"/>
          <w:sz w:val="24"/>
          <w:szCs w:val="24"/>
          <w:lang w:val="el-GR"/>
        </w:rPr>
        <w:t>ΠΡΟΓΡΑΜΜΑ</w:t>
      </w:r>
      <w:r w:rsidR="0043174E">
        <w:rPr>
          <w:rFonts w:ascii="Arial Narrow" w:hAnsi="Arial Narrow"/>
          <w:b/>
          <w:color w:val="244061" w:themeColor="accent1" w:themeShade="80"/>
          <w:sz w:val="24"/>
          <w:szCs w:val="24"/>
        </w:rPr>
        <w:t>“ENJOY IT’S FROM EUROPE”</w:t>
      </w:r>
    </w:p>
    <w:p w:rsidR="00BF183E" w:rsidRPr="00B86332" w:rsidRDefault="00D46ADE" w:rsidP="005740EE">
      <w:pPr>
        <w:jc w:val="center"/>
        <w:rPr>
          <w:rFonts w:ascii="Arial Narrow" w:hAnsi="Arial Narrow"/>
          <w:b/>
          <w:color w:val="244061" w:themeColor="accent1" w:themeShade="80"/>
          <w:sz w:val="24"/>
          <w:szCs w:val="24"/>
          <w:lang w:val="el-GR"/>
        </w:rPr>
      </w:pPr>
      <w:r w:rsidRPr="00B86332">
        <w:rPr>
          <w:rFonts w:ascii="Arial Narrow" w:hAnsi="Arial Narrow"/>
          <w:b/>
          <w:color w:val="244061" w:themeColor="accent1" w:themeShade="80"/>
          <w:sz w:val="24"/>
          <w:szCs w:val="24"/>
          <w:lang w:val="el-GR"/>
        </w:rPr>
        <w:t>ΕΡΩΤΗΜΑΤΟΛΟΓΙΟ ΚΑΤΑΓΡΑΦΗΣ ΑΝΑΓΚΩΝ ΕΝΔΙΑΦΕΡΟΜΕΝΩΝ ΕΠΙΧΕΙΡΗΣΕΩΝ</w:t>
      </w:r>
    </w:p>
    <w:p w:rsidR="007B40D3" w:rsidRPr="00B86332" w:rsidRDefault="007B40D3" w:rsidP="005740EE">
      <w:pPr>
        <w:pStyle w:val="a7"/>
        <w:jc w:val="center"/>
        <w:rPr>
          <w:rFonts w:ascii="Arial Narrow" w:hAnsi="Arial Narrow"/>
          <w:b/>
          <w:color w:val="244061" w:themeColor="accent1" w:themeShade="80"/>
          <w:lang w:val="el-GR"/>
        </w:rPr>
      </w:pPr>
    </w:p>
    <w:p w:rsidR="00D46ADE" w:rsidRPr="00B86332" w:rsidRDefault="00D46ADE" w:rsidP="00C6566B">
      <w:pPr>
        <w:jc w:val="both"/>
        <w:rPr>
          <w:rFonts w:ascii="Arial Narrow" w:hAnsi="Arial Narrow"/>
          <w:color w:val="244061" w:themeColor="accent1" w:themeShade="80"/>
          <w:lang w:val="el-GR"/>
        </w:rPr>
      </w:pP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Παρακαλούμε συμπληρώστε τα παρακάτω πεδία προκειμένου να αποτυπωθεί το προφίλ των επιχειρήσεων οι οποίες επί της αρχής ενδιαφέρονται να συμμετάσχουν στο προτεινόμενο πρόγραμμα της Αγροδιατροφικής Σύμπραξης Περιφέρειας </w:t>
      </w:r>
      <w:r w:rsidR="0043174E">
        <w:rPr>
          <w:rFonts w:ascii="Arial Narrow" w:hAnsi="Arial Narrow"/>
          <w:color w:val="244061" w:themeColor="accent1" w:themeShade="80"/>
          <w:lang w:val="el-GR"/>
        </w:rPr>
        <w:t>Δυτικής</w:t>
      </w: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 Ελλάδας. Οι πληροφορίες που αποστέλλετε θα χρησιμοποιηθούν για την καταγραφή του αρχικού ενδιαφέροντος, προκειμένου να είναι δυνατή η πρόταση συγκεκριμένων δράσεων, προϋπολογισμού και αγορών για την υπό σχεδιασμό πρόταση. </w:t>
      </w:r>
    </w:p>
    <w:p w:rsidR="000A6F0C" w:rsidRPr="00B86332" w:rsidRDefault="00D46ADE" w:rsidP="00C6566B">
      <w:pPr>
        <w:jc w:val="both"/>
        <w:rPr>
          <w:rFonts w:ascii="Arial Narrow" w:hAnsi="Arial Narrow"/>
          <w:color w:val="244061" w:themeColor="accent1" w:themeShade="80"/>
          <w:lang w:val="el-GR"/>
        </w:rPr>
      </w:pP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Παρακαλούμε για τη συμπλήρωση και επιστροφή  του ερωτηματολογίου </w:t>
      </w:r>
      <w:r w:rsidR="0043174E">
        <w:rPr>
          <w:rFonts w:ascii="Arial Narrow" w:hAnsi="Arial Narrow"/>
          <w:color w:val="244061" w:themeColor="accent1" w:themeShade="80"/>
          <w:lang w:val="el-GR"/>
        </w:rPr>
        <w:t>έως τηΔευτέρα 09/03</w:t>
      </w:r>
      <w:r w:rsidR="00356340" w:rsidRPr="00B86332">
        <w:rPr>
          <w:rFonts w:ascii="Arial Narrow" w:hAnsi="Arial Narrow"/>
          <w:color w:val="244061" w:themeColor="accent1" w:themeShade="80"/>
          <w:lang w:val="el-GR"/>
        </w:rPr>
        <w:t>/2020</w:t>
      </w:r>
      <w:r w:rsidRPr="00B86332">
        <w:rPr>
          <w:rFonts w:ascii="Arial Narrow" w:hAnsi="Arial Narrow"/>
          <w:color w:val="244061" w:themeColor="accent1" w:themeShade="80"/>
          <w:lang w:val="el-GR"/>
        </w:rPr>
        <w:t xml:space="preserve">, προκειμένου να γίνει έγκαιρα η απαραίτητη επεξεργασία και ανάλυση δεδομένων. Αποστολή ερωτηματολογίου σε : </w:t>
      </w:r>
    </w:p>
    <w:p w:rsidR="00D46ADE" w:rsidRPr="001C0718" w:rsidRDefault="00D46ADE" w:rsidP="00D46ADE">
      <w:pPr>
        <w:jc w:val="both"/>
        <w:rPr>
          <w:color w:val="365F91" w:themeColor="accent1" w:themeShade="BF"/>
          <w:lang w:val="el-GR"/>
        </w:rPr>
      </w:pPr>
    </w:p>
    <w:p w:rsidR="00D46ADE" w:rsidRPr="001C0718" w:rsidRDefault="00D46ADE" w:rsidP="00D46AD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Επωνυμία επιχείρησης: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D46ADE" w:rsidRPr="00C6566B" w:rsidTr="007E63D1">
        <w:tc>
          <w:tcPr>
            <w:tcW w:w="9430" w:type="dxa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b/>
          <w:color w:val="215868"/>
          <w:lang w:val="el-GR"/>
        </w:rPr>
      </w:pPr>
    </w:p>
    <w:p w:rsidR="00D46ADE" w:rsidRPr="001C0718" w:rsidRDefault="00D46ADE" w:rsidP="00D46AD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Ιστοσελίδα: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D46ADE" w:rsidRPr="00C6566B" w:rsidTr="007E63D1">
        <w:tc>
          <w:tcPr>
            <w:tcW w:w="9430" w:type="dxa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color w:val="215868"/>
              </w:rPr>
            </w:pPr>
          </w:p>
        </w:tc>
      </w:tr>
    </w:tbl>
    <w:p w:rsidR="00D46ADE" w:rsidRDefault="00D46ADE" w:rsidP="00D46ADE">
      <w:pPr>
        <w:rPr>
          <w:rFonts w:ascii="Arial Narrow" w:hAnsi="Arial Narrow" w:cs="Calibri"/>
          <w:b/>
          <w:color w:val="365F91" w:themeColor="accent1" w:themeShade="BF"/>
          <w:lang w:val="el-GR"/>
        </w:rPr>
      </w:pPr>
    </w:p>
    <w:p w:rsidR="005740EE" w:rsidRDefault="005740EE" w:rsidP="005740EE">
      <w:pPr>
        <w:pStyle w:val="a8"/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Στοιχεία Επικοινωνίας </w:t>
      </w:r>
    </w:p>
    <w:tbl>
      <w:tblPr>
        <w:tblStyle w:val="a6"/>
        <w:tblW w:w="0" w:type="auto"/>
        <w:tblLook w:val="04A0"/>
      </w:tblPr>
      <w:tblGrid>
        <w:gridCol w:w="2842"/>
        <w:gridCol w:w="2843"/>
        <w:gridCol w:w="2843"/>
      </w:tblGrid>
      <w:tr w:rsidR="005740EE" w:rsidTr="005740EE">
        <w:tc>
          <w:tcPr>
            <w:tcW w:w="2842" w:type="dxa"/>
            <w:shd w:val="clear" w:color="auto" w:fill="C2D69B" w:themeFill="accent3" w:themeFillTint="99"/>
          </w:tcPr>
          <w:p w:rsidR="005740EE" w:rsidRPr="005740EE" w:rsidRDefault="005740EE" w:rsidP="005740EE">
            <w:pPr>
              <w:jc w:val="center"/>
              <w:rPr>
                <w:rFonts w:ascii="Arial Narrow" w:hAnsi="Arial Narrow" w:cs="Calibri"/>
                <w:b/>
                <w:color w:val="244061" w:themeColor="accent1" w:themeShade="80"/>
              </w:rPr>
            </w:pPr>
            <w:r w:rsidRPr="005740EE">
              <w:rPr>
                <w:rFonts w:ascii="Arial Narrow" w:hAnsi="Arial Narrow" w:cs="Calibri"/>
                <w:b/>
                <w:color w:val="244061" w:themeColor="accent1" w:themeShade="80"/>
              </w:rPr>
              <w:t>Contact Person</w:t>
            </w:r>
          </w:p>
        </w:tc>
        <w:tc>
          <w:tcPr>
            <w:tcW w:w="2843" w:type="dxa"/>
            <w:shd w:val="clear" w:color="auto" w:fill="C2D69B" w:themeFill="accent3" w:themeFillTint="99"/>
          </w:tcPr>
          <w:p w:rsidR="005740EE" w:rsidRPr="005740EE" w:rsidRDefault="005740EE" w:rsidP="005740EE">
            <w:pPr>
              <w:jc w:val="center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  <w:r w:rsidRPr="005740EE"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  <w:t>Τηλέφωνο Επικοινωνίας</w:t>
            </w:r>
          </w:p>
        </w:tc>
        <w:tc>
          <w:tcPr>
            <w:tcW w:w="2843" w:type="dxa"/>
            <w:shd w:val="clear" w:color="auto" w:fill="C2D69B" w:themeFill="accent3" w:themeFillTint="99"/>
          </w:tcPr>
          <w:p w:rsidR="005740EE" w:rsidRPr="005740EE" w:rsidRDefault="005740EE" w:rsidP="005740EE">
            <w:pPr>
              <w:jc w:val="center"/>
              <w:rPr>
                <w:rFonts w:ascii="Arial Narrow" w:hAnsi="Arial Narrow" w:cs="Calibri"/>
                <w:b/>
                <w:color w:val="244061" w:themeColor="accent1" w:themeShade="80"/>
              </w:rPr>
            </w:pPr>
            <w:r w:rsidRPr="005740EE">
              <w:rPr>
                <w:rFonts w:ascii="Arial Narrow" w:hAnsi="Arial Narrow" w:cs="Calibri"/>
                <w:b/>
                <w:color w:val="244061" w:themeColor="accent1" w:themeShade="80"/>
              </w:rPr>
              <w:t>E-mail</w:t>
            </w:r>
          </w:p>
        </w:tc>
      </w:tr>
      <w:tr w:rsidR="005740EE" w:rsidTr="00101041">
        <w:trPr>
          <w:trHeight w:val="735"/>
        </w:trPr>
        <w:tc>
          <w:tcPr>
            <w:tcW w:w="2842" w:type="dxa"/>
            <w:shd w:val="clear" w:color="auto" w:fill="FFFFFF" w:themeFill="background1"/>
          </w:tcPr>
          <w:p w:rsidR="005740EE" w:rsidRDefault="005740EE" w:rsidP="005740EE">
            <w:pPr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:rsidR="005740EE" w:rsidRDefault="005740EE" w:rsidP="005740EE">
            <w:pPr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:rsidR="005740EE" w:rsidRDefault="005740EE" w:rsidP="005740EE">
            <w:pPr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</w:tr>
    </w:tbl>
    <w:p w:rsidR="005740EE" w:rsidRPr="005740EE" w:rsidRDefault="005740EE" w:rsidP="005740EE">
      <w:pPr>
        <w:rPr>
          <w:rFonts w:ascii="Arial Narrow" w:hAnsi="Arial Narrow" w:cs="Calibri"/>
          <w:b/>
          <w:color w:val="365F91" w:themeColor="accent1" w:themeShade="BF"/>
        </w:rPr>
      </w:pPr>
    </w:p>
    <w:p w:rsidR="00D46ADE" w:rsidRPr="001C0718" w:rsidRDefault="00D46ADE" w:rsidP="00D46ADE">
      <w:pPr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1C0718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Σύντομο ιστορικό </w:t>
      </w:r>
      <w:r w:rsidRPr="001C0718">
        <w:rPr>
          <w:rFonts w:ascii="Arial Narrow" w:hAnsi="Arial Narrow" w:cs="Calibri"/>
          <w:i/>
          <w:color w:val="365F91" w:themeColor="accent1" w:themeShade="BF"/>
          <w:lang w:val="el-GR"/>
        </w:rPr>
        <w:t>(έτος ίδρυσης, σημεία ενδιαφέροντος, τυχόν καινοτόμα προϊόντα ή βραβεύσεις κ.ό.κ.):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8"/>
      </w:tblGrid>
      <w:tr w:rsidR="00D46ADE" w:rsidRPr="00C47CF8" w:rsidTr="00D46ADE">
        <w:trPr>
          <w:trHeight w:val="1679"/>
        </w:trPr>
        <w:tc>
          <w:tcPr>
            <w:tcW w:w="8588" w:type="dxa"/>
          </w:tcPr>
          <w:p w:rsidR="00D46ADE" w:rsidRPr="00C6566B" w:rsidRDefault="00D46ADE" w:rsidP="00356340">
            <w:pPr>
              <w:rPr>
                <w:rFonts w:ascii="Arial Narrow" w:hAnsi="Arial Narrow" w:cs="Calibri"/>
                <w:b/>
                <w:color w:val="244061"/>
                <w:lang w:val="el-GR"/>
              </w:rPr>
            </w:pPr>
          </w:p>
        </w:tc>
      </w:tr>
    </w:tbl>
    <w:p w:rsidR="00D46ADE" w:rsidRPr="00101041" w:rsidRDefault="00D46ADE" w:rsidP="00D46ADE">
      <w:pPr>
        <w:jc w:val="both"/>
        <w:rPr>
          <w:rFonts w:ascii="Arial Narrow" w:hAnsi="Arial Narrow"/>
          <w:lang w:val="el-GR"/>
        </w:rPr>
      </w:pPr>
    </w:p>
    <w:p w:rsidR="00D46ADE" w:rsidRPr="001C0718" w:rsidRDefault="00D46ADE" w:rsidP="00D46AD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Κύκλος εργασιών:</w:t>
      </w:r>
    </w:p>
    <w:tbl>
      <w:tblPr>
        <w:tblW w:w="2649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188"/>
        <w:gridCol w:w="3330"/>
      </w:tblGrid>
      <w:tr w:rsidR="00D46ADE" w:rsidRPr="00C6566B" w:rsidTr="00B86332">
        <w:trPr>
          <w:trHeight w:val="250"/>
        </w:trPr>
        <w:tc>
          <w:tcPr>
            <w:tcW w:w="131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ΕΤΟΣ</w:t>
            </w:r>
          </w:p>
        </w:tc>
        <w:tc>
          <w:tcPr>
            <w:tcW w:w="36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ΕΥΡΩ</w:t>
            </w:r>
          </w:p>
        </w:tc>
      </w:tr>
      <w:tr w:rsidR="00D46ADE" w:rsidRPr="00C6566B" w:rsidTr="00B86332">
        <w:trPr>
          <w:trHeight w:val="48"/>
        </w:trPr>
        <w:tc>
          <w:tcPr>
            <w:tcW w:w="1315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2017</w:t>
            </w:r>
          </w:p>
        </w:tc>
        <w:tc>
          <w:tcPr>
            <w:tcW w:w="36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  <w:tr w:rsidR="00D46ADE" w:rsidRPr="00C6566B" w:rsidTr="00B86332">
        <w:tc>
          <w:tcPr>
            <w:tcW w:w="1315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8</w:t>
            </w:r>
          </w:p>
        </w:tc>
        <w:tc>
          <w:tcPr>
            <w:tcW w:w="3685" w:type="pct"/>
            <w:shd w:val="clear" w:color="auto" w:fill="EAF1DD" w:themeFill="accent3" w:themeFillTint="33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  <w:tr w:rsidR="00D46ADE" w:rsidRPr="00C6566B" w:rsidTr="00B86332">
        <w:trPr>
          <w:trHeight w:val="60"/>
        </w:trPr>
        <w:tc>
          <w:tcPr>
            <w:tcW w:w="13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9</w:t>
            </w:r>
          </w:p>
        </w:tc>
        <w:tc>
          <w:tcPr>
            <w:tcW w:w="36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b/>
          <w:lang w:val="el-GR"/>
        </w:rPr>
      </w:pPr>
    </w:p>
    <w:p w:rsidR="00D46ADE" w:rsidRPr="0043174E" w:rsidRDefault="003D7F85" w:rsidP="0043174E">
      <w:pPr>
        <w:pStyle w:val="a8"/>
        <w:numPr>
          <w:ilvl w:val="0"/>
          <w:numId w:val="1"/>
        </w:numPr>
        <w:rPr>
          <w:rFonts w:ascii="Arial Narrow" w:hAnsi="Arial Narrow" w:cs="Calibri"/>
          <w:b/>
          <w:color w:val="4F81BD" w:themeColor="accent1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>Παρακαλώ συμπληρώστε τα π</w:t>
      </w:r>
      <w:r w:rsidR="00356340" w:rsidRPr="0043174E">
        <w:rPr>
          <w:rFonts w:ascii="Arial Narrow" w:hAnsi="Arial Narrow" w:cs="Calibri"/>
          <w:b/>
          <w:color w:val="365F91" w:themeColor="accent1" w:themeShade="BF"/>
          <w:lang w:val="el-GR"/>
        </w:rPr>
        <w:t>αραγόμενα είδη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 της επιχείρησής σας στην κατηγορία που ανήκουν (</w:t>
      </w:r>
      <w:r>
        <w:rPr>
          <w:rFonts w:ascii="Arial Narrow" w:hAnsi="Arial Narrow" w:cs="Calibri"/>
          <w:i/>
          <w:color w:val="365F91" w:themeColor="accent1" w:themeShade="BF"/>
          <w:lang w:val="el-GR"/>
        </w:rPr>
        <w:t>π</w:t>
      </w:r>
      <w:r w:rsidRPr="003D7F85">
        <w:rPr>
          <w:rFonts w:ascii="Arial Narrow" w:hAnsi="Arial Narrow" w:cs="Calibri"/>
          <w:i/>
          <w:color w:val="365F91" w:themeColor="accent1" w:themeShade="BF"/>
          <w:lang w:val="el-GR"/>
        </w:rPr>
        <w:t>.χ. Φέτα ΠΟΠ</w:t>
      </w:r>
      <w:r>
        <w:rPr>
          <w:rFonts w:ascii="Arial Narrow" w:hAnsi="Arial Narrow" w:cs="Calibri"/>
          <w:i/>
          <w:color w:val="365F91" w:themeColor="accent1" w:themeShade="BF"/>
          <w:lang w:val="el-GR"/>
        </w:rPr>
        <w:t xml:space="preserve">, </w:t>
      </w:r>
      <w:r w:rsidRPr="003D7F85">
        <w:rPr>
          <w:rFonts w:ascii="Arial Narrow" w:hAnsi="Arial Narrow" w:cs="Calibri"/>
          <w:i/>
          <w:color w:val="365F91" w:themeColor="accent1" w:themeShade="BF"/>
          <w:lang w:val="el-GR"/>
        </w:rPr>
        <w:t>Λάδι ΠΓΕ</w:t>
      </w:r>
      <w:r>
        <w:rPr>
          <w:rFonts w:ascii="Arial Narrow" w:hAnsi="Arial Narrow" w:cs="Calibri"/>
          <w:i/>
          <w:color w:val="365F91" w:themeColor="accent1" w:themeShade="BF"/>
          <w:lang w:val="el-GR"/>
        </w:rPr>
        <w:t>)</w:t>
      </w:r>
      <w:r w:rsidR="00356340" w:rsidRPr="0043174E">
        <w:rPr>
          <w:rFonts w:ascii="Arial Narrow" w:hAnsi="Arial Narrow" w:cs="Calibri"/>
          <w:b/>
          <w:color w:val="4F81BD" w:themeColor="accent1"/>
          <w:lang w:val="el-GR"/>
        </w:rPr>
        <w:t>:</w:t>
      </w:r>
    </w:p>
    <w:tbl>
      <w:tblPr>
        <w:tblStyle w:val="a6"/>
        <w:tblW w:w="0" w:type="auto"/>
        <w:tblLook w:val="04A0"/>
      </w:tblPr>
      <w:tblGrid>
        <w:gridCol w:w="2235"/>
        <w:gridCol w:w="2268"/>
      </w:tblGrid>
      <w:tr w:rsidR="003D7F85" w:rsidTr="003D7F85">
        <w:tc>
          <w:tcPr>
            <w:tcW w:w="2235" w:type="dxa"/>
            <w:shd w:val="clear" w:color="auto" w:fill="C2D69B" w:themeFill="accent3" w:themeFillTint="99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  <w:t>ΠΟΠ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  <w:t>ΠΓΕ</w:t>
            </w:r>
          </w:p>
        </w:tc>
      </w:tr>
      <w:tr w:rsidR="003D7F85" w:rsidTr="003D7F85">
        <w:tc>
          <w:tcPr>
            <w:tcW w:w="2235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2268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</w:tr>
      <w:tr w:rsidR="003D7F85" w:rsidTr="003D7F85">
        <w:tc>
          <w:tcPr>
            <w:tcW w:w="2235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2268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</w:tr>
      <w:tr w:rsidR="003D7F85" w:rsidTr="003D7F85">
        <w:tc>
          <w:tcPr>
            <w:tcW w:w="2235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2268" w:type="dxa"/>
          </w:tcPr>
          <w:p w:rsidR="003D7F85" w:rsidRPr="003D7F85" w:rsidRDefault="003D7F85" w:rsidP="003D7F85">
            <w:pPr>
              <w:jc w:val="center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</w:tr>
    </w:tbl>
    <w:p w:rsidR="00D46ADE" w:rsidRDefault="00D46ADE" w:rsidP="003D7F85">
      <w:pPr>
        <w:rPr>
          <w:rFonts w:ascii="Arial Narrow" w:hAnsi="Arial Narrow" w:cs="Calibri"/>
          <w:b/>
          <w:color w:val="215868"/>
          <w:lang w:val="el-GR"/>
        </w:rPr>
      </w:pPr>
    </w:p>
    <w:p w:rsidR="003D7F85" w:rsidRPr="00EC74F7" w:rsidRDefault="003D7F85" w:rsidP="003D7F85">
      <w:p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EC74F7">
        <w:rPr>
          <w:rFonts w:ascii="Arial Narrow" w:hAnsi="Arial Narrow" w:cs="Calibri"/>
          <w:b/>
          <w:color w:val="365F91" w:themeColor="accent1" w:themeShade="BF"/>
          <w:lang w:val="el-GR"/>
        </w:rPr>
        <w:t>Παρακαλώ συμπληρώστε άλλα παραγόμενα είδη της επιχείρησής σας που δεν είναι προϊόντα ΠΟΠ / ΠΓΕ.</w:t>
      </w:r>
    </w:p>
    <w:tbl>
      <w:tblPr>
        <w:tblStyle w:val="a6"/>
        <w:tblW w:w="0" w:type="auto"/>
        <w:tblLook w:val="04A0"/>
      </w:tblPr>
      <w:tblGrid>
        <w:gridCol w:w="8528"/>
      </w:tblGrid>
      <w:tr w:rsidR="003D7F85" w:rsidRPr="00C47CF8" w:rsidTr="00EC74F7">
        <w:trPr>
          <w:trHeight w:val="960"/>
        </w:trPr>
        <w:tc>
          <w:tcPr>
            <w:tcW w:w="8528" w:type="dxa"/>
          </w:tcPr>
          <w:p w:rsidR="003D7F85" w:rsidRDefault="003D7F85" w:rsidP="003D7F85">
            <w:pPr>
              <w:pStyle w:val="a8"/>
              <w:ind w:left="0"/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3D7F85" w:rsidRPr="003D7F85" w:rsidRDefault="003D7F85" w:rsidP="003D7F85">
      <w:pPr>
        <w:rPr>
          <w:rFonts w:ascii="Arial Narrow" w:hAnsi="Arial Narrow" w:cs="Calibri"/>
          <w:b/>
          <w:color w:val="215868"/>
          <w:lang w:val="el-GR"/>
        </w:rPr>
      </w:pPr>
    </w:p>
    <w:p w:rsidR="00D46ADE" w:rsidRPr="003D7F85" w:rsidRDefault="00D46ADE" w:rsidP="0043174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3D7F85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Κύριες χώρες εξαγωγών: </w:t>
      </w:r>
    </w:p>
    <w:tbl>
      <w:tblPr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3"/>
      </w:tblGrid>
      <w:tr w:rsidR="00D46ADE" w:rsidRPr="003D7F85" w:rsidTr="00D46ADE">
        <w:trPr>
          <w:trHeight w:val="899"/>
        </w:trPr>
        <w:tc>
          <w:tcPr>
            <w:tcW w:w="8543" w:type="dxa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b/>
          <w:color w:val="215868"/>
          <w:lang w:val="el-GR"/>
        </w:rPr>
      </w:pPr>
    </w:p>
    <w:p w:rsidR="00D46ADE" w:rsidRPr="003D7F85" w:rsidRDefault="00D46ADE" w:rsidP="0043174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3D7F85">
        <w:rPr>
          <w:rFonts w:ascii="Arial Narrow" w:hAnsi="Arial Narrow" w:cs="Calibri"/>
          <w:b/>
          <w:color w:val="365F91" w:themeColor="accent1" w:themeShade="BF"/>
          <w:lang w:val="el-GR"/>
        </w:rPr>
        <w:t>Στοιχεία εξαγωγών: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2808"/>
        <w:gridCol w:w="1801"/>
        <w:gridCol w:w="1893"/>
        <w:gridCol w:w="2026"/>
      </w:tblGrid>
      <w:tr w:rsidR="00D46ADE" w:rsidRPr="003D7F85" w:rsidTr="00B86332">
        <w:tc>
          <w:tcPr>
            <w:tcW w:w="164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bCs/>
                <w:color w:val="FFFFFF"/>
                <w:lang w:val="el-GR"/>
              </w:rPr>
            </w:pPr>
          </w:p>
        </w:tc>
        <w:tc>
          <w:tcPr>
            <w:tcW w:w="105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2017</w:t>
            </w:r>
          </w:p>
        </w:tc>
        <w:tc>
          <w:tcPr>
            <w:tcW w:w="111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2018</w:t>
            </w:r>
          </w:p>
        </w:tc>
        <w:tc>
          <w:tcPr>
            <w:tcW w:w="118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3D7F85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2019</w:t>
            </w:r>
          </w:p>
        </w:tc>
      </w:tr>
      <w:tr w:rsidR="00D46ADE" w:rsidRPr="003D7F85" w:rsidTr="00B86332">
        <w:tc>
          <w:tcPr>
            <w:tcW w:w="1646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3D7F85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Σε ευρώ</w:t>
            </w:r>
          </w:p>
        </w:tc>
        <w:tc>
          <w:tcPr>
            <w:tcW w:w="10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1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3D7F85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  <w:tr w:rsidR="00D46ADE" w:rsidRPr="00C47CF8" w:rsidTr="00B86332">
        <w:tc>
          <w:tcPr>
            <w:tcW w:w="1646" w:type="pct"/>
            <w:tcBorders>
              <w:left w:val="single" w:sz="8" w:space="0" w:color="FFFFFF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Σε ποσότητα (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kg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 xml:space="preserve">, 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lt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 xml:space="preserve"> κοκ)</w:t>
            </w:r>
          </w:p>
        </w:tc>
        <w:tc>
          <w:tcPr>
            <w:tcW w:w="1056" w:type="pct"/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10" w:type="pct"/>
            <w:shd w:val="clear" w:color="auto" w:fill="EAF1DD" w:themeFill="accent3" w:themeFillTint="33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  <w:tc>
          <w:tcPr>
            <w:tcW w:w="1188" w:type="pct"/>
            <w:shd w:val="clear" w:color="auto" w:fill="D6E3BC" w:themeFill="accent3" w:themeFillTint="66"/>
          </w:tcPr>
          <w:p w:rsidR="00D46ADE" w:rsidRPr="00C6566B" w:rsidRDefault="00D46ADE" w:rsidP="007E63D1">
            <w:pPr>
              <w:rPr>
                <w:rFonts w:ascii="Arial Narrow" w:hAnsi="Arial Narrow" w:cs="Calibri"/>
                <w:b/>
                <w:lang w:val="el-GR"/>
              </w:rPr>
            </w:pPr>
          </w:p>
        </w:tc>
      </w:tr>
    </w:tbl>
    <w:p w:rsidR="00D46ADE" w:rsidRPr="00C6566B" w:rsidRDefault="00D46ADE" w:rsidP="00D46ADE">
      <w:pPr>
        <w:rPr>
          <w:rFonts w:ascii="Arial Narrow" w:hAnsi="Arial Narrow" w:cs="Calibri"/>
          <w:lang w:val="el-GR"/>
        </w:rPr>
      </w:pPr>
    </w:p>
    <w:p w:rsidR="00D46ADE" w:rsidRPr="001C0718" w:rsidRDefault="00D46ADE" w:rsidP="0043174E">
      <w:pPr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1C0718">
        <w:rPr>
          <w:rFonts w:ascii="Arial Narrow" w:hAnsi="Arial Narrow" w:cs="Calibri"/>
          <w:b/>
          <w:color w:val="365F91" w:themeColor="accent1" w:themeShade="BF"/>
          <w:lang w:val="el-GR"/>
        </w:rPr>
        <w:t>Προϋπολογισμός που επενδύετε σε ενέργειες προώθησης/διαφήμισης στο εξωτερικό:</w:t>
      </w:r>
    </w:p>
    <w:tbl>
      <w:tblPr>
        <w:tblW w:w="2913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526"/>
        <w:gridCol w:w="3442"/>
      </w:tblGrid>
      <w:tr w:rsidR="00D46ADE" w:rsidRPr="00C6566B" w:rsidTr="00B86332">
        <w:tc>
          <w:tcPr>
            <w:tcW w:w="153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ΕΤΟΣ</w:t>
            </w:r>
          </w:p>
        </w:tc>
        <w:tc>
          <w:tcPr>
            <w:tcW w:w="34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ΕΥΡΩ</w:t>
            </w:r>
          </w:p>
        </w:tc>
      </w:tr>
      <w:tr w:rsidR="00B86332" w:rsidRPr="00B86332" w:rsidTr="00B86332">
        <w:tc>
          <w:tcPr>
            <w:tcW w:w="1536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  <w:lang w:val="el-GR"/>
              </w:rPr>
              <w:t>201</w:t>
            </w: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7</w:t>
            </w:r>
          </w:p>
        </w:tc>
        <w:tc>
          <w:tcPr>
            <w:tcW w:w="34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color w:val="244061" w:themeColor="accent1" w:themeShade="80"/>
              </w:rPr>
            </w:pPr>
          </w:p>
        </w:tc>
      </w:tr>
      <w:tr w:rsidR="00B86332" w:rsidRPr="00B86332" w:rsidTr="00B86332">
        <w:tc>
          <w:tcPr>
            <w:tcW w:w="1536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7E63D1">
            <w:pPr>
              <w:rPr>
                <w:rFonts w:ascii="Arial Narrow" w:hAnsi="Arial Narrow" w:cs="Calibri"/>
                <w:b/>
                <w:bCs/>
                <w:color w:val="244061" w:themeColor="accent1" w:themeShade="80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2018</w:t>
            </w:r>
          </w:p>
        </w:tc>
        <w:tc>
          <w:tcPr>
            <w:tcW w:w="3464" w:type="pct"/>
            <w:shd w:val="clear" w:color="auto" w:fill="EAF1DD" w:themeFill="accent3" w:themeFillTint="33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color w:val="244061" w:themeColor="accent1" w:themeShade="80"/>
              </w:rPr>
            </w:pPr>
          </w:p>
        </w:tc>
      </w:tr>
      <w:tr w:rsidR="00B86332" w:rsidRPr="00B86332" w:rsidTr="00B86332">
        <w:tc>
          <w:tcPr>
            <w:tcW w:w="15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2D69B" w:themeFill="accent3" w:themeFillTint="99"/>
          </w:tcPr>
          <w:p w:rsidR="00D46ADE" w:rsidRPr="00B86332" w:rsidRDefault="00356340" w:rsidP="00D46ADE">
            <w:pPr>
              <w:rPr>
                <w:rFonts w:ascii="Arial Narrow" w:hAnsi="Arial Narrow" w:cs="Calibri"/>
                <w:b/>
                <w:bCs/>
                <w:color w:val="244061" w:themeColor="accent1" w:themeShade="80"/>
              </w:rPr>
            </w:pPr>
            <w:r w:rsidRPr="00B86332">
              <w:rPr>
                <w:rFonts w:ascii="Arial Narrow" w:hAnsi="Arial Narrow" w:cs="Calibri"/>
                <w:b/>
                <w:bCs/>
                <w:color w:val="244061" w:themeColor="accent1" w:themeShade="80"/>
              </w:rPr>
              <w:t>2019</w:t>
            </w:r>
          </w:p>
        </w:tc>
        <w:tc>
          <w:tcPr>
            <w:tcW w:w="34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</w:tcPr>
          <w:p w:rsidR="00D46ADE" w:rsidRPr="00B86332" w:rsidRDefault="00D46ADE" w:rsidP="007E63D1">
            <w:pPr>
              <w:rPr>
                <w:rFonts w:ascii="Arial Narrow" w:hAnsi="Arial Narrow" w:cs="Calibri"/>
                <w:b/>
                <w:color w:val="244061" w:themeColor="accent1" w:themeShade="80"/>
              </w:rPr>
            </w:pPr>
          </w:p>
        </w:tc>
      </w:tr>
    </w:tbl>
    <w:p w:rsidR="00D46ADE" w:rsidRPr="00B86332" w:rsidRDefault="00D46ADE" w:rsidP="00D46ADE">
      <w:pPr>
        <w:jc w:val="both"/>
        <w:rPr>
          <w:rFonts w:ascii="Arial Narrow" w:hAnsi="Arial Narrow" w:cs="Calibri"/>
          <w:b/>
          <w:color w:val="244061" w:themeColor="accent1" w:themeShade="80"/>
        </w:rPr>
      </w:pPr>
    </w:p>
    <w:p w:rsidR="00D46ADE" w:rsidRPr="001C0718" w:rsidRDefault="00D46ADE" w:rsidP="0043174E">
      <w:pPr>
        <w:pStyle w:val="a8"/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</w:rPr>
      </w:pPr>
      <w:r w:rsidRPr="001C0718">
        <w:rPr>
          <w:rFonts w:ascii="Arial Narrow" w:hAnsi="Arial Narrow" w:cs="Calibri"/>
          <w:b/>
          <w:color w:val="365F91" w:themeColor="accent1" w:themeShade="BF"/>
        </w:rPr>
        <w:t>Επιθυμητές χώρες στόχευσης: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8"/>
      </w:tblGrid>
      <w:tr w:rsidR="00D46ADE" w:rsidRPr="00C6566B" w:rsidTr="0013453D">
        <w:trPr>
          <w:trHeight w:val="824"/>
        </w:trPr>
        <w:tc>
          <w:tcPr>
            <w:tcW w:w="8618" w:type="dxa"/>
          </w:tcPr>
          <w:p w:rsidR="00D46ADE" w:rsidRPr="00C6566B" w:rsidRDefault="00D46ADE" w:rsidP="007E63D1">
            <w:pPr>
              <w:jc w:val="both"/>
              <w:rPr>
                <w:rFonts w:ascii="Arial Narrow" w:hAnsi="Arial Narrow" w:cs="Calibri"/>
                <w:b/>
                <w:color w:val="215868"/>
                <w:lang w:val="el-GR"/>
              </w:rPr>
            </w:pPr>
          </w:p>
        </w:tc>
      </w:tr>
    </w:tbl>
    <w:p w:rsidR="000F66D3" w:rsidRDefault="000F66D3" w:rsidP="00D46ADE">
      <w:pPr>
        <w:jc w:val="both"/>
        <w:rPr>
          <w:rFonts w:ascii="Arial Narrow" w:hAnsi="Arial Narrow" w:cs="Calibri"/>
          <w:b/>
          <w:color w:val="215868"/>
          <w:lang w:val="el-GR"/>
        </w:rPr>
        <w:sectPr w:rsidR="000F66D3" w:rsidSect="00A77AB6">
          <w:headerReference w:type="default" r:id="rId8"/>
          <w:footerReference w:type="default" r:id="rId9"/>
          <w:pgSz w:w="11906" w:h="16838"/>
          <w:pgMar w:top="2268" w:right="1797" w:bottom="2381" w:left="1797" w:header="0" w:footer="709" w:gutter="0"/>
          <w:cols w:space="708"/>
          <w:docGrid w:linePitch="360"/>
        </w:sectPr>
      </w:pPr>
    </w:p>
    <w:p w:rsidR="00D46ADE" w:rsidRPr="00C6566B" w:rsidRDefault="00D46ADE" w:rsidP="00D46ADE">
      <w:pPr>
        <w:jc w:val="both"/>
        <w:rPr>
          <w:rFonts w:ascii="Arial Narrow" w:hAnsi="Arial Narrow" w:cs="Calibri"/>
          <w:b/>
          <w:color w:val="215868"/>
          <w:lang w:val="el-GR"/>
        </w:rPr>
      </w:pPr>
    </w:p>
    <w:p w:rsidR="00D46ADE" w:rsidRDefault="009058DA" w:rsidP="0043174E">
      <w:pPr>
        <w:pStyle w:val="a8"/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>Ε</w:t>
      </w:r>
      <w:r w:rsidR="00D46ADE" w:rsidRPr="001C0718">
        <w:rPr>
          <w:rFonts w:ascii="Arial Narrow" w:hAnsi="Arial Narrow" w:cs="Calibri"/>
          <w:b/>
          <w:color w:val="365F91" w:themeColor="accent1" w:themeShade="BF"/>
          <w:lang w:val="el-GR"/>
        </w:rPr>
        <w:t>νέργειες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 προώθησης  - Εμπορικές εκθέσεις </w:t>
      </w:r>
    </w:p>
    <w:p w:rsidR="009058DA" w:rsidRPr="002320FB" w:rsidRDefault="002320FB" w:rsidP="009058DA">
      <w:pPr>
        <w:pStyle w:val="a8"/>
        <w:shd w:val="clear" w:color="auto" w:fill="FFFF00"/>
        <w:jc w:val="both"/>
        <w:rPr>
          <w:rFonts w:ascii="Arial Narrow" w:hAnsi="Arial Narrow" w:cs="Calibri"/>
          <w:b/>
          <w:color w:val="244061" w:themeColor="accent1" w:themeShade="80"/>
          <w:lang w:val="el-GR"/>
        </w:rPr>
      </w:pPr>
      <w:r w:rsidRPr="002320FB">
        <w:rPr>
          <w:rFonts w:ascii="Arial Narrow" w:hAnsi="Arial Narrow" w:cs="Calibri"/>
          <w:b/>
          <w:color w:val="244061" w:themeColor="accent1" w:themeShade="80"/>
          <w:lang w:val="el-GR"/>
        </w:rPr>
        <w:t xml:space="preserve">ΣΗΜ: </w:t>
      </w:r>
      <w:r w:rsidR="009058DA">
        <w:rPr>
          <w:rFonts w:ascii="Arial Narrow" w:hAnsi="Arial Narrow" w:cs="Calibri"/>
          <w:b/>
          <w:color w:val="244061" w:themeColor="accent1" w:themeShade="80"/>
          <w:lang w:val="el-GR"/>
        </w:rPr>
        <w:t>Η πρόταση θα αφορά ένα πλήρες</w:t>
      </w:r>
      <w:r w:rsidRPr="002320FB">
        <w:rPr>
          <w:rFonts w:ascii="Arial Narrow" w:hAnsi="Arial Narrow" w:cs="Calibri"/>
          <w:b/>
          <w:color w:val="244061" w:themeColor="accent1" w:themeShade="80"/>
          <w:lang w:val="el-GR"/>
        </w:rPr>
        <w:t xml:space="preserve"> μείγμα των δράσεων</w:t>
      </w:r>
      <w:r w:rsidR="009058DA">
        <w:rPr>
          <w:rFonts w:ascii="Arial Narrow" w:hAnsi="Arial Narrow" w:cs="Calibri"/>
          <w:b/>
          <w:color w:val="244061" w:themeColor="accent1" w:themeShade="80"/>
          <w:lang w:val="el-GR"/>
        </w:rPr>
        <w:t>. Ωστόσο θα θέλαμε στο σημείο αυτό να μας υποδείξετε εμπορικές εκθέσεις</w:t>
      </w:r>
      <w:bookmarkStart w:id="0" w:name="_GoBack"/>
      <w:bookmarkEnd w:id="0"/>
      <w:r w:rsidR="009058DA">
        <w:rPr>
          <w:rFonts w:ascii="Arial Narrow" w:hAnsi="Arial Narrow" w:cs="Calibri"/>
          <w:b/>
          <w:color w:val="244061" w:themeColor="accent1" w:themeShade="80"/>
          <w:lang w:val="el-GR"/>
        </w:rPr>
        <w:t xml:space="preserve"> στις οποίες θα θέλατε να συμμετάσχετε</w:t>
      </w:r>
    </w:p>
    <w:tbl>
      <w:tblPr>
        <w:tblStyle w:val="a6"/>
        <w:tblW w:w="0" w:type="auto"/>
        <w:tblLook w:val="04A0"/>
      </w:tblPr>
      <w:tblGrid>
        <w:gridCol w:w="534"/>
        <w:gridCol w:w="7371"/>
        <w:gridCol w:w="623"/>
      </w:tblGrid>
      <w:tr w:rsidR="00B86332" w:rsidRPr="009058DA" w:rsidTr="000F66D3">
        <w:tc>
          <w:tcPr>
            <w:tcW w:w="534" w:type="dxa"/>
            <w:shd w:val="clear" w:color="auto" w:fill="C2D69B" w:themeFill="accent3" w:themeFillTint="99"/>
          </w:tcPr>
          <w:p w:rsidR="00B86332" w:rsidRPr="00B86332" w:rsidRDefault="00B86332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  <w:t>Α/Α</w:t>
            </w:r>
          </w:p>
        </w:tc>
        <w:tc>
          <w:tcPr>
            <w:tcW w:w="7371" w:type="dxa"/>
            <w:shd w:val="clear" w:color="auto" w:fill="C2D69B" w:themeFill="accent3" w:themeFillTint="99"/>
          </w:tcPr>
          <w:p w:rsidR="00B86332" w:rsidRPr="00B86332" w:rsidRDefault="00B86332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  <w:r w:rsidRPr="00B86332"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  <w:t>Δράση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B86332" w:rsidRPr="00B86332" w:rsidRDefault="00B86332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</w:p>
        </w:tc>
      </w:tr>
      <w:tr w:rsidR="001C0718" w:rsidRPr="00C47CF8" w:rsidTr="000F66D3">
        <w:tc>
          <w:tcPr>
            <w:tcW w:w="534" w:type="dxa"/>
            <w:shd w:val="clear" w:color="auto" w:fill="C2D69B" w:themeFill="accent3" w:themeFillTint="99"/>
          </w:tcPr>
          <w:p w:rsidR="001C0718" w:rsidRPr="009058DA" w:rsidRDefault="009058DA" w:rsidP="00D46ADE">
            <w:pPr>
              <w:jc w:val="both"/>
              <w:rPr>
                <w:rFonts w:ascii="Arial Narrow" w:hAnsi="Arial Narrow" w:cs="Calibri"/>
                <w:i/>
                <w:color w:val="244061" w:themeColor="accent1" w:themeShade="80"/>
                <w:lang w:val="el-GR"/>
              </w:rPr>
            </w:pPr>
            <w:r>
              <w:rPr>
                <w:rFonts w:ascii="Arial Narrow" w:hAnsi="Arial Narrow" w:cs="Calibri"/>
                <w:i/>
                <w:color w:val="244061" w:themeColor="accent1" w:themeShade="80"/>
                <w:lang w:val="el-GR"/>
              </w:rPr>
              <w:t>1</w:t>
            </w:r>
            <w:r w:rsidR="001C0718" w:rsidRPr="009058DA">
              <w:rPr>
                <w:rFonts w:ascii="Arial Narrow" w:hAnsi="Arial Narrow" w:cs="Calibri"/>
                <w:i/>
                <w:color w:val="244061" w:themeColor="accent1" w:themeShade="80"/>
                <w:lang w:val="el-GR"/>
              </w:rPr>
              <w:t>.1</w:t>
            </w:r>
          </w:p>
        </w:tc>
        <w:tc>
          <w:tcPr>
            <w:tcW w:w="7371" w:type="dxa"/>
            <w:shd w:val="clear" w:color="auto" w:fill="D6E3BC" w:themeFill="accent3" w:themeFillTint="66"/>
          </w:tcPr>
          <w:p w:rsidR="001C0718" w:rsidRPr="00101041" w:rsidRDefault="001C0718" w:rsidP="00D46ADE">
            <w:p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  <w:r w:rsidRPr="005740EE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>Συμμετοχή σε εκθέσεις</w:t>
            </w:r>
            <w:r w:rsidR="002320FB" w:rsidRPr="002320FB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 xml:space="preserve"> (</w:t>
            </w:r>
            <w:r w:rsidR="002320FB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>υποδείξτε επιθυμητές εκθέσεις)</w:t>
            </w:r>
            <w:r w:rsidR="002320FB" w:rsidRPr="002320FB"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  <w:t>:</w:t>
            </w: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  <w:p w:rsidR="002320FB" w:rsidRPr="00101041" w:rsidRDefault="002320FB" w:rsidP="002320FB">
            <w:pPr>
              <w:pStyle w:val="a8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i/>
                <w:color w:val="365F91" w:themeColor="accent1" w:themeShade="BF"/>
                <w:lang w:val="el-GR"/>
              </w:rPr>
            </w:pPr>
          </w:p>
        </w:tc>
        <w:tc>
          <w:tcPr>
            <w:tcW w:w="623" w:type="dxa"/>
          </w:tcPr>
          <w:p w:rsidR="001C0718" w:rsidRPr="00B86332" w:rsidRDefault="001C0718" w:rsidP="00D46ADE">
            <w:pPr>
              <w:jc w:val="both"/>
              <w:rPr>
                <w:rFonts w:ascii="Arial Narrow" w:hAnsi="Arial Narrow" w:cs="Calibri"/>
                <w:b/>
                <w:color w:val="244061" w:themeColor="accent1" w:themeShade="80"/>
                <w:lang w:val="el-GR"/>
              </w:rPr>
            </w:pPr>
          </w:p>
        </w:tc>
      </w:tr>
    </w:tbl>
    <w:p w:rsidR="00D46ADE" w:rsidRPr="000F66D3" w:rsidRDefault="00D46ADE" w:rsidP="00D46ADE">
      <w:pPr>
        <w:jc w:val="both"/>
        <w:rPr>
          <w:rFonts w:ascii="Arial Narrow" w:hAnsi="Arial Narrow" w:cs="Calibri"/>
          <w:b/>
          <w:i/>
          <w:lang w:val="el-GR"/>
        </w:rPr>
      </w:pPr>
    </w:p>
    <w:p w:rsidR="001C0718" w:rsidRPr="001C0718" w:rsidRDefault="001C0718" w:rsidP="0043174E">
      <w:pPr>
        <w:pStyle w:val="a8"/>
        <w:numPr>
          <w:ilvl w:val="0"/>
          <w:numId w:val="1"/>
        </w:numPr>
        <w:jc w:val="both"/>
        <w:rPr>
          <w:rFonts w:ascii="Arial Narrow" w:hAnsi="Arial Narrow" w:cs="Calibri"/>
          <w:b/>
          <w:color w:val="365F91" w:themeColor="accent1" w:themeShade="BF"/>
          <w:lang w:val="el-GR"/>
        </w:rPr>
      </w:pPr>
      <w:r>
        <w:rPr>
          <w:rFonts w:ascii="Arial Narrow" w:hAnsi="Arial Narrow" w:cs="Calibri"/>
          <w:b/>
          <w:color w:val="365F91" w:themeColor="accent1" w:themeShade="BF"/>
          <w:lang w:val="el-GR"/>
        </w:rPr>
        <w:t>Παρακαλώ όπως μας προσδιορίσετε άλλες επιθυμητές ενέργειες</w:t>
      </w:r>
      <w:r w:rsidRPr="001C0718">
        <w:rPr>
          <w:rFonts w:ascii="Arial Narrow" w:hAnsi="Arial Narrow" w:cs="Calibri"/>
          <w:b/>
          <w:color w:val="365F91" w:themeColor="accent1" w:themeShade="BF"/>
          <w:lang w:val="el-GR"/>
        </w:rPr>
        <w:t>:</w:t>
      </w:r>
    </w:p>
    <w:tbl>
      <w:tblPr>
        <w:tblStyle w:val="a6"/>
        <w:tblW w:w="8472" w:type="dxa"/>
        <w:tblLook w:val="04A0"/>
      </w:tblPr>
      <w:tblGrid>
        <w:gridCol w:w="8472"/>
      </w:tblGrid>
      <w:tr w:rsidR="001C0718" w:rsidRPr="00C47CF8" w:rsidTr="00101041">
        <w:trPr>
          <w:trHeight w:val="565"/>
        </w:trPr>
        <w:tc>
          <w:tcPr>
            <w:tcW w:w="8472" w:type="dxa"/>
          </w:tcPr>
          <w:p w:rsidR="001C0718" w:rsidRPr="005740EE" w:rsidRDefault="001C0718" w:rsidP="001C0718">
            <w:pPr>
              <w:jc w:val="both"/>
              <w:rPr>
                <w:rFonts w:ascii="Arial Narrow" w:hAnsi="Arial Narrow" w:cs="Calibri"/>
                <w:b/>
                <w:color w:val="365F91" w:themeColor="accent1" w:themeShade="BF"/>
                <w:lang w:val="el-GR"/>
              </w:rPr>
            </w:pPr>
          </w:p>
        </w:tc>
      </w:tr>
    </w:tbl>
    <w:p w:rsidR="00101041" w:rsidRDefault="00101041" w:rsidP="00101041">
      <w:pPr>
        <w:jc w:val="center"/>
        <w:rPr>
          <w:rFonts w:ascii="Arial Narrow" w:hAnsi="Arial Narrow"/>
          <w:b/>
          <w:color w:val="365F91" w:themeColor="accent1" w:themeShade="BF"/>
          <w:lang w:val="el-GR"/>
        </w:rPr>
      </w:pPr>
    </w:p>
    <w:p w:rsidR="0043174E" w:rsidRPr="0043174E" w:rsidRDefault="0043174E" w:rsidP="0043174E">
      <w:pPr>
        <w:numPr>
          <w:ilvl w:val="0"/>
          <w:numId w:val="1"/>
        </w:numPr>
        <w:rPr>
          <w:rFonts w:ascii="Arial Narrow" w:hAnsi="Arial Narrow" w:cs="Calibri"/>
          <w:b/>
          <w:color w:val="365F91" w:themeColor="accent1" w:themeShade="BF"/>
          <w:lang w:val="el-GR"/>
        </w:rPr>
      </w:pPr>
      <w:r w:rsidRPr="0043174E">
        <w:rPr>
          <w:rFonts w:ascii="Arial Narrow" w:hAnsi="Arial Narrow" w:cs="Calibri"/>
          <w:b/>
          <w:color w:val="365F91" w:themeColor="accent1" w:themeShade="BF"/>
          <w:lang w:val="el-GR"/>
        </w:rPr>
        <w:t>Ενδεικτική επιθυμητή επένδυση για ενέργειες προώθησης/</w:t>
      </w:r>
      <w:r w:rsidRPr="0043174E">
        <w:rPr>
          <w:rFonts w:ascii="Arial Narrow" w:hAnsi="Arial Narrow" w:cs="Calibri"/>
          <w:b/>
          <w:color w:val="365F91" w:themeColor="accent1" w:themeShade="BF"/>
        </w:rPr>
        <w:t>marketing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μέσω του </w:t>
      </w:r>
      <w:r w:rsidR="00EC74F7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συγκεκριμένου </w:t>
      </w:r>
      <w:r>
        <w:rPr>
          <w:rFonts w:ascii="Arial Narrow" w:hAnsi="Arial Narrow" w:cs="Calibri"/>
          <w:b/>
          <w:color w:val="365F91" w:themeColor="accent1" w:themeShade="BF"/>
          <w:lang w:val="el-GR"/>
        </w:rPr>
        <w:t>προγράμματος</w:t>
      </w:r>
      <w:r w:rsidRPr="0043174E">
        <w:rPr>
          <w:rFonts w:ascii="Arial Narrow" w:hAnsi="Arial Narrow" w:cs="Calibri"/>
          <w:b/>
          <w:color w:val="365F91" w:themeColor="accent1" w:themeShade="BF"/>
          <w:lang w:val="el-GR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43174E" w:rsidRPr="00C47CF8" w:rsidTr="00EC74F7">
        <w:trPr>
          <w:trHeight w:val="636"/>
        </w:trPr>
        <w:tc>
          <w:tcPr>
            <w:tcW w:w="9430" w:type="dxa"/>
          </w:tcPr>
          <w:p w:rsidR="0043174E" w:rsidRPr="008849B1" w:rsidRDefault="0043174E" w:rsidP="0043174E">
            <w:pPr>
              <w:rPr>
                <w:color w:val="215868"/>
                <w:lang w:val="el-GR"/>
              </w:rPr>
            </w:pPr>
          </w:p>
        </w:tc>
      </w:tr>
    </w:tbl>
    <w:p w:rsidR="0043174E" w:rsidRDefault="0043174E" w:rsidP="00101041">
      <w:pPr>
        <w:jc w:val="center"/>
        <w:rPr>
          <w:rFonts w:ascii="Arial Narrow" w:hAnsi="Arial Narrow"/>
          <w:b/>
          <w:color w:val="365F91" w:themeColor="accent1" w:themeShade="BF"/>
          <w:lang w:val="el-GR"/>
        </w:rPr>
      </w:pPr>
    </w:p>
    <w:p w:rsidR="00D46ADE" w:rsidRPr="000F66D3" w:rsidRDefault="00D46ADE" w:rsidP="00101041">
      <w:pPr>
        <w:jc w:val="center"/>
        <w:rPr>
          <w:rFonts w:ascii="Arial Narrow" w:hAnsi="Arial Narrow"/>
          <w:b/>
          <w:color w:val="365F91" w:themeColor="accent1" w:themeShade="BF"/>
          <w:lang w:val="el-GR"/>
        </w:rPr>
      </w:pPr>
      <w:r w:rsidRPr="001C0718">
        <w:rPr>
          <w:rFonts w:ascii="Arial Narrow" w:hAnsi="Arial Narrow"/>
          <w:b/>
          <w:color w:val="365F91" w:themeColor="accent1" w:themeShade="BF"/>
          <w:lang w:val="el-GR"/>
        </w:rPr>
        <w:t>Ευχαριστούμε πολύ για το</w:t>
      </w:r>
      <w:r w:rsidR="000F66D3">
        <w:rPr>
          <w:rFonts w:ascii="Arial Narrow" w:hAnsi="Arial Narrow"/>
          <w:b/>
          <w:color w:val="365F91" w:themeColor="accent1" w:themeShade="BF"/>
          <w:lang w:val="el-GR"/>
        </w:rPr>
        <w:t>ν</w:t>
      </w:r>
      <w:r w:rsidRPr="001C0718">
        <w:rPr>
          <w:rFonts w:ascii="Arial Narrow" w:hAnsi="Arial Narrow"/>
          <w:b/>
          <w:color w:val="365F91" w:themeColor="accent1" w:themeShade="BF"/>
          <w:lang w:val="el-GR"/>
        </w:rPr>
        <w:t xml:space="preserve"> χρόνο σας!</w:t>
      </w:r>
    </w:p>
    <w:sectPr w:rsidR="00D46ADE" w:rsidRPr="000F66D3" w:rsidSect="00A77AB6">
      <w:pgSz w:w="11906" w:h="16838"/>
      <w:pgMar w:top="2268" w:right="1797" w:bottom="2381" w:left="179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9C" w:rsidRDefault="00A3649C" w:rsidP="00EC6D42">
      <w:pPr>
        <w:spacing w:after="0" w:line="240" w:lineRule="auto"/>
      </w:pPr>
      <w:r>
        <w:separator/>
      </w:r>
    </w:p>
  </w:endnote>
  <w:endnote w:type="continuationSeparator" w:id="0">
    <w:p w:rsidR="00A3649C" w:rsidRDefault="00A3649C" w:rsidP="00EC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15065"/>
      <w:docPartObj>
        <w:docPartGallery w:val="Page Numbers (Bottom of Page)"/>
        <w:docPartUnique/>
      </w:docPartObj>
    </w:sdtPr>
    <w:sdtContent>
      <w:p w:rsidR="002320FB" w:rsidRDefault="00595FFE">
        <w:pPr>
          <w:pStyle w:val="a4"/>
          <w:jc w:val="right"/>
        </w:pPr>
        <w:r>
          <w:fldChar w:fldCharType="begin"/>
        </w:r>
        <w:r w:rsidR="002320FB">
          <w:instrText>PAGE   \* MERGEFORMAT</w:instrText>
        </w:r>
        <w:r>
          <w:fldChar w:fldCharType="separate"/>
        </w:r>
        <w:r w:rsidR="00257F21" w:rsidRPr="00257F21">
          <w:rPr>
            <w:noProof/>
            <w:lang w:val="el-GR"/>
          </w:rPr>
          <w:t>1</w:t>
        </w:r>
        <w:r>
          <w:fldChar w:fldCharType="end"/>
        </w:r>
      </w:p>
    </w:sdtContent>
  </w:sdt>
  <w:p w:rsidR="00A77AB6" w:rsidRDefault="00A77A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9C" w:rsidRDefault="00A3649C" w:rsidP="00EC6D42">
      <w:pPr>
        <w:spacing w:after="0" w:line="240" w:lineRule="auto"/>
      </w:pPr>
      <w:r>
        <w:separator/>
      </w:r>
    </w:p>
  </w:footnote>
  <w:footnote w:type="continuationSeparator" w:id="0">
    <w:p w:rsidR="00A3649C" w:rsidRDefault="00A3649C" w:rsidP="00EC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42" w:rsidRDefault="00EC6D42">
    <w:pPr>
      <w:pStyle w:val="a3"/>
    </w:pPr>
  </w:p>
  <w:p w:rsidR="00EC6D42" w:rsidRDefault="00EC6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3CA"/>
    <w:multiLevelType w:val="hybridMultilevel"/>
    <w:tmpl w:val="2DC4F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2B97"/>
    <w:multiLevelType w:val="hybridMultilevel"/>
    <w:tmpl w:val="2DC4F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1016"/>
    <w:multiLevelType w:val="hybridMultilevel"/>
    <w:tmpl w:val="2DC4F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0898"/>
    <w:multiLevelType w:val="hybridMultilevel"/>
    <w:tmpl w:val="926E0FFA"/>
    <w:lvl w:ilvl="0" w:tplc="886AE61E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11442"/>
    <w:multiLevelType w:val="hybridMultilevel"/>
    <w:tmpl w:val="0B9A8C56"/>
    <w:lvl w:ilvl="0" w:tplc="F63E5778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23BD"/>
    <w:multiLevelType w:val="hybridMultilevel"/>
    <w:tmpl w:val="833E89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tbAwMTQytzAzMTU3NzFV0lEKTi0uzszPAykwqQUA80GB1SwAAAA="/>
  </w:docVars>
  <w:rsids>
    <w:rsidRoot w:val="00EC6D42"/>
    <w:rsid w:val="0001265A"/>
    <w:rsid w:val="000A6F0C"/>
    <w:rsid w:val="000F66D3"/>
    <w:rsid w:val="00101041"/>
    <w:rsid w:val="0013453D"/>
    <w:rsid w:val="0016768D"/>
    <w:rsid w:val="001C0718"/>
    <w:rsid w:val="00222952"/>
    <w:rsid w:val="002320FB"/>
    <w:rsid w:val="00257F21"/>
    <w:rsid w:val="00356340"/>
    <w:rsid w:val="003D7F85"/>
    <w:rsid w:val="00422735"/>
    <w:rsid w:val="0043174E"/>
    <w:rsid w:val="005239C3"/>
    <w:rsid w:val="005740EE"/>
    <w:rsid w:val="00595FFE"/>
    <w:rsid w:val="005E217C"/>
    <w:rsid w:val="007066E4"/>
    <w:rsid w:val="00711E8F"/>
    <w:rsid w:val="007257AA"/>
    <w:rsid w:val="00734CE5"/>
    <w:rsid w:val="00760F0C"/>
    <w:rsid w:val="007B40D3"/>
    <w:rsid w:val="00897C8A"/>
    <w:rsid w:val="008A4EC4"/>
    <w:rsid w:val="009058DA"/>
    <w:rsid w:val="0096451D"/>
    <w:rsid w:val="009B13B0"/>
    <w:rsid w:val="009C3D89"/>
    <w:rsid w:val="00A3649C"/>
    <w:rsid w:val="00A64395"/>
    <w:rsid w:val="00A77AB6"/>
    <w:rsid w:val="00B24A94"/>
    <w:rsid w:val="00B64893"/>
    <w:rsid w:val="00B86332"/>
    <w:rsid w:val="00C4302E"/>
    <w:rsid w:val="00C47CF8"/>
    <w:rsid w:val="00C6566B"/>
    <w:rsid w:val="00D22456"/>
    <w:rsid w:val="00D3049D"/>
    <w:rsid w:val="00D36D47"/>
    <w:rsid w:val="00D46ADE"/>
    <w:rsid w:val="00D5413D"/>
    <w:rsid w:val="00D61B1F"/>
    <w:rsid w:val="00D66BB8"/>
    <w:rsid w:val="00DA6130"/>
    <w:rsid w:val="00DC1621"/>
    <w:rsid w:val="00E070E2"/>
    <w:rsid w:val="00EC6D42"/>
    <w:rsid w:val="00EC74F7"/>
    <w:rsid w:val="00ED7CAB"/>
    <w:rsid w:val="00EF2719"/>
    <w:rsid w:val="00F57218"/>
    <w:rsid w:val="00FA2A40"/>
    <w:rsid w:val="00FA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C6D42"/>
  </w:style>
  <w:style w:type="paragraph" w:styleId="a4">
    <w:name w:val="footer"/>
    <w:basedOn w:val="a"/>
    <w:link w:val="Char0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C6D42"/>
  </w:style>
  <w:style w:type="paragraph" w:styleId="a5">
    <w:name w:val="Balloon Text"/>
    <w:basedOn w:val="a"/>
    <w:link w:val="Char1"/>
    <w:uiPriority w:val="99"/>
    <w:semiHidden/>
    <w:unhideWhenUsed/>
    <w:rsid w:val="00EC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6D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40D3"/>
    <w:pPr>
      <w:spacing w:after="0" w:line="240" w:lineRule="auto"/>
    </w:pPr>
    <w:rPr>
      <w:lang w:eastAsia="el-GR"/>
    </w:rPr>
  </w:style>
  <w:style w:type="character" w:styleId="-">
    <w:name w:val="Hyperlink"/>
    <w:basedOn w:val="a0"/>
    <w:uiPriority w:val="99"/>
    <w:unhideWhenUsed/>
    <w:rsid w:val="00D46AD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46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C6D42"/>
  </w:style>
  <w:style w:type="paragraph" w:styleId="a4">
    <w:name w:val="footer"/>
    <w:basedOn w:val="a"/>
    <w:link w:val="Char0"/>
    <w:uiPriority w:val="99"/>
    <w:unhideWhenUsed/>
    <w:rsid w:val="00EC6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C6D42"/>
  </w:style>
  <w:style w:type="paragraph" w:styleId="a5">
    <w:name w:val="Balloon Text"/>
    <w:basedOn w:val="a"/>
    <w:link w:val="Char1"/>
    <w:uiPriority w:val="99"/>
    <w:semiHidden/>
    <w:unhideWhenUsed/>
    <w:rsid w:val="00EC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6D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40D3"/>
    <w:pPr>
      <w:spacing w:after="0" w:line="240" w:lineRule="auto"/>
    </w:pPr>
    <w:rPr>
      <w:lang w:eastAsia="el-GR"/>
    </w:rPr>
  </w:style>
  <w:style w:type="character" w:styleId="-">
    <w:name w:val="Hyperlink"/>
    <w:basedOn w:val="a0"/>
    <w:uiPriority w:val="99"/>
    <w:unhideWhenUsed/>
    <w:rsid w:val="00D46AD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4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AE6A-334D-4EA8-9B5C-73891534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kourouklis.h</dc:creator>
  <cp:lastModifiedBy>nfissea</cp:lastModifiedBy>
  <cp:revision>2</cp:revision>
  <dcterms:created xsi:type="dcterms:W3CDTF">2020-03-06T12:40:00Z</dcterms:created>
  <dcterms:modified xsi:type="dcterms:W3CDTF">2020-03-06T12:40:00Z</dcterms:modified>
</cp:coreProperties>
</file>