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540FED" w:rsidRPr="00857CE3" w:rsidRDefault="00540FED" w:rsidP="00540FED">
      <w:pPr>
        <w:jc w:val="center"/>
        <w:rPr>
          <w:b/>
          <w:color w:val="FF0000"/>
          <w:sz w:val="28"/>
          <w:szCs w:val="28"/>
          <w:u w:val="single"/>
          <w:lang w:eastAsia="en-US"/>
        </w:rPr>
      </w:pPr>
      <w:r w:rsidRPr="00857CE3">
        <w:rPr>
          <w:b/>
          <w:color w:val="FF0000"/>
          <w:sz w:val="28"/>
          <w:szCs w:val="28"/>
          <w:u w:val="single"/>
          <w:lang w:eastAsia="en-US"/>
        </w:rPr>
        <w:t>ΘΕΜΑ</w:t>
      </w:r>
    </w:p>
    <w:p w:rsidR="00540FED" w:rsidRPr="00857CE3" w:rsidRDefault="00540FED" w:rsidP="00540FED">
      <w:pPr>
        <w:jc w:val="center"/>
        <w:rPr>
          <w:b/>
          <w:color w:val="FF0000"/>
          <w:sz w:val="28"/>
          <w:szCs w:val="28"/>
          <w:lang w:eastAsia="en-US"/>
        </w:rPr>
      </w:pPr>
    </w:p>
    <w:p w:rsidR="00857CE3" w:rsidRPr="00857CE3" w:rsidRDefault="00857CE3" w:rsidP="00857CE3">
      <w:pPr>
        <w:jc w:val="center"/>
        <w:rPr>
          <w:b/>
          <w:color w:val="FF0000"/>
          <w:sz w:val="28"/>
          <w:szCs w:val="28"/>
          <w:lang w:eastAsia="en-US"/>
        </w:rPr>
      </w:pPr>
      <w:r w:rsidRPr="00857CE3">
        <w:rPr>
          <w:b/>
          <w:color w:val="FF0000"/>
          <w:sz w:val="28"/>
          <w:szCs w:val="28"/>
          <w:lang w:eastAsia="en-US"/>
        </w:rPr>
        <w:t>ASANSOR ISTANBUL</w:t>
      </w:r>
    </w:p>
    <w:p w:rsidR="00857CE3" w:rsidRPr="00857CE3" w:rsidRDefault="00857CE3" w:rsidP="00857CE3">
      <w:pPr>
        <w:jc w:val="center"/>
        <w:rPr>
          <w:b/>
          <w:color w:val="FF0000"/>
          <w:sz w:val="28"/>
          <w:szCs w:val="28"/>
          <w:lang w:eastAsia="en-US"/>
        </w:rPr>
      </w:pPr>
    </w:p>
    <w:p w:rsidR="00540FED" w:rsidRDefault="00857CE3" w:rsidP="00857CE3">
      <w:pPr>
        <w:jc w:val="center"/>
        <w:rPr>
          <w:b/>
          <w:color w:val="FF0000"/>
          <w:sz w:val="28"/>
          <w:szCs w:val="28"/>
          <w:lang w:eastAsia="en-US"/>
        </w:rPr>
      </w:pPr>
      <w:r w:rsidRPr="00857CE3">
        <w:rPr>
          <w:b/>
          <w:color w:val="FF0000"/>
          <w:sz w:val="28"/>
          <w:szCs w:val="28"/>
          <w:lang w:eastAsia="en-US"/>
        </w:rPr>
        <w:t xml:space="preserve">17η  Διεθνής </w:t>
      </w:r>
      <w:proofErr w:type="spellStart"/>
      <w:r w:rsidRPr="00857CE3">
        <w:rPr>
          <w:b/>
          <w:color w:val="FF0000"/>
          <w:sz w:val="28"/>
          <w:szCs w:val="28"/>
          <w:lang w:eastAsia="en-US"/>
        </w:rPr>
        <w:t>Εκθεση</w:t>
      </w:r>
      <w:proofErr w:type="spellEnd"/>
      <w:r w:rsidRPr="00857CE3">
        <w:rPr>
          <w:b/>
          <w:color w:val="FF0000"/>
          <w:sz w:val="28"/>
          <w:szCs w:val="28"/>
          <w:lang w:eastAsia="en-US"/>
        </w:rPr>
        <w:t xml:space="preserve"> για τεχνολογίες του κλάδου των Ανελκυστήρων και των Κυλιόμενων Σκαλών.</w:t>
      </w:r>
    </w:p>
    <w:p w:rsidR="00857CE3" w:rsidRPr="00857CE3" w:rsidRDefault="00857CE3" w:rsidP="00857CE3">
      <w:pPr>
        <w:jc w:val="center"/>
        <w:rPr>
          <w:b/>
          <w:color w:val="FF0000"/>
          <w:sz w:val="28"/>
          <w:szCs w:val="28"/>
          <w:lang w:eastAsia="en-US"/>
        </w:rPr>
      </w:pPr>
    </w:p>
    <w:p w:rsidR="006E336B" w:rsidRPr="00540FED" w:rsidRDefault="00857CE3" w:rsidP="00540FED">
      <w:pPr>
        <w:jc w:val="center"/>
        <w:rPr>
          <w:b/>
          <w:i/>
          <w:color w:val="FF0000"/>
          <w:sz w:val="28"/>
          <w:szCs w:val="28"/>
          <w:lang w:eastAsia="en-US"/>
        </w:rPr>
      </w:pPr>
      <w:r>
        <w:rPr>
          <w:b/>
          <w:i/>
          <w:color w:val="FF0000"/>
          <w:sz w:val="28"/>
          <w:szCs w:val="28"/>
          <w:lang w:eastAsia="en-US"/>
        </w:rPr>
        <w:t>Από 10</w:t>
      </w:r>
      <w:bookmarkStart w:id="0" w:name="_GoBack"/>
      <w:bookmarkEnd w:id="0"/>
      <w:r w:rsidR="00540FED" w:rsidRPr="00540FED">
        <w:rPr>
          <w:b/>
          <w:i/>
          <w:color w:val="FF0000"/>
          <w:sz w:val="28"/>
          <w:szCs w:val="28"/>
          <w:lang w:val="en-US" w:eastAsia="en-US"/>
        </w:rPr>
        <w:t> </w:t>
      </w:r>
      <w:r>
        <w:rPr>
          <w:b/>
          <w:i/>
          <w:color w:val="FF0000"/>
          <w:sz w:val="28"/>
          <w:szCs w:val="28"/>
          <w:lang w:eastAsia="en-US"/>
        </w:rPr>
        <w:t xml:space="preserve"> έως 13 Μαρτίου 2022</w:t>
      </w:r>
      <w:r w:rsidR="00540FED" w:rsidRPr="00540FED">
        <w:rPr>
          <w:b/>
          <w:i/>
          <w:color w:val="FF0000"/>
          <w:sz w:val="28"/>
          <w:szCs w:val="28"/>
          <w:lang w:eastAsia="en-US"/>
        </w:rPr>
        <w:t xml:space="preserve"> στην </w:t>
      </w:r>
      <w:r w:rsidR="00540FED" w:rsidRPr="00540FED">
        <w:rPr>
          <w:b/>
          <w:i/>
          <w:color w:val="FF0000"/>
          <w:sz w:val="28"/>
          <w:szCs w:val="28"/>
          <w:lang w:val="en-US" w:eastAsia="en-US"/>
        </w:rPr>
        <w:t> </w:t>
      </w:r>
      <w:r w:rsidR="00540FED" w:rsidRPr="00540FED">
        <w:rPr>
          <w:b/>
          <w:i/>
          <w:color w:val="FF0000"/>
          <w:sz w:val="28"/>
          <w:szCs w:val="28"/>
          <w:lang w:eastAsia="en-US"/>
        </w:rPr>
        <w:t>Κωνσταντινούπολη της Τουρκίας.</w:t>
      </w:r>
    </w:p>
    <w:p w:rsidR="00540FED" w:rsidRPr="00540FED" w:rsidRDefault="00540FED" w:rsidP="00540FED">
      <w:pPr>
        <w:jc w:val="center"/>
        <w:rPr>
          <w:b/>
          <w:color w:val="FF0000"/>
          <w:sz w:val="28"/>
          <w:szCs w:val="28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CD2046"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: 2112161672 / 2110134909-10</w:t>
      </w:r>
    </w:p>
    <w:p w:rsidR="00AD1B9E" w:rsidRPr="00CD2046" w:rsidRDefault="006E336B" w:rsidP="006E336B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CD2046" w:rsidRDefault="00C5628C" w:rsidP="00664D07">
      <w:pPr>
        <w:jc w:val="center"/>
      </w:pPr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425C0E"/>
    <w:rsid w:val="0051480F"/>
    <w:rsid w:val="00527C2B"/>
    <w:rsid w:val="00540FED"/>
    <w:rsid w:val="005735B8"/>
    <w:rsid w:val="00664D07"/>
    <w:rsid w:val="006E336B"/>
    <w:rsid w:val="007E5910"/>
    <w:rsid w:val="0080345F"/>
    <w:rsid w:val="00857CE3"/>
    <w:rsid w:val="00862458"/>
    <w:rsid w:val="0097357B"/>
    <w:rsid w:val="009D5867"/>
    <w:rsid w:val="009F1612"/>
    <w:rsid w:val="00A67470"/>
    <w:rsid w:val="00A978BE"/>
    <w:rsid w:val="00AD1B9E"/>
    <w:rsid w:val="00BE207D"/>
    <w:rsid w:val="00C5628C"/>
    <w:rsid w:val="00CD2046"/>
    <w:rsid w:val="00CD6DF0"/>
    <w:rsid w:val="00D26349"/>
    <w:rsid w:val="00DC6E53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2021-12-15T17:21:00Z</dcterms:created>
  <dcterms:modified xsi:type="dcterms:W3CDTF">2021-12-15T17:22:00Z</dcterms:modified>
</cp:coreProperties>
</file>