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6E23" w14:textId="77777777" w:rsidR="00924A7B" w:rsidRDefault="00924A7B" w:rsidP="001A7F72">
      <w:pPr>
        <w:spacing w:line="276" w:lineRule="auto"/>
        <w:jc w:val="center"/>
        <w:rPr>
          <w:rFonts w:ascii="Book Antiqua" w:hAnsi="Book Antiqua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6C265C01" w14:textId="77777777" w:rsidR="00924A7B" w:rsidRDefault="00924A7B" w:rsidP="001A7F72">
      <w:pPr>
        <w:spacing w:line="276" w:lineRule="auto"/>
        <w:jc w:val="center"/>
        <w:rPr>
          <w:rFonts w:ascii="Book Antiqua" w:hAnsi="Book Antiqua" w:cs="Times New Roman"/>
          <w:b/>
          <w:bCs/>
          <w:i/>
          <w:iCs/>
          <w:color w:val="222222"/>
          <w:sz w:val="24"/>
          <w:szCs w:val="24"/>
          <w:shd w:val="clear" w:color="auto" w:fill="FFFFFF"/>
        </w:rPr>
      </w:pPr>
    </w:p>
    <w:p w14:paraId="707CD6C7" w14:textId="7FFD58A1" w:rsidR="00675FD7" w:rsidRPr="0039455B" w:rsidRDefault="00652F33" w:rsidP="001A7F7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2</w:t>
      </w:r>
      <w:r w:rsidR="00675FD7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  <w:vertAlign w:val="superscript"/>
        </w:rPr>
        <w:t>η</w:t>
      </w:r>
      <w:r w:rsidR="0039455B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 xml:space="preserve"> Ενημερωτική Ε</w:t>
      </w:r>
      <w:r w:rsidR="00675FD7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 xml:space="preserve">κδήλωση </w:t>
      </w:r>
    </w:p>
    <w:p w14:paraId="18AE3B10" w14:textId="5291D881" w:rsidR="009411EA" w:rsidRPr="0039455B" w:rsidRDefault="00B15EC2" w:rsidP="001A7F7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</w:pPr>
      <w:r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το</w:t>
      </w:r>
      <w:r w:rsidR="00675FD7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υ</w:t>
      </w:r>
      <w:r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 xml:space="preserve"> Επιμελητήριο</w:t>
      </w:r>
      <w:r w:rsidR="00675FD7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υ</w:t>
      </w:r>
      <w:r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 xml:space="preserve"> Αιτωλοακαρνανίας </w:t>
      </w:r>
      <w:r w:rsidR="002A2F0E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σε συνεργασία</w:t>
      </w:r>
      <w:r w:rsidR="009411EA" w:rsidRPr="0039455B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3F3BEC3F" w14:textId="748499F1" w:rsidR="009411EA" w:rsidRPr="001D76B4" w:rsidRDefault="009411EA" w:rsidP="001A7F7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με τ</w:t>
      </w:r>
      <w:r w:rsidR="00675FD7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η</w:t>
      </w:r>
      <w:r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ν </w:t>
      </w:r>
      <w:r w:rsidR="00675FD7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Περιφέρεια Δυτικής Ελλάδος </w:t>
      </w:r>
      <w:r w:rsidRPr="001D76B4">
        <w:rPr>
          <w:rFonts w:ascii="Book Antiqua" w:hAnsi="Book Antiqua" w:cs="Times New Roman"/>
          <w:b/>
          <w:bCs/>
          <w:sz w:val="24"/>
          <w:szCs w:val="24"/>
        </w:rPr>
        <w:t xml:space="preserve"> </w:t>
      </w:r>
    </w:p>
    <w:p w14:paraId="4CDDFCA5" w14:textId="4FB39E8C" w:rsidR="00B15EC2" w:rsidRPr="001D76B4" w:rsidRDefault="00B15EC2" w:rsidP="001A7F72">
      <w:pPr>
        <w:spacing w:line="276" w:lineRule="auto"/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  <w:r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στο πλαίσιο του έργου Creative@Hubs </w:t>
      </w:r>
    </w:p>
    <w:p w14:paraId="117A4474" w14:textId="3A007D0D" w:rsidR="00F6193E" w:rsidRPr="001D76B4" w:rsidRDefault="00142E42" w:rsidP="001A7F72">
      <w:pPr>
        <w:spacing w:line="276" w:lineRule="auto"/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Πέμπτη</w:t>
      </w:r>
      <w:r w:rsidR="00675FD7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1</w:t>
      </w:r>
      <w:r w:rsidR="00675FD7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/>
          <w:bCs/>
          <w:sz w:val="24"/>
          <w:szCs w:val="24"/>
        </w:rPr>
        <w:t>Δεκεμβρίου</w:t>
      </w:r>
      <w:r w:rsidR="0030291A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F6193E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202</w:t>
      </w:r>
      <w:r w:rsidR="00D20D90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2</w:t>
      </w:r>
      <w:r w:rsidR="00AB789D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και ώ</w:t>
      </w:r>
      <w:r w:rsidR="00573FC1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ρα</w:t>
      </w:r>
      <w:r w:rsidR="00F20850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:</w:t>
      </w:r>
      <w:r w:rsidR="0030291A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 xml:space="preserve"> 1</w:t>
      </w:r>
      <w:r w:rsidR="009A29AF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7</w:t>
      </w:r>
      <w:r w:rsidR="0030291A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="009A29AF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3</w:t>
      </w:r>
      <w:r w:rsidR="0030291A" w:rsidRPr="001D76B4">
        <w:rPr>
          <w:rFonts w:ascii="Book Antiqua" w:hAnsi="Book Antiqua" w:cs="Times New Roman"/>
          <w:b/>
          <w:bCs/>
          <w:color w:val="222222"/>
          <w:sz w:val="24"/>
          <w:szCs w:val="24"/>
          <w:shd w:val="clear" w:color="auto" w:fill="FFFFFF"/>
        </w:rPr>
        <w:t>0</w:t>
      </w:r>
    </w:p>
    <w:p w14:paraId="5BCAB9EF" w14:textId="49426B12" w:rsidR="00573FC1" w:rsidRPr="001D76B4" w:rsidRDefault="00573FC1" w:rsidP="001A7F72">
      <w:pPr>
        <w:spacing w:line="276" w:lineRule="auto"/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1D76B4">
        <w:rPr>
          <w:rFonts w:ascii="Book Antiqua" w:hAnsi="Book Antiqua" w:cs="Times New Roman"/>
          <w:b/>
          <w:bCs/>
          <w:color w:val="222222"/>
          <w:sz w:val="24"/>
          <w:szCs w:val="24"/>
          <w:u w:val="single"/>
          <w:shd w:val="clear" w:color="auto" w:fill="FFFFFF"/>
        </w:rPr>
        <w:t>Τίτλος</w:t>
      </w:r>
    </w:p>
    <w:p w14:paraId="0BF3CC8B" w14:textId="38DC7BD8" w:rsidR="00EB19AA" w:rsidRPr="001D76B4" w:rsidRDefault="00675FD7" w:rsidP="001A7F72">
      <w:pPr>
        <w:spacing w:line="276" w:lineRule="auto"/>
        <w:jc w:val="center"/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</w:pPr>
      <w:r w:rsidRPr="001D76B4">
        <w:rPr>
          <w:rFonts w:ascii="Book Antiqua" w:hAnsi="Book Antiqua" w:cs="Times New Roman"/>
          <w:b/>
          <w:bCs/>
          <w:sz w:val="24"/>
          <w:szCs w:val="24"/>
        </w:rPr>
        <w:t xml:space="preserve">« </w:t>
      </w:r>
      <w:r w:rsidR="009A29AF" w:rsidRPr="001D76B4">
        <w:rPr>
          <w:rFonts w:ascii="Book Antiqua" w:eastAsia="Times New Roman" w:hAnsi="Book Antiqua" w:cs="Times New Roman"/>
          <w:b/>
          <w:sz w:val="25"/>
          <w:szCs w:val="25"/>
        </w:rPr>
        <w:t>Διασυνοριακό</w:t>
      </w:r>
      <w:r w:rsidR="0061605F">
        <w:rPr>
          <w:rFonts w:ascii="Book Antiqua" w:eastAsia="Times New Roman" w:hAnsi="Book Antiqua" w:cs="Times New Roman"/>
          <w:b/>
          <w:sz w:val="25"/>
          <w:szCs w:val="25"/>
        </w:rPr>
        <w:t>ς Διαγωνισμός Καινοτομίας στην Πολιτιστική Β</w:t>
      </w:r>
      <w:r w:rsidR="009A29AF" w:rsidRPr="001D76B4">
        <w:rPr>
          <w:rFonts w:ascii="Book Antiqua" w:eastAsia="Times New Roman" w:hAnsi="Book Antiqua" w:cs="Times New Roman"/>
          <w:b/>
          <w:sz w:val="25"/>
          <w:szCs w:val="25"/>
        </w:rPr>
        <w:t xml:space="preserve">ιομηχανία </w:t>
      </w:r>
      <w:r w:rsidRPr="001D76B4">
        <w:rPr>
          <w:rFonts w:ascii="Book Antiqua" w:hAnsi="Book Antiqua" w:cs="Times New Roman"/>
          <w:b/>
          <w:bCs/>
          <w:sz w:val="24"/>
          <w:szCs w:val="24"/>
          <w:shd w:val="clear" w:color="auto" w:fill="FFFFFF"/>
        </w:rPr>
        <w:t>»</w:t>
      </w:r>
    </w:p>
    <w:p w14:paraId="31B15569" w14:textId="77777777" w:rsidR="00675FD7" w:rsidRPr="001D76B4" w:rsidRDefault="00675FD7" w:rsidP="001A7F72">
      <w:pPr>
        <w:shd w:val="clear" w:color="auto" w:fill="FFFFFF"/>
        <w:spacing w:after="0" w:line="276" w:lineRule="auto"/>
        <w:ind w:left="567"/>
        <w:jc w:val="center"/>
        <w:rPr>
          <w:rFonts w:ascii="Book Antiqua" w:hAnsi="Book Antiqua" w:cs="Times New Roman"/>
          <w:b/>
          <w:bCs/>
          <w:color w:val="222222"/>
          <w:sz w:val="24"/>
          <w:szCs w:val="24"/>
          <w:u w:val="single"/>
          <w:shd w:val="clear" w:color="auto" w:fill="FFFFFF"/>
        </w:rPr>
      </w:pPr>
    </w:p>
    <w:p w14:paraId="39F55AEA" w14:textId="3EAA98B6" w:rsidR="007C0552" w:rsidRPr="0061605F" w:rsidRDefault="007C0552" w:rsidP="001A7F72">
      <w:pPr>
        <w:shd w:val="clear" w:color="auto" w:fill="FFFFFF"/>
        <w:spacing w:after="0" w:line="276" w:lineRule="auto"/>
        <w:ind w:left="567"/>
        <w:jc w:val="center"/>
        <w:rPr>
          <w:rFonts w:ascii="Book Antiqua" w:hAnsi="Book Antiqua" w:cs="Times New Roman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61605F">
        <w:rPr>
          <w:rFonts w:ascii="Book Antiqua" w:hAnsi="Book Antiqua" w:cs="Times New Roman"/>
          <w:b/>
          <w:bCs/>
          <w:color w:val="222222"/>
          <w:sz w:val="28"/>
          <w:szCs w:val="28"/>
          <w:u w:val="single"/>
          <w:shd w:val="clear" w:color="auto" w:fill="FFFFFF"/>
        </w:rPr>
        <w:t>Πρόγραμμα</w:t>
      </w:r>
    </w:p>
    <w:p w14:paraId="63F99BE8" w14:textId="79DF00AC" w:rsidR="007C0552" w:rsidRPr="00652F33" w:rsidRDefault="007C0552" w:rsidP="001A7F72">
      <w:pPr>
        <w:shd w:val="clear" w:color="auto" w:fill="FFFFFF"/>
        <w:spacing w:after="0" w:line="276" w:lineRule="auto"/>
        <w:ind w:left="851"/>
        <w:rPr>
          <w:rFonts w:ascii="Book Antiqua" w:hAnsi="Book Antiqua" w:cs="Times New Roman"/>
          <w:b/>
          <w:bCs/>
          <w:color w:val="222222"/>
          <w:sz w:val="25"/>
          <w:szCs w:val="25"/>
          <w:u w:val="single"/>
          <w:shd w:val="clear" w:color="auto" w:fill="FFFFFF"/>
        </w:rPr>
      </w:pPr>
    </w:p>
    <w:p w14:paraId="6BE30F88" w14:textId="372E0E44" w:rsidR="00AB789D" w:rsidRPr="00652F33" w:rsidRDefault="006032C6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>1</w:t>
      </w:r>
      <w:r w:rsidR="00B02D67"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>7</w:t>
      </w:r>
      <w:r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>:</w:t>
      </w:r>
      <w:r w:rsidR="00B02D67"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>3</w:t>
      </w:r>
      <w:r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>0</w:t>
      </w:r>
      <w:r w:rsidR="000A7EF0" w:rsidRPr="00652F33">
        <w:rPr>
          <w:rFonts w:ascii="Book Antiqua" w:eastAsia="Times New Roman" w:hAnsi="Book Antiqua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="00EB379F" w:rsidRPr="00652F33">
        <w:rPr>
          <w:rFonts w:ascii="Book Antiqua" w:hAnsi="Book Antiqua" w:cs="Times New Roman"/>
          <w:b/>
          <w:bCs/>
          <w:sz w:val="25"/>
          <w:szCs w:val="25"/>
        </w:rPr>
        <w:t>Προσέλευση συμμετεχόντων στο εργαστήριο</w:t>
      </w:r>
    </w:p>
    <w:p w14:paraId="5EB9D65C" w14:textId="77777777" w:rsidR="00AB789D" w:rsidRPr="00652F33" w:rsidRDefault="00AB789D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</w:p>
    <w:p w14:paraId="47B3500A" w14:textId="54D01015" w:rsidR="009411EA" w:rsidRPr="00652F33" w:rsidRDefault="00EB379F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>1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7</w:t>
      </w:r>
      <w:r w:rsidRPr="00652F33">
        <w:rPr>
          <w:rFonts w:ascii="Book Antiqua" w:hAnsi="Book Antiqua" w:cs="Times New Roman"/>
          <w:b/>
          <w:bCs/>
          <w:sz w:val="25"/>
          <w:szCs w:val="25"/>
        </w:rPr>
        <w:t>: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40</w:t>
      </w:r>
      <w:r w:rsidR="000A7EF0" w:rsidRPr="00652F33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9411EA" w:rsidRPr="00652F33">
        <w:rPr>
          <w:rFonts w:ascii="Book Antiqua" w:hAnsi="Book Antiqua" w:cs="Times New Roman"/>
          <w:b/>
          <w:bCs/>
          <w:sz w:val="25"/>
          <w:szCs w:val="25"/>
        </w:rPr>
        <w:t>Χαιρετισμοί</w:t>
      </w:r>
    </w:p>
    <w:p w14:paraId="32BC333C" w14:textId="5E3922EC" w:rsidR="009411EA" w:rsidRPr="00652F33" w:rsidRDefault="0061605F" w:rsidP="0061605F">
      <w:pPr>
        <w:spacing w:after="0" w:line="276" w:lineRule="auto"/>
        <w:ind w:firstLine="720"/>
        <w:jc w:val="both"/>
        <w:rPr>
          <w:rFonts w:ascii="Book Antiqua" w:hAnsi="Book Antiqua" w:cs="Times New Roman"/>
          <w:b/>
          <w:bCs/>
          <w:sz w:val="25"/>
          <w:szCs w:val="25"/>
        </w:rPr>
      </w:pPr>
      <w:r>
        <w:rPr>
          <w:rFonts w:ascii="Book Antiqua" w:hAnsi="Book Antiqua" w:cs="Times New Roman"/>
          <w:b/>
          <w:bCs/>
          <w:sz w:val="25"/>
          <w:szCs w:val="25"/>
        </w:rPr>
        <w:t>Βασίλειος Σπυρόπουλος – Μέλος Δ.Σ.</w:t>
      </w:r>
      <w:r w:rsidR="009411EA" w:rsidRPr="00652F33">
        <w:rPr>
          <w:rFonts w:ascii="Book Antiqua" w:hAnsi="Book Antiqua" w:cs="Times New Roman"/>
          <w:b/>
          <w:bCs/>
          <w:sz w:val="25"/>
          <w:szCs w:val="25"/>
        </w:rPr>
        <w:t xml:space="preserve"> Επιμελητηρίου Αιτωλοακαρνανίας </w:t>
      </w:r>
    </w:p>
    <w:p w14:paraId="263D6B4C" w14:textId="727BA769" w:rsidR="009411EA" w:rsidRPr="00652F33" w:rsidRDefault="009411EA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ab/>
      </w:r>
    </w:p>
    <w:p w14:paraId="30D726B5" w14:textId="2AA0D6F4" w:rsidR="0039455B" w:rsidRPr="00652F33" w:rsidRDefault="00EB379F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>1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7</w:t>
      </w:r>
      <w:r w:rsidRPr="00652F33">
        <w:rPr>
          <w:rFonts w:ascii="Book Antiqua" w:hAnsi="Book Antiqua" w:cs="Times New Roman"/>
          <w:b/>
          <w:bCs/>
          <w:sz w:val="25"/>
          <w:szCs w:val="25"/>
        </w:rPr>
        <w:t>: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5</w:t>
      </w:r>
      <w:r w:rsidRPr="00652F33">
        <w:rPr>
          <w:rFonts w:ascii="Book Antiqua" w:hAnsi="Book Antiqua" w:cs="Times New Roman"/>
          <w:b/>
          <w:bCs/>
          <w:sz w:val="25"/>
          <w:szCs w:val="25"/>
        </w:rPr>
        <w:t>0</w:t>
      </w:r>
      <w:r w:rsidR="000A7EF0" w:rsidRPr="00652F33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61605F">
        <w:rPr>
          <w:rFonts w:ascii="Book Antiqua" w:hAnsi="Book Antiqua" w:cs="Times New Roman"/>
          <w:b/>
          <w:bCs/>
          <w:sz w:val="25"/>
          <w:szCs w:val="25"/>
        </w:rPr>
        <w:t>«</w:t>
      </w:r>
      <w:r w:rsidR="00675FD7" w:rsidRPr="00652F33">
        <w:rPr>
          <w:rFonts w:ascii="Book Antiqua" w:hAnsi="Book Antiqua" w:cs="Times New Roman"/>
          <w:b/>
          <w:bCs/>
          <w:sz w:val="25"/>
          <w:szCs w:val="25"/>
        </w:rPr>
        <w:t xml:space="preserve">Το έργο </w:t>
      </w:r>
      <w:r w:rsidR="00675FD7" w:rsidRPr="00652F33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>Creative@Hubs και τα εργαλεία υποστήριξης της επιχειρηματικ</w:t>
      </w:r>
      <w:r w:rsidR="0039455B" w:rsidRPr="00652F33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 xml:space="preserve">ότητας της </w:t>
      </w:r>
    </w:p>
    <w:p w14:paraId="7646DF67" w14:textId="54A990C1" w:rsidR="009A4715" w:rsidRPr="00652F33" w:rsidRDefault="0039455B" w:rsidP="0061605F">
      <w:pPr>
        <w:spacing w:after="0" w:line="276" w:lineRule="auto"/>
        <w:ind w:left="720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>Δημιουργίας και της Τ</w:t>
      </w:r>
      <w:r w:rsidR="00675FD7" w:rsidRPr="00652F33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>έχνης</w:t>
      </w:r>
      <w:r w:rsidR="0061605F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>»</w:t>
      </w:r>
      <w:r w:rsidR="00675FD7" w:rsidRPr="00652F33">
        <w:rPr>
          <w:rFonts w:ascii="Book Antiqua" w:hAnsi="Book Antiqua" w:cs="Times New Roman"/>
          <w:b/>
          <w:bCs/>
          <w:color w:val="222222"/>
          <w:sz w:val="25"/>
          <w:szCs w:val="25"/>
          <w:shd w:val="clear" w:color="auto" w:fill="FFFFFF"/>
        </w:rPr>
        <w:t>.</w:t>
      </w:r>
    </w:p>
    <w:p w14:paraId="738DDD9F" w14:textId="02BC1995" w:rsidR="0089670F" w:rsidRPr="00652F33" w:rsidRDefault="00AB789D" w:rsidP="0061605F">
      <w:pPr>
        <w:pStyle w:val="-HTML"/>
        <w:spacing w:line="276" w:lineRule="auto"/>
        <w:ind w:left="720"/>
        <w:jc w:val="both"/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</w:pPr>
      <w:r w:rsidRPr="00652F33">
        <w:rPr>
          <w:rFonts w:ascii="Book Antiqua" w:hAnsi="Book Antiqua" w:cs="Times New Roman"/>
          <w:b/>
          <w:bCs/>
          <w:color w:val="2B2B2B"/>
          <w:sz w:val="25"/>
          <w:szCs w:val="25"/>
          <w:u w:val="single"/>
          <w:shd w:val="clear" w:color="auto" w:fill="FFFFFF"/>
        </w:rPr>
        <w:t>Εισηγητής:</w:t>
      </w:r>
      <w:r w:rsidR="00652F33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 Ρόμπολας Γεώργιος</w:t>
      </w:r>
      <w:r w:rsidR="00D72E5C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, </w:t>
      </w:r>
      <w:r w:rsidR="00675FD7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  <w:lang w:val="en-US"/>
        </w:rPr>
        <w:t>Manager</w:t>
      </w:r>
      <w:r w:rsidR="00675FD7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 Δικτύωσης και Υποστήριξης προώθησης του Διαγωνισμού.</w:t>
      </w:r>
      <w:r w:rsidR="009411EA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 </w:t>
      </w:r>
    </w:p>
    <w:p w14:paraId="75C98705" w14:textId="77777777" w:rsidR="0039455B" w:rsidRPr="00652F33" w:rsidRDefault="0039455B" w:rsidP="0061605F">
      <w:pPr>
        <w:pStyle w:val="-HTML"/>
        <w:spacing w:line="276" w:lineRule="auto"/>
        <w:ind w:left="720"/>
        <w:jc w:val="both"/>
        <w:rPr>
          <w:rFonts w:ascii="Book Antiqua" w:hAnsi="Book Antiqua" w:cs="Times New Roman"/>
          <w:b/>
          <w:bCs/>
          <w:color w:val="2B2B2B"/>
          <w:sz w:val="25"/>
          <w:szCs w:val="25"/>
          <w:shd w:val="clear" w:color="auto" w:fill="FFFFFF"/>
        </w:rPr>
      </w:pPr>
    </w:p>
    <w:p w14:paraId="33B79776" w14:textId="2218B413" w:rsidR="0061605F" w:rsidRDefault="00BA4A4A" w:rsidP="0061605F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>1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8</w:t>
      </w:r>
      <w:r w:rsidR="0062200A" w:rsidRPr="00652F33">
        <w:rPr>
          <w:rFonts w:ascii="Book Antiqua" w:hAnsi="Book Antiqua" w:cs="Times New Roman"/>
          <w:b/>
          <w:bCs/>
          <w:sz w:val="25"/>
          <w:szCs w:val="25"/>
        </w:rPr>
        <w:t>: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1</w:t>
      </w:r>
      <w:r w:rsidR="0062200A" w:rsidRPr="00652F33">
        <w:rPr>
          <w:rFonts w:ascii="Book Antiqua" w:hAnsi="Book Antiqua" w:cs="Times New Roman"/>
          <w:b/>
          <w:bCs/>
          <w:sz w:val="25"/>
          <w:szCs w:val="25"/>
        </w:rPr>
        <w:t>0</w:t>
      </w:r>
      <w:r w:rsidR="0061605F">
        <w:rPr>
          <w:rFonts w:ascii="Book Antiqua" w:hAnsi="Book Antiqua" w:cs="Times New Roman"/>
          <w:b/>
          <w:bCs/>
          <w:sz w:val="25"/>
          <w:szCs w:val="25"/>
        </w:rPr>
        <w:t>«</w:t>
      </w:r>
      <w:r w:rsidR="00556A07" w:rsidRPr="00652F33">
        <w:rPr>
          <w:rFonts w:ascii="Book Antiqua" w:hAnsi="Book Antiqua" w:cs="Times New Roman"/>
          <w:b/>
          <w:bCs/>
          <w:sz w:val="25"/>
          <w:szCs w:val="25"/>
        </w:rPr>
        <w:t xml:space="preserve">Πρόσκληση </w:t>
      </w:r>
      <w:r w:rsidR="00556A07" w:rsidRPr="00652F33">
        <w:rPr>
          <w:rFonts w:ascii="Book Antiqua" w:eastAsia="Times New Roman" w:hAnsi="Book Antiqua" w:cs="Times New Roman"/>
          <w:b/>
          <w:sz w:val="25"/>
          <w:szCs w:val="25"/>
        </w:rPr>
        <w:t xml:space="preserve">Διασυνοριακού Διαγωνισμού Καινοτομίας στην </w:t>
      </w:r>
    </w:p>
    <w:p w14:paraId="6D8A6908" w14:textId="556FB742" w:rsidR="00556A07" w:rsidRPr="00652F33" w:rsidRDefault="0039455B" w:rsidP="0061605F">
      <w:pPr>
        <w:spacing w:after="0" w:line="276" w:lineRule="auto"/>
        <w:ind w:left="720"/>
        <w:jc w:val="both"/>
        <w:rPr>
          <w:rFonts w:ascii="Book Antiqua" w:eastAsia="Times New Roman" w:hAnsi="Book Antiqua" w:cs="Times New Roman"/>
          <w:b/>
          <w:sz w:val="25"/>
          <w:szCs w:val="25"/>
        </w:rPr>
      </w:pPr>
      <w:r w:rsidRPr="00652F33">
        <w:rPr>
          <w:rFonts w:ascii="Book Antiqua" w:eastAsia="Times New Roman" w:hAnsi="Book Antiqua" w:cs="Times New Roman"/>
          <w:b/>
          <w:sz w:val="25"/>
          <w:szCs w:val="25"/>
        </w:rPr>
        <w:t>Πολιτιστική   Βιομηχανία</w:t>
      </w:r>
      <w:r w:rsidR="0061605F">
        <w:rPr>
          <w:rFonts w:ascii="Book Antiqua" w:eastAsia="Times New Roman" w:hAnsi="Book Antiqua" w:cs="Times New Roman"/>
          <w:b/>
          <w:sz w:val="25"/>
          <w:szCs w:val="25"/>
        </w:rPr>
        <w:t>»</w:t>
      </w:r>
      <w:r w:rsidR="00924A7B" w:rsidRPr="00652F33">
        <w:rPr>
          <w:rFonts w:ascii="Book Antiqua" w:eastAsia="Times New Roman" w:hAnsi="Book Antiqua" w:cs="Times New Roman"/>
          <w:b/>
          <w:sz w:val="25"/>
          <w:szCs w:val="25"/>
        </w:rPr>
        <w:t>.</w:t>
      </w:r>
    </w:p>
    <w:p w14:paraId="5F448E5D" w14:textId="307F3113" w:rsidR="00556A07" w:rsidRPr="00652F33" w:rsidRDefault="00AB789D" w:rsidP="0061605F">
      <w:pPr>
        <w:pStyle w:val="-HTML"/>
        <w:spacing w:line="276" w:lineRule="auto"/>
        <w:ind w:left="720"/>
        <w:jc w:val="both"/>
        <w:rPr>
          <w:rFonts w:ascii="Book Antiqua" w:hAnsi="Book Antiqua" w:cs="Times New Roman"/>
          <w:b/>
          <w:bCs/>
          <w:color w:val="2B2B2B"/>
          <w:sz w:val="25"/>
          <w:szCs w:val="25"/>
          <w:shd w:val="clear" w:color="auto" w:fill="FFFFFF"/>
        </w:rPr>
      </w:pPr>
      <w:r w:rsidRPr="00652F33">
        <w:rPr>
          <w:rFonts w:ascii="Book Antiqua" w:hAnsi="Book Antiqua" w:cs="Times New Roman"/>
          <w:b/>
          <w:bCs/>
          <w:color w:val="2B2B2B"/>
          <w:sz w:val="25"/>
          <w:szCs w:val="25"/>
          <w:u w:val="single"/>
          <w:shd w:val="clear" w:color="auto" w:fill="FFFFFF"/>
        </w:rPr>
        <w:t>Εισηγητής:</w:t>
      </w:r>
      <w:r w:rsidRPr="00652F33">
        <w:rPr>
          <w:rFonts w:ascii="Book Antiqua" w:hAnsi="Book Antiqua" w:cs="Times New Roman"/>
          <w:b/>
          <w:bCs/>
          <w:color w:val="2B2B2B"/>
          <w:sz w:val="25"/>
          <w:szCs w:val="25"/>
          <w:shd w:val="clear" w:color="auto" w:fill="FFFFFF"/>
        </w:rPr>
        <w:t xml:space="preserve"> </w:t>
      </w:r>
      <w:r w:rsidR="00652F33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Τατούλης Τριαντάφυλλος, </w:t>
      </w:r>
      <w:r w:rsidR="00652F33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  <w:lang w:val="en-US"/>
        </w:rPr>
        <w:t>Manager</w:t>
      </w:r>
      <w:r w:rsidR="00652F33" w:rsidRPr="00652F33">
        <w:rPr>
          <w:rFonts w:ascii="Book Antiqua" w:hAnsi="Book Antiqua" w:cs="Times New Roman"/>
          <w:b/>
          <w:bCs/>
          <w:sz w:val="25"/>
          <w:szCs w:val="25"/>
          <w:shd w:val="clear" w:color="auto" w:fill="FFFFFF"/>
        </w:rPr>
        <w:t xml:space="preserve"> Δικτύωσης και Υποστήριξης προώθησης του Διαγωνισμού.</w:t>
      </w:r>
    </w:p>
    <w:p w14:paraId="6C1DB115" w14:textId="6416725B" w:rsidR="0089670F" w:rsidRPr="00652F33" w:rsidRDefault="0089670F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color w:val="2B2B2B"/>
          <w:sz w:val="25"/>
          <w:szCs w:val="25"/>
          <w:shd w:val="clear" w:color="auto" w:fill="FFFFFF"/>
        </w:rPr>
      </w:pPr>
    </w:p>
    <w:p w14:paraId="376FF1ED" w14:textId="199E638B" w:rsidR="0061605F" w:rsidRDefault="006E1AA7" w:rsidP="0061605F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>1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8</w:t>
      </w:r>
      <w:r w:rsidR="001935AB" w:rsidRPr="00652F33">
        <w:rPr>
          <w:rFonts w:ascii="Book Antiqua" w:hAnsi="Book Antiqua" w:cs="Times New Roman"/>
          <w:b/>
          <w:bCs/>
          <w:sz w:val="25"/>
          <w:szCs w:val="25"/>
        </w:rPr>
        <w:t>: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>40</w:t>
      </w:r>
      <w:r w:rsidR="00C064EE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61605F">
        <w:rPr>
          <w:rFonts w:ascii="Book Antiqua" w:hAnsi="Book Antiqua" w:cs="Times New Roman"/>
          <w:b/>
          <w:bCs/>
          <w:sz w:val="25"/>
          <w:szCs w:val="25"/>
        </w:rPr>
        <w:t>«</w:t>
      </w:r>
      <w:r w:rsidR="00556A07" w:rsidRPr="00652F33">
        <w:rPr>
          <w:rFonts w:ascii="Book Antiqua" w:hAnsi="Book Antiqua" w:cs="Times New Roman"/>
          <w:b/>
          <w:bCs/>
          <w:sz w:val="25"/>
          <w:szCs w:val="25"/>
        </w:rPr>
        <w:t>Βράβευση Καινοτόμων Ιδεών</w:t>
      </w:r>
      <w:r w:rsidR="00C064EE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61605F">
        <w:rPr>
          <w:rFonts w:ascii="Book Antiqua" w:eastAsia="Times New Roman" w:hAnsi="Book Antiqua" w:cs="Times New Roman"/>
          <w:b/>
          <w:sz w:val="25"/>
          <w:szCs w:val="25"/>
        </w:rPr>
        <w:t>Διασυνοριακού Διαγωνισμού</w:t>
      </w:r>
    </w:p>
    <w:p w14:paraId="089C0E22" w14:textId="5CA0D3A2" w:rsidR="00556A07" w:rsidRPr="00652F33" w:rsidRDefault="0061605F" w:rsidP="0061605F">
      <w:pPr>
        <w:spacing w:after="0" w:line="276" w:lineRule="auto"/>
        <w:ind w:left="720"/>
        <w:jc w:val="both"/>
        <w:rPr>
          <w:rFonts w:ascii="Book Antiqua" w:hAnsi="Book Antiqua" w:cs="Times New Roman"/>
          <w:b/>
          <w:bCs/>
          <w:sz w:val="25"/>
          <w:szCs w:val="25"/>
        </w:rPr>
      </w:pPr>
      <w:r>
        <w:rPr>
          <w:rFonts w:ascii="Book Antiqua" w:eastAsia="Times New Roman" w:hAnsi="Book Antiqua" w:cs="Times New Roman"/>
          <w:b/>
          <w:sz w:val="25"/>
          <w:szCs w:val="25"/>
        </w:rPr>
        <w:t xml:space="preserve"> </w:t>
      </w:r>
      <w:r w:rsidR="00556A07" w:rsidRPr="00652F33">
        <w:rPr>
          <w:rFonts w:ascii="Book Antiqua" w:eastAsia="Times New Roman" w:hAnsi="Book Antiqua" w:cs="Times New Roman"/>
          <w:b/>
          <w:sz w:val="25"/>
          <w:szCs w:val="25"/>
        </w:rPr>
        <w:t>Καινοτομίας</w:t>
      </w:r>
      <w:r>
        <w:rPr>
          <w:rFonts w:ascii="Book Antiqua" w:eastAsia="Times New Roman" w:hAnsi="Book Antiqua" w:cs="Times New Roman"/>
          <w:b/>
          <w:sz w:val="25"/>
          <w:szCs w:val="25"/>
        </w:rPr>
        <w:t>»</w:t>
      </w:r>
      <w:r w:rsidR="00556A07" w:rsidRPr="00652F33">
        <w:rPr>
          <w:rFonts w:ascii="Book Antiqua" w:eastAsia="Times New Roman" w:hAnsi="Book Antiqua" w:cs="Times New Roman"/>
          <w:b/>
          <w:sz w:val="25"/>
          <w:szCs w:val="25"/>
        </w:rPr>
        <w:t xml:space="preserve"> </w:t>
      </w:r>
    </w:p>
    <w:p w14:paraId="0F9E6A4C" w14:textId="4D832866" w:rsidR="00B02D67" w:rsidRPr="00652F33" w:rsidRDefault="00556A07" w:rsidP="0061605F">
      <w:pPr>
        <w:spacing w:after="0" w:line="276" w:lineRule="auto"/>
        <w:ind w:left="720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color w:val="2B2B2B"/>
          <w:sz w:val="25"/>
          <w:szCs w:val="25"/>
          <w:u w:val="single"/>
          <w:shd w:val="clear" w:color="auto" w:fill="FFFFFF"/>
        </w:rPr>
        <w:t>Εισηγητής:</w:t>
      </w:r>
      <w:r w:rsidRPr="00652F33">
        <w:rPr>
          <w:rFonts w:ascii="Book Antiqua" w:hAnsi="Book Antiqua" w:cs="Times New Roman"/>
          <w:b/>
          <w:bCs/>
          <w:color w:val="2B2B2B"/>
          <w:sz w:val="25"/>
          <w:szCs w:val="25"/>
          <w:shd w:val="clear" w:color="auto" w:fill="FFFFFF"/>
        </w:rPr>
        <w:t xml:space="preserve"> </w:t>
      </w:r>
      <w:r w:rsidRPr="00652F33">
        <w:rPr>
          <w:rFonts w:ascii="Book Antiqua" w:hAnsi="Book Antiqua" w:cs="Times New Roman"/>
          <w:b/>
          <w:bCs/>
          <w:sz w:val="25"/>
          <w:szCs w:val="25"/>
        </w:rPr>
        <w:t xml:space="preserve">Βασιλειάδης Σπύρος, 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 xml:space="preserve">Οικονομολόγος 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  <w:lang w:val="en-US"/>
        </w:rPr>
        <w:t>Msc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 xml:space="preserve">, εκπρόσωπος της εταιρείας 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  <w:lang w:val="en-US"/>
        </w:rPr>
        <w:t>Living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  <w:lang w:val="en-US"/>
        </w:rPr>
        <w:t>Prospects</w:t>
      </w:r>
      <w:r w:rsidR="00B02D67" w:rsidRPr="00652F33">
        <w:rPr>
          <w:rFonts w:ascii="Book Antiqua" w:hAnsi="Book Antiqua" w:cs="Times New Roman"/>
          <w:b/>
          <w:bCs/>
          <w:sz w:val="25"/>
          <w:szCs w:val="25"/>
        </w:rPr>
        <w:t xml:space="preserve"> ΕΠΕ</w:t>
      </w:r>
      <w:r w:rsidR="00924A7B" w:rsidRPr="00652F33">
        <w:rPr>
          <w:rFonts w:ascii="Book Antiqua" w:hAnsi="Book Antiqua" w:cs="Times New Roman"/>
          <w:b/>
          <w:bCs/>
          <w:sz w:val="25"/>
          <w:szCs w:val="25"/>
        </w:rPr>
        <w:t>.</w:t>
      </w:r>
    </w:p>
    <w:p w14:paraId="5CEDB56B" w14:textId="4B6092B7" w:rsidR="00556A07" w:rsidRPr="00652F33" w:rsidRDefault="00556A07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</w:p>
    <w:p w14:paraId="3805D813" w14:textId="3BB19F0E" w:rsidR="001935AB" w:rsidRPr="00652F33" w:rsidRDefault="00B02D67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  <w:r w:rsidRPr="00652F33">
        <w:rPr>
          <w:rFonts w:ascii="Book Antiqua" w:hAnsi="Book Antiqua" w:cs="Times New Roman"/>
          <w:b/>
          <w:bCs/>
          <w:sz w:val="25"/>
          <w:szCs w:val="25"/>
        </w:rPr>
        <w:t xml:space="preserve">19.30 </w:t>
      </w:r>
      <w:r w:rsidR="002065AB" w:rsidRPr="00652F33">
        <w:rPr>
          <w:rFonts w:ascii="Book Antiqua" w:hAnsi="Book Antiqua" w:cs="Times New Roman"/>
          <w:b/>
          <w:bCs/>
          <w:sz w:val="25"/>
          <w:szCs w:val="25"/>
        </w:rPr>
        <w:t>Σ</w:t>
      </w:r>
      <w:r w:rsidR="001935AB" w:rsidRPr="00652F33">
        <w:rPr>
          <w:rFonts w:ascii="Book Antiqua" w:hAnsi="Book Antiqua" w:cs="Times New Roman"/>
          <w:b/>
          <w:bCs/>
          <w:sz w:val="25"/>
          <w:szCs w:val="25"/>
        </w:rPr>
        <w:t>υζήτηση</w:t>
      </w:r>
      <w:r w:rsidR="002065AB" w:rsidRPr="00652F33">
        <w:rPr>
          <w:rFonts w:ascii="Book Antiqua" w:hAnsi="Book Antiqua" w:cs="Times New Roman"/>
          <w:b/>
          <w:bCs/>
          <w:sz w:val="25"/>
          <w:szCs w:val="25"/>
        </w:rPr>
        <w:t xml:space="preserve"> </w:t>
      </w:r>
      <w:r w:rsidR="008C4FAA" w:rsidRPr="00652F33">
        <w:rPr>
          <w:rFonts w:ascii="Book Antiqua" w:hAnsi="Book Antiqua" w:cs="Times New Roman"/>
          <w:b/>
          <w:bCs/>
          <w:sz w:val="25"/>
          <w:szCs w:val="25"/>
        </w:rPr>
        <w:t>με το κοινό</w:t>
      </w:r>
      <w:r w:rsidR="00924A7B" w:rsidRPr="00652F33">
        <w:rPr>
          <w:rFonts w:ascii="Book Antiqua" w:hAnsi="Book Antiqua" w:cs="Times New Roman"/>
          <w:b/>
          <w:bCs/>
          <w:sz w:val="25"/>
          <w:szCs w:val="25"/>
        </w:rPr>
        <w:t>.</w:t>
      </w:r>
    </w:p>
    <w:p w14:paraId="1C5C9709" w14:textId="77777777" w:rsidR="00AB789D" w:rsidRPr="00652F33" w:rsidRDefault="00AB789D" w:rsidP="0061605F">
      <w:pPr>
        <w:spacing w:after="0" w:line="276" w:lineRule="auto"/>
        <w:jc w:val="both"/>
        <w:rPr>
          <w:rFonts w:ascii="Book Antiqua" w:hAnsi="Book Antiqua" w:cs="Times New Roman"/>
          <w:b/>
          <w:bCs/>
          <w:sz w:val="25"/>
          <w:szCs w:val="25"/>
        </w:rPr>
      </w:pPr>
    </w:p>
    <w:p w14:paraId="6D477DCF" w14:textId="05D1FB55" w:rsidR="00C740F3" w:rsidRPr="00652F33" w:rsidRDefault="00652F33" w:rsidP="0061605F">
      <w:pPr>
        <w:spacing w:line="360" w:lineRule="auto"/>
        <w:jc w:val="both"/>
        <w:rPr>
          <w:rFonts w:ascii="Book Antiqua" w:hAnsi="Book Antiqua" w:cs="Times New Roman"/>
          <w:b/>
          <w:iCs/>
          <w:sz w:val="25"/>
          <w:szCs w:val="25"/>
        </w:rPr>
      </w:pPr>
      <w:bookmarkStart w:id="0" w:name="_Hlk116035923"/>
      <w:r w:rsidRPr="00652F33">
        <w:rPr>
          <w:rFonts w:ascii="Book Antiqua" w:hAnsi="Book Antiqua" w:cs="Times New Roman"/>
          <w:b/>
          <w:bCs/>
          <w:i/>
          <w:sz w:val="25"/>
          <w:szCs w:val="25"/>
        </w:rPr>
        <w:t xml:space="preserve">Κτίριο Χρυσόγελου, Φ. </w:t>
      </w:r>
      <w:proofErr w:type="spellStart"/>
      <w:r w:rsidRPr="00652F33">
        <w:rPr>
          <w:rFonts w:ascii="Book Antiqua" w:hAnsi="Book Antiqua" w:cs="Times New Roman"/>
          <w:b/>
          <w:bCs/>
          <w:i/>
          <w:sz w:val="25"/>
          <w:szCs w:val="25"/>
        </w:rPr>
        <w:t>Κατάσου</w:t>
      </w:r>
      <w:proofErr w:type="spellEnd"/>
      <w:r w:rsidRPr="00652F33">
        <w:rPr>
          <w:rFonts w:ascii="Book Antiqua" w:hAnsi="Book Antiqua" w:cs="Times New Roman"/>
          <w:b/>
          <w:bCs/>
          <w:i/>
          <w:sz w:val="25"/>
          <w:szCs w:val="25"/>
        </w:rPr>
        <w:t xml:space="preserve"> &amp; Μ. Μακρή, Ιερή Πόλη Μεσολογγίου</w:t>
      </w:r>
      <w:r w:rsidRPr="00652F33">
        <w:rPr>
          <w:rFonts w:ascii="Book Antiqua" w:hAnsi="Book Antiqua" w:cs="Times New Roman"/>
          <w:b/>
          <w:bCs/>
          <w:sz w:val="25"/>
          <w:szCs w:val="25"/>
        </w:rPr>
        <w:t>.</w:t>
      </w:r>
      <w:bookmarkEnd w:id="0"/>
    </w:p>
    <w:sectPr w:rsidR="00C740F3" w:rsidRPr="00652F33" w:rsidSect="0031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20" w:bottom="568" w:left="993" w:header="137" w:footer="1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2169" w14:textId="77777777" w:rsidR="009D14A4" w:rsidRDefault="009D14A4" w:rsidP="0073200A">
      <w:pPr>
        <w:spacing w:after="0" w:line="240" w:lineRule="auto"/>
      </w:pPr>
      <w:r>
        <w:separator/>
      </w:r>
    </w:p>
  </w:endnote>
  <w:endnote w:type="continuationSeparator" w:id="0">
    <w:p w14:paraId="336EE17E" w14:textId="77777777" w:rsidR="009D14A4" w:rsidRDefault="009D14A4" w:rsidP="0073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3864" w14:textId="77777777" w:rsidR="00312A82" w:rsidRDefault="00312A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B1BD" w14:textId="0EBF9178" w:rsidR="00312A82" w:rsidRPr="00312A82" w:rsidRDefault="00312A82">
    <w:pPr>
      <w:pStyle w:val="a5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9504" behindDoc="0" locked="0" layoutInCell="1" allowOverlap="1" wp14:anchorId="663C6DAD" wp14:editId="6CE50C46">
          <wp:simplePos x="0" y="0"/>
          <wp:positionH relativeFrom="column">
            <wp:posOffset>619125</wp:posOffset>
          </wp:positionH>
          <wp:positionV relativeFrom="paragraph">
            <wp:posOffset>57150</wp:posOffset>
          </wp:positionV>
          <wp:extent cx="5400675" cy="1152525"/>
          <wp:effectExtent l="0" t="0" r="9525" b="9525"/>
          <wp:wrapSquare wrapText="bothSides"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Hubs_newsletter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841F" w14:textId="77777777" w:rsidR="00312A82" w:rsidRDefault="00312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6627" w14:textId="77777777" w:rsidR="009D14A4" w:rsidRDefault="009D14A4" w:rsidP="0073200A">
      <w:pPr>
        <w:spacing w:after="0" w:line="240" w:lineRule="auto"/>
      </w:pPr>
      <w:r>
        <w:separator/>
      </w:r>
    </w:p>
  </w:footnote>
  <w:footnote w:type="continuationSeparator" w:id="0">
    <w:p w14:paraId="3CB9B7F3" w14:textId="77777777" w:rsidR="009D14A4" w:rsidRDefault="009D14A4" w:rsidP="00732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CBC1" w14:textId="1325443E" w:rsidR="00312A82" w:rsidRDefault="00000000">
    <w:pPr>
      <w:pStyle w:val="a4"/>
    </w:pPr>
    <w:r>
      <w:rPr>
        <w:noProof/>
      </w:rPr>
      <w:pict w14:anchorId="17B7B4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8969" o:spid="_x0000_s1038" type="#_x0000_t75" style="position:absolute;margin-left:0;margin-top:0;width:4147.2pt;height:4147.2pt;z-index:-251650048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E5BC" w14:textId="25E3D934" w:rsidR="001A7F72" w:rsidRDefault="00000000">
    <w:pPr>
      <w:pStyle w:val="a4"/>
    </w:pPr>
    <w:r>
      <w:rPr>
        <w:noProof/>
        <w:lang w:eastAsia="el-GR"/>
      </w:rPr>
      <w:pict w14:anchorId="02E67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8970" o:spid="_x0000_s1039" type="#_x0000_t75" style="position:absolute;margin-left:0;margin-top:0;width:4147.2pt;height:4147.2pt;z-index:-251649024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1D28D" w14:textId="2568F904" w:rsidR="00312A82" w:rsidRDefault="00000000">
    <w:pPr>
      <w:pStyle w:val="a4"/>
    </w:pPr>
    <w:r>
      <w:rPr>
        <w:noProof/>
      </w:rPr>
      <w:pict w14:anchorId="4725E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8968" o:spid="_x0000_s1037" type="#_x0000_t75" style="position:absolute;margin-left:0;margin-top:0;width:4147.2pt;height:4147.2pt;z-index:-251651072;mso-position-horizontal:center;mso-position-horizontal-relative:margin;mso-position-vertical:center;mso-position-vertical-relative:margin" o:allowincell="f">
          <v:imagedata r:id="rId1" o:title="Creative Ideas ban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1B"/>
    <w:rsid w:val="00020497"/>
    <w:rsid w:val="00071783"/>
    <w:rsid w:val="000768F2"/>
    <w:rsid w:val="000917C6"/>
    <w:rsid w:val="00094D97"/>
    <w:rsid w:val="000A7EF0"/>
    <w:rsid w:val="00142E42"/>
    <w:rsid w:val="00181D0B"/>
    <w:rsid w:val="001935AB"/>
    <w:rsid w:val="001A7F72"/>
    <w:rsid w:val="001C11A8"/>
    <w:rsid w:val="001D76B4"/>
    <w:rsid w:val="002065AB"/>
    <w:rsid w:val="0028114F"/>
    <w:rsid w:val="0028624D"/>
    <w:rsid w:val="002A2F0E"/>
    <w:rsid w:val="002B103A"/>
    <w:rsid w:val="002B6953"/>
    <w:rsid w:val="0030291A"/>
    <w:rsid w:val="00312A82"/>
    <w:rsid w:val="00327D98"/>
    <w:rsid w:val="003575FF"/>
    <w:rsid w:val="003643EB"/>
    <w:rsid w:val="0039455B"/>
    <w:rsid w:val="003A15F4"/>
    <w:rsid w:val="003D49B0"/>
    <w:rsid w:val="0042230C"/>
    <w:rsid w:val="00446944"/>
    <w:rsid w:val="00450EEE"/>
    <w:rsid w:val="004529EE"/>
    <w:rsid w:val="00506B6B"/>
    <w:rsid w:val="00556A07"/>
    <w:rsid w:val="005737B5"/>
    <w:rsid w:val="00573FC1"/>
    <w:rsid w:val="005F6455"/>
    <w:rsid w:val="006032C6"/>
    <w:rsid w:val="0061605F"/>
    <w:rsid w:val="00617D51"/>
    <w:rsid w:val="0062200A"/>
    <w:rsid w:val="00652F33"/>
    <w:rsid w:val="00675FD7"/>
    <w:rsid w:val="00683BB0"/>
    <w:rsid w:val="006C6EFF"/>
    <w:rsid w:val="006E11AF"/>
    <w:rsid w:val="006E1AA7"/>
    <w:rsid w:val="0073200A"/>
    <w:rsid w:val="0073608F"/>
    <w:rsid w:val="007871A1"/>
    <w:rsid w:val="00790015"/>
    <w:rsid w:val="007C0552"/>
    <w:rsid w:val="007D7320"/>
    <w:rsid w:val="007F778A"/>
    <w:rsid w:val="00801E58"/>
    <w:rsid w:val="00813385"/>
    <w:rsid w:val="00864F6B"/>
    <w:rsid w:val="00896485"/>
    <w:rsid w:val="0089670F"/>
    <w:rsid w:val="008C2007"/>
    <w:rsid w:val="008C4FAA"/>
    <w:rsid w:val="008F6D61"/>
    <w:rsid w:val="008F701B"/>
    <w:rsid w:val="00924A7B"/>
    <w:rsid w:val="009411EA"/>
    <w:rsid w:val="009457F6"/>
    <w:rsid w:val="00947384"/>
    <w:rsid w:val="009665F0"/>
    <w:rsid w:val="009915ED"/>
    <w:rsid w:val="009A29AF"/>
    <w:rsid w:val="009A4715"/>
    <w:rsid w:val="009D14A4"/>
    <w:rsid w:val="009E6534"/>
    <w:rsid w:val="00A15A65"/>
    <w:rsid w:val="00A23E58"/>
    <w:rsid w:val="00A7121D"/>
    <w:rsid w:val="00AA2860"/>
    <w:rsid w:val="00AB789D"/>
    <w:rsid w:val="00B02D67"/>
    <w:rsid w:val="00B06E1B"/>
    <w:rsid w:val="00B15CD7"/>
    <w:rsid w:val="00B15EC2"/>
    <w:rsid w:val="00B20CF0"/>
    <w:rsid w:val="00B65254"/>
    <w:rsid w:val="00BA4A4A"/>
    <w:rsid w:val="00BD7B1C"/>
    <w:rsid w:val="00C053A7"/>
    <w:rsid w:val="00C064EE"/>
    <w:rsid w:val="00C1155A"/>
    <w:rsid w:val="00C129E3"/>
    <w:rsid w:val="00C17847"/>
    <w:rsid w:val="00C5119F"/>
    <w:rsid w:val="00C740F3"/>
    <w:rsid w:val="00CA1E2F"/>
    <w:rsid w:val="00CD3D65"/>
    <w:rsid w:val="00CE5702"/>
    <w:rsid w:val="00D20D90"/>
    <w:rsid w:val="00D31A5E"/>
    <w:rsid w:val="00D50126"/>
    <w:rsid w:val="00D547F1"/>
    <w:rsid w:val="00D6400A"/>
    <w:rsid w:val="00D72E5C"/>
    <w:rsid w:val="00D83F33"/>
    <w:rsid w:val="00DD1FBF"/>
    <w:rsid w:val="00DF2930"/>
    <w:rsid w:val="00E07084"/>
    <w:rsid w:val="00E743E0"/>
    <w:rsid w:val="00E85ECE"/>
    <w:rsid w:val="00EB19AA"/>
    <w:rsid w:val="00EB379F"/>
    <w:rsid w:val="00EF466D"/>
    <w:rsid w:val="00F1199F"/>
    <w:rsid w:val="00F20850"/>
    <w:rsid w:val="00F6193E"/>
    <w:rsid w:val="00F75AFC"/>
    <w:rsid w:val="00F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BD6"/>
  <w15:chartTrackingRefBased/>
  <w15:docId w15:val="{2102037C-BE45-47B2-A259-CE6E9764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unhideWhenUsed/>
    <w:qFormat/>
    <w:rsid w:val="00EB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5AB"/>
    <w:pPr>
      <w:spacing w:after="0" w:line="240" w:lineRule="auto"/>
    </w:pPr>
  </w:style>
  <w:style w:type="character" w:customStyle="1" w:styleId="tojvnm2t">
    <w:name w:val="tojvnm2t"/>
    <w:basedOn w:val="a0"/>
    <w:rsid w:val="00813385"/>
  </w:style>
  <w:style w:type="paragraph" w:styleId="-HTML">
    <w:name w:val="HTML Preformatted"/>
    <w:basedOn w:val="a"/>
    <w:link w:val="-HTMLChar"/>
    <w:uiPriority w:val="99"/>
    <w:semiHidden/>
    <w:unhideWhenUsed/>
    <w:rsid w:val="0089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9670F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89670F"/>
  </w:style>
  <w:style w:type="character" w:customStyle="1" w:styleId="2Char">
    <w:name w:val="Επικεφαλίδα 2 Char"/>
    <w:basedOn w:val="a0"/>
    <w:link w:val="2"/>
    <w:uiPriority w:val="9"/>
    <w:rsid w:val="00EB19A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q4iawc">
    <w:name w:val="q4iawc"/>
    <w:basedOn w:val="a0"/>
    <w:rsid w:val="009411EA"/>
  </w:style>
  <w:style w:type="paragraph" w:styleId="a4">
    <w:name w:val="header"/>
    <w:basedOn w:val="a"/>
    <w:link w:val="Char"/>
    <w:uiPriority w:val="99"/>
    <w:unhideWhenUsed/>
    <w:rsid w:val="0073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3200A"/>
  </w:style>
  <w:style w:type="paragraph" w:styleId="a5">
    <w:name w:val="footer"/>
    <w:basedOn w:val="a"/>
    <w:link w:val="Char0"/>
    <w:uiPriority w:val="99"/>
    <w:unhideWhenUsed/>
    <w:rsid w:val="007320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3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F7613-2902-468F-85B0-24791747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GRobolas</cp:lastModifiedBy>
  <cp:revision>6</cp:revision>
  <cp:lastPrinted>2022-11-21T18:12:00Z</cp:lastPrinted>
  <dcterms:created xsi:type="dcterms:W3CDTF">2022-11-24T13:02:00Z</dcterms:created>
  <dcterms:modified xsi:type="dcterms:W3CDTF">2022-11-25T12:57:00Z</dcterms:modified>
</cp:coreProperties>
</file>