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229A" w14:textId="77777777" w:rsidR="00FC16D6" w:rsidRDefault="00440A11" w:rsidP="00DF67D6">
      <w:pPr>
        <w:ind w:left="5760" w:right="-766" w:firstLine="720"/>
        <w:rPr>
          <w:b/>
        </w:rPr>
      </w:pPr>
      <w:r>
        <w:rPr>
          <w:noProof/>
        </w:rPr>
        <w:pict w14:anchorId="6AEEF124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87.95pt;z-index:251709440;mso-width-relative:margin;mso-height-relative:margin" stroked="f" strokecolor="black [3213]" strokeweight="1pt">
            <v:textbox style="mso-next-textbox:#_x0000_s1070">
              <w:txbxContent>
                <w:p w14:paraId="0EC140CC" w14:textId="77777777" w:rsidR="00CB4334" w:rsidRDefault="00CB4334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 xml:space="preserve">ΙΤΗΣΗ-ΥΠΕΥΘΥΝΗ ΔΗΛΩΣΗ </w:t>
                  </w:r>
                  <w:r>
                    <w:rPr>
                      <w:b/>
                    </w:rPr>
                    <w:t xml:space="preserve">ΑΝΑΝΕΩΣΗΣ </w:t>
                  </w:r>
                  <w:r w:rsidRPr="00272515">
                    <w:rPr>
                      <w:b/>
                    </w:rPr>
                    <w:t>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14:paraId="26DF8A15" w14:textId="77777777" w:rsidR="00CB4334" w:rsidRPr="00272515" w:rsidRDefault="00CB4334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72515">
                    <w:rPr>
                      <w:b/>
                    </w:rPr>
                    <w:t xml:space="preserve">ΑΣΦΑΛΙΣΤΙΚΟΥ </w:t>
                  </w:r>
                  <w:r>
                    <w:rPr>
                      <w:b/>
                    </w:rPr>
                    <w:t xml:space="preserve">ΔΙΑΜΕΣΟΛΑΒΗΤΗ ΠΟΥ ΑΣΚΕΙ ΩΣ ΔΕΥΤΕΡΕΥΟΥΣΑ ΔΡΑΣΤΗΡΙΟΤΗΤΑ ΤΗΝ ΑΣΦΑΛΙΣΤΙΚΗ ΔΙΑΜΕΣΟΛΑΒΗΣΗ </w:t>
                  </w:r>
                </w:p>
                <w:p w14:paraId="68C11567" w14:textId="77777777" w:rsidR="00CB4334" w:rsidRDefault="00CB4334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525EFF16" w14:textId="77777777" w:rsidR="00CB4334" w:rsidRDefault="00CB4334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216CD3B3" w14:textId="77777777" w:rsidR="00CB4334" w:rsidRPr="00272515" w:rsidRDefault="00CB4334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6702324C" w14:textId="77777777" w:rsidR="00CB4334" w:rsidRDefault="00CB4334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5A507742" w14:textId="77777777" w:rsidR="00CB4334" w:rsidRDefault="00CB4334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5BFBFD29" w14:textId="77777777" w:rsidR="00CB4334" w:rsidRDefault="00CB4334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6D2BF418" w14:textId="77777777" w:rsidR="00CB4334" w:rsidRDefault="00CB4334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4A4033A1" w14:textId="77777777" w:rsidR="00CB4334" w:rsidRDefault="00CB4334" w:rsidP="00760D1A">
                  <w:pPr>
                    <w:ind w:right="-132"/>
                  </w:pPr>
                </w:p>
                <w:p w14:paraId="1C098B85" w14:textId="77777777" w:rsidR="00CB4334" w:rsidRDefault="00CB4334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14:paraId="353A339A" w14:textId="77777777" w:rsidR="00CB4334" w:rsidRDefault="00CB4334" w:rsidP="00760D1A">
                  <w:pPr>
                    <w:ind w:right="-132"/>
                  </w:pPr>
                </w:p>
                <w:p w14:paraId="14DA5CF6" w14:textId="77777777" w:rsidR="00CB4334" w:rsidRDefault="00CB4334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14:paraId="182CFDD2" w14:textId="77777777" w:rsidR="00CB4334" w:rsidRDefault="00CB4334" w:rsidP="00760D1A">
                  <w:pPr>
                    <w:ind w:right="-132"/>
                  </w:pPr>
                </w:p>
                <w:p w14:paraId="11121A76" w14:textId="77777777" w:rsidR="00CB4334" w:rsidRPr="00B12A71" w:rsidRDefault="00CB4334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14:paraId="7E8DEB0B" w14:textId="77777777" w:rsidR="00CB4334" w:rsidRPr="00B12A71" w:rsidRDefault="00CB4334" w:rsidP="00760D1A">
                  <w:pPr>
                    <w:ind w:right="-132"/>
                  </w:pPr>
                </w:p>
                <w:p w14:paraId="257EFE75" w14:textId="77777777" w:rsidR="00CB4334" w:rsidRPr="001E1B4C" w:rsidRDefault="00CB4334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</w:t>
                  </w:r>
                  <w:proofErr w:type="gramEnd"/>
                  <w:r w:rsidRPr="001E1B4C">
                    <w:rPr>
                      <w:lang w:val="en-US"/>
                    </w:rPr>
                    <w:t>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58E667A1" w14:textId="77777777" w:rsidR="00FC16D6" w:rsidRDefault="00FC16D6" w:rsidP="00DF67D6">
      <w:pPr>
        <w:ind w:left="5760" w:right="-766" w:firstLine="720"/>
        <w:rPr>
          <w:b/>
        </w:rPr>
      </w:pPr>
    </w:p>
    <w:p w14:paraId="1A2264BB" w14:textId="77777777" w:rsidR="00FC16D6" w:rsidRDefault="00FC16D6" w:rsidP="00DF67D6">
      <w:pPr>
        <w:ind w:left="5760" w:right="-766" w:firstLine="720"/>
        <w:rPr>
          <w:b/>
        </w:rPr>
      </w:pPr>
    </w:p>
    <w:p w14:paraId="347F1A39" w14:textId="77777777" w:rsidR="00675A74" w:rsidRDefault="00675A74" w:rsidP="00DF67D6">
      <w:pPr>
        <w:ind w:left="5760" w:right="-766" w:firstLine="720"/>
        <w:rPr>
          <w:b/>
        </w:rPr>
      </w:pPr>
    </w:p>
    <w:p w14:paraId="0B1DD0B5" w14:textId="77777777" w:rsidR="00760D1A" w:rsidRDefault="00760D1A" w:rsidP="00CB4799"/>
    <w:p w14:paraId="11DC549F" w14:textId="77777777" w:rsidR="00760D1A" w:rsidRDefault="00760D1A" w:rsidP="00CB4799"/>
    <w:p w14:paraId="4CA71953" w14:textId="77777777" w:rsidR="00760D1A" w:rsidRDefault="00760D1A" w:rsidP="00CB4799"/>
    <w:p w14:paraId="41835C85" w14:textId="77777777" w:rsidR="00760D1A" w:rsidRDefault="00760D1A" w:rsidP="00CB4799"/>
    <w:p w14:paraId="67812C36" w14:textId="77777777" w:rsidR="00760D1A" w:rsidRDefault="00760D1A" w:rsidP="00CB4799"/>
    <w:p w14:paraId="618A01E9" w14:textId="77777777" w:rsidR="00760D1A" w:rsidRDefault="00760D1A" w:rsidP="00CB4799"/>
    <w:p w14:paraId="06782FE0" w14:textId="77777777" w:rsidR="00760D1A" w:rsidRDefault="00760D1A" w:rsidP="00CB4799"/>
    <w:p w14:paraId="4BD14AE3" w14:textId="77777777" w:rsidR="00760D1A" w:rsidRDefault="00760D1A" w:rsidP="00CB4799"/>
    <w:p w14:paraId="3732CE3E" w14:textId="77777777" w:rsidR="00760D1A" w:rsidRDefault="00760D1A" w:rsidP="00CB4799"/>
    <w:p w14:paraId="331EE9F4" w14:textId="77777777" w:rsidR="00760D1A" w:rsidRDefault="00760D1A" w:rsidP="00CB4799"/>
    <w:p w14:paraId="44020FC8" w14:textId="77777777" w:rsidR="00760D1A" w:rsidRDefault="00760D1A" w:rsidP="00CB4799"/>
    <w:p w14:paraId="1E2432D7" w14:textId="77777777" w:rsidR="00760D1A" w:rsidRDefault="00760D1A" w:rsidP="00CB4799"/>
    <w:p w14:paraId="6DBF2B02" w14:textId="77777777" w:rsidR="00760D1A" w:rsidRDefault="00760D1A" w:rsidP="00CB4799"/>
    <w:p w14:paraId="59E1E1D0" w14:textId="77777777" w:rsidR="00760D1A" w:rsidRDefault="00760D1A" w:rsidP="00CB4799"/>
    <w:p w14:paraId="49A0CC97" w14:textId="77777777" w:rsidR="00760D1A" w:rsidRDefault="00760D1A" w:rsidP="00CB4799"/>
    <w:p w14:paraId="38D5A981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p w14:paraId="77D47BDF" w14:textId="77777777" w:rsidR="00F66F4E" w:rsidRDefault="00F66F4E" w:rsidP="00CB4799"/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55491DA3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02C0CADF" w14:textId="77777777" w:rsidR="00440A11" w:rsidRDefault="00974AF2" w:rsidP="00440A11">
            <w:pPr>
              <w:ind w:right="82"/>
              <w:jc w:val="both"/>
              <w:rPr>
                <w:sz w:val="24"/>
                <w:szCs w:val="24"/>
              </w:rPr>
            </w:pPr>
            <w:r>
              <w:t xml:space="preserve">Βάσει </w:t>
            </w:r>
            <w:r w:rsidR="00436BC1">
              <w:t>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</w:t>
            </w:r>
            <w:r w:rsidR="008E50ED">
              <w:t xml:space="preserve">ανανέωση αδείας </w:t>
            </w:r>
            <w:r w:rsidR="00436BC1">
              <w:t>της ανωτέρω επωνυμίας στα ειδικά μητρώα του Επιμελητηρίου.</w:t>
            </w:r>
            <w:r w:rsidR="00F26AA1">
              <w:t xml:space="preserve"> </w:t>
            </w:r>
            <w:r w:rsidR="00440A11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189CDFF9" w14:textId="77777777" w:rsidR="004F42FF" w:rsidRPr="00CB4334" w:rsidRDefault="00272515" w:rsidP="006936E2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14:paraId="11515464" w14:textId="77777777" w:rsidTr="00CB4334">
        <w:trPr>
          <w:trHeight w:val="759"/>
          <w:jc w:val="center"/>
        </w:trPr>
        <w:tc>
          <w:tcPr>
            <w:tcW w:w="4725" w:type="pct"/>
            <w:vAlign w:val="center"/>
          </w:tcPr>
          <w:p w14:paraId="7102C94F" w14:textId="77777777"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14:paraId="12F1C666" w14:textId="77777777"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14:paraId="605503B4" w14:textId="77777777"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14:paraId="387C09A0" w14:textId="77777777"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098A14EC" w14:textId="77777777" w:rsidR="00BF3204" w:rsidRPr="000B3B2A" w:rsidRDefault="00BF3204" w:rsidP="007E0283"/>
        </w:tc>
      </w:tr>
      <w:tr w:rsidR="008A7010" w:rsidRPr="000B3B2A" w14:paraId="5690A393" w14:textId="77777777" w:rsidTr="00CB4334">
        <w:trPr>
          <w:trHeight w:val="291"/>
          <w:jc w:val="center"/>
        </w:trPr>
        <w:tc>
          <w:tcPr>
            <w:tcW w:w="4725" w:type="pct"/>
            <w:vAlign w:val="center"/>
          </w:tcPr>
          <w:p w14:paraId="781F2BB5" w14:textId="77777777"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14:paraId="5EDCC579" w14:textId="77777777" w:rsidR="008A7010" w:rsidRPr="000B3B2A" w:rsidRDefault="008A7010" w:rsidP="007E0283"/>
        </w:tc>
      </w:tr>
      <w:tr w:rsidR="008A7010" w:rsidRPr="000B3B2A" w14:paraId="73C1BB34" w14:textId="77777777" w:rsidTr="00CB4334">
        <w:trPr>
          <w:trHeight w:val="291"/>
          <w:jc w:val="center"/>
        </w:trPr>
        <w:tc>
          <w:tcPr>
            <w:tcW w:w="4725" w:type="pct"/>
            <w:vAlign w:val="center"/>
          </w:tcPr>
          <w:p w14:paraId="088103B1" w14:textId="77777777" w:rsidR="008A7010" w:rsidRDefault="008A7010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14:paraId="58774C94" w14:textId="77777777" w:rsidR="008A7010" w:rsidRPr="000B3B2A" w:rsidRDefault="008A7010" w:rsidP="007E0283"/>
        </w:tc>
      </w:tr>
      <w:tr w:rsidR="00B12A71" w:rsidRPr="000B3B2A" w14:paraId="0C711560" w14:textId="77777777" w:rsidTr="00CB4334">
        <w:trPr>
          <w:trHeight w:val="291"/>
          <w:jc w:val="center"/>
        </w:trPr>
        <w:tc>
          <w:tcPr>
            <w:tcW w:w="4725" w:type="pct"/>
            <w:vAlign w:val="center"/>
          </w:tcPr>
          <w:p w14:paraId="6A37BA3E" w14:textId="77777777" w:rsidR="00B12A71" w:rsidRPr="009439FD" w:rsidRDefault="00F9390D" w:rsidP="009439FD">
            <w:pPr>
              <w:pStyle w:val="a7"/>
              <w:numPr>
                <w:ilvl w:val="0"/>
                <w:numId w:val="37"/>
              </w:numPr>
            </w:pPr>
            <w:r w:rsidRPr="009439FD">
              <w:t xml:space="preserve">Βεβαίωση της ασφαλιστικής επιχείρησης </w:t>
            </w:r>
            <w:proofErr w:type="spellStart"/>
            <w:r w:rsidR="00CA63A8" w:rsidRPr="009439FD">
              <w:t>ε</w:t>
            </w:r>
            <w:r w:rsidRPr="009439FD">
              <w:t>π</w:t>
            </w:r>
            <w:proofErr w:type="spellEnd"/>
            <w:r w:rsidRPr="009439FD">
              <w:t xml:space="preserve">΄ </w:t>
            </w:r>
            <w:proofErr w:type="spellStart"/>
            <w:r w:rsidRPr="009439FD">
              <w:t>ονόματι</w:t>
            </w:r>
            <w:proofErr w:type="spellEnd"/>
            <w:r w:rsidRPr="009439FD">
              <w:t xml:space="preserve">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</w:t>
            </w:r>
          </w:p>
        </w:tc>
        <w:tc>
          <w:tcPr>
            <w:tcW w:w="275" w:type="pct"/>
            <w:vAlign w:val="center"/>
          </w:tcPr>
          <w:p w14:paraId="76F0BC34" w14:textId="77777777" w:rsidR="00B12A71" w:rsidRPr="000B3B2A" w:rsidRDefault="00B12A71" w:rsidP="007E0283"/>
        </w:tc>
      </w:tr>
      <w:tr w:rsidR="00494387" w:rsidRPr="000B3B2A" w14:paraId="4B5A3A68" w14:textId="77777777" w:rsidTr="00CB4334">
        <w:trPr>
          <w:trHeight w:val="291"/>
          <w:jc w:val="center"/>
        </w:trPr>
        <w:tc>
          <w:tcPr>
            <w:tcW w:w="4725" w:type="pct"/>
            <w:vAlign w:val="center"/>
          </w:tcPr>
          <w:p w14:paraId="694DA85D" w14:textId="77777777" w:rsidR="00494387" w:rsidRDefault="00407CD4" w:rsidP="00494387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ΔΟΥ μη διακοπής της ασφαλιστικής δραστηριότητας </w:t>
            </w:r>
          </w:p>
        </w:tc>
        <w:tc>
          <w:tcPr>
            <w:tcW w:w="275" w:type="pct"/>
            <w:vAlign w:val="center"/>
          </w:tcPr>
          <w:p w14:paraId="6340E33B" w14:textId="77777777" w:rsidR="00494387" w:rsidRDefault="00494387" w:rsidP="007E0283"/>
        </w:tc>
      </w:tr>
    </w:tbl>
    <w:p w14:paraId="5F7F77CE" w14:textId="77777777" w:rsidR="000F1B36" w:rsidRPr="00407CD4" w:rsidRDefault="00DF67D6" w:rsidP="00DF67D6">
      <w:pPr>
        <w:ind w:right="-625"/>
        <w:jc w:val="right"/>
        <w:rPr>
          <w:b/>
        </w:rPr>
      </w:pPr>
      <w:r>
        <w:rPr>
          <w:b/>
        </w:rPr>
        <w:t xml:space="preserve"> </w:t>
      </w:r>
    </w:p>
    <w:p w14:paraId="709943D7" w14:textId="77777777" w:rsidR="00440A11" w:rsidRDefault="00440A11" w:rsidP="00DF67D6">
      <w:pPr>
        <w:ind w:right="-625"/>
        <w:jc w:val="right"/>
        <w:rPr>
          <w:b/>
        </w:rPr>
      </w:pPr>
    </w:p>
    <w:p w14:paraId="3823F360" w14:textId="44C5BABA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563C8609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43CB" w14:textId="77777777" w:rsidR="00CB4334" w:rsidRDefault="00CB4334" w:rsidP="002A3833">
      <w:r>
        <w:separator/>
      </w:r>
    </w:p>
  </w:endnote>
  <w:endnote w:type="continuationSeparator" w:id="0">
    <w:p w14:paraId="26BBAD9E" w14:textId="77777777" w:rsidR="00CB4334" w:rsidRDefault="00CB4334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223E" w14:textId="77777777" w:rsidR="00CB4334" w:rsidRDefault="00CB4334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0615A255" w14:textId="77777777" w:rsidR="00CB4334" w:rsidRDefault="00CB4334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07014976" w14:textId="77777777" w:rsidR="00CB4334" w:rsidRDefault="00CB4334" w:rsidP="00AE7934">
    <w:pPr>
      <w:pStyle w:val="a5"/>
      <w:rPr>
        <w:color w:val="A6A6A6" w:themeColor="background1" w:themeShade="A6"/>
      </w:rPr>
    </w:pPr>
  </w:p>
  <w:p w14:paraId="576BD848" w14:textId="77777777" w:rsidR="00CB4334" w:rsidRPr="00AE7934" w:rsidRDefault="00CB4334" w:rsidP="00DF67D6">
    <w:pPr>
      <w:pStyle w:val="a5"/>
      <w:ind w:left="-567"/>
      <w:rPr>
        <w:color w:val="A6A6A6" w:themeColor="background1" w:themeShade="A6"/>
      </w:rPr>
    </w:pPr>
  </w:p>
  <w:p w14:paraId="5F5526A2" w14:textId="77777777" w:rsidR="00CB4334" w:rsidRPr="00AE7934" w:rsidRDefault="00CB4334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E52A" w14:textId="77777777" w:rsidR="00CB4334" w:rsidRDefault="00CB4334" w:rsidP="002A3833">
      <w:r>
        <w:separator/>
      </w:r>
    </w:p>
  </w:footnote>
  <w:footnote w:type="continuationSeparator" w:id="0">
    <w:p w14:paraId="28948C9E" w14:textId="77777777" w:rsidR="00CB4334" w:rsidRDefault="00CB4334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8D3D" w14:textId="77777777" w:rsidR="00CB4334" w:rsidRDefault="00CB4334" w:rsidP="00D96920">
    <w:pPr>
      <w:tabs>
        <w:tab w:val="left" w:pos="252"/>
      </w:tabs>
      <w:rPr>
        <w:b/>
        <w:bCs/>
        <w:sz w:val="28"/>
      </w:rPr>
    </w:pPr>
  </w:p>
  <w:p w14:paraId="34E7478F" w14:textId="77777777" w:rsidR="00CB4334" w:rsidRDefault="00CB4334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0C377C60" wp14:editId="47AB3947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B11018" w14:textId="77777777" w:rsidR="00CB4334" w:rsidRPr="00172D94" w:rsidRDefault="00CB4334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4EC325B6" w14:textId="77777777" w:rsidR="00CB4334" w:rsidRPr="0021465C" w:rsidRDefault="00CB4334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379A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D153B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35524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07CD4"/>
    <w:rsid w:val="00410AB4"/>
    <w:rsid w:val="004110A3"/>
    <w:rsid w:val="00417A2D"/>
    <w:rsid w:val="00436BC1"/>
    <w:rsid w:val="00440A11"/>
    <w:rsid w:val="00447A8D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2829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4D7D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0571F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2A21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E50ED"/>
    <w:rsid w:val="008F213A"/>
    <w:rsid w:val="008F5215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439FD"/>
    <w:rsid w:val="009500EF"/>
    <w:rsid w:val="00961316"/>
    <w:rsid w:val="00972452"/>
    <w:rsid w:val="00974AF2"/>
    <w:rsid w:val="009845F9"/>
    <w:rsid w:val="009975F1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9B9"/>
    <w:rsid w:val="00C62F4D"/>
    <w:rsid w:val="00C80B88"/>
    <w:rsid w:val="00C8706E"/>
    <w:rsid w:val="00C94757"/>
    <w:rsid w:val="00C97357"/>
    <w:rsid w:val="00CA63A8"/>
    <w:rsid w:val="00CB2975"/>
    <w:rsid w:val="00CB4334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46E7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66F4E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0EBFAB55"/>
  <w15:docId w15:val="{500ECC15-CD8B-49D5-B98A-0B25459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824F93-1FE3-4E84-B9DC-144AD1C6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13</cp:revision>
  <cp:lastPrinted>2018-02-22T11:27:00Z</cp:lastPrinted>
  <dcterms:created xsi:type="dcterms:W3CDTF">2019-01-03T07:26:00Z</dcterms:created>
  <dcterms:modified xsi:type="dcterms:W3CDTF">2021-08-18T10:08:00Z</dcterms:modified>
</cp:coreProperties>
</file>