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D3BA" w14:textId="77777777" w:rsidR="00215279" w:rsidRDefault="00215279">
      <w:pPr>
        <w:pStyle w:val="3"/>
      </w:pPr>
      <w:r w:rsidRPr="00215279">
        <w:rPr>
          <w:noProof/>
        </w:rPr>
        <w:drawing>
          <wp:inline distT="0" distB="0" distL="0" distR="0" wp14:anchorId="6A079BA9" wp14:editId="40EB8706">
            <wp:extent cx="523875" cy="533400"/>
            <wp:effectExtent l="19050" t="0" r="9525" b="0"/>
            <wp:docPr id="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2C3ED8" w14:textId="77777777" w:rsidR="00EB6E93" w:rsidRDefault="00EB6E93">
      <w:pPr>
        <w:pStyle w:val="3"/>
      </w:pPr>
      <w:r>
        <w:t>ΥΠΕΥΘΥΝΗ ΔΗΛΩΣΗ</w:t>
      </w:r>
    </w:p>
    <w:p w14:paraId="7173A7C0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CF7754B" w14:textId="77777777" w:rsidR="00EB6E93" w:rsidRPr="00D96FA5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3C5BCAE3" w14:textId="77777777" w:rsidR="00EB6E93" w:rsidRDefault="00EB6E93" w:rsidP="009E56F3">
      <w:pPr>
        <w:pStyle w:val="20"/>
        <w:pBdr>
          <w:right w:val="single" w:sz="4" w:space="31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8833E0F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7053070A" w14:textId="77777777" w:rsidTr="00CD53D4">
        <w:trPr>
          <w:cantSplit/>
          <w:trHeight w:val="447"/>
        </w:trPr>
        <w:tc>
          <w:tcPr>
            <w:tcW w:w="1368" w:type="dxa"/>
          </w:tcPr>
          <w:p w14:paraId="4DF085E3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1F4D3766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1C5F67C0" w14:textId="77777777" w:rsidTr="00CD53D4">
        <w:trPr>
          <w:cantSplit/>
          <w:trHeight w:val="447"/>
        </w:trPr>
        <w:tc>
          <w:tcPr>
            <w:tcW w:w="1368" w:type="dxa"/>
          </w:tcPr>
          <w:p w14:paraId="3C41F34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491FEE1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68FE0B1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74FCAC0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241A950B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131BEC0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313A494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CC004F8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2AD495D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3884766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3F0D97E0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7D8B81F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6C060C2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ACCF0A0" w14:textId="77777777" w:rsidTr="00CD53D4">
        <w:trPr>
          <w:cantSplit/>
          <w:trHeight w:val="447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468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D2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ACE0681" w14:textId="77777777" w:rsidTr="00CD53D4">
        <w:trPr>
          <w:cantSplit/>
          <w:trHeight w:val="447"/>
        </w:trPr>
        <w:tc>
          <w:tcPr>
            <w:tcW w:w="2448" w:type="dxa"/>
            <w:gridSpan w:val="4"/>
          </w:tcPr>
          <w:p w14:paraId="7337D37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3FB9201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C1065A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351" w:type="dxa"/>
            <w:gridSpan w:val="6"/>
          </w:tcPr>
          <w:p w14:paraId="5C17741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06BDDAFB" w14:textId="77777777" w:rsidTr="00CD53D4">
        <w:trPr>
          <w:cantSplit/>
          <w:trHeight w:val="447"/>
        </w:trPr>
        <w:tc>
          <w:tcPr>
            <w:tcW w:w="1697" w:type="dxa"/>
            <w:gridSpan w:val="2"/>
          </w:tcPr>
          <w:p w14:paraId="1CDC3C6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8064EC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509F35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59C8A3B9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013DD19E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B9F52F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6A3ED34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073B3DC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1E3A030" w14:textId="77777777" w:rsidTr="00CD53D4">
        <w:trPr>
          <w:cantSplit/>
          <w:trHeight w:val="447"/>
        </w:trPr>
        <w:tc>
          <w:tcPr>
            <w:tcW w:w="2355" w:type="dxa"/>
            <w:gridSpan w:val="3"/>
            <w:vAlign w:val="bottom"/>
          </w:tcPr>
          <w:p w14:paraId="3C8680F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0F0D420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0AAB6515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6C519C3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6485049D" w14:textId="77777777" w:rsidR="009E56F3" w:rsidRDefault="009E56F3" w:rsidP="004E080A">
      <w:pPr>
        <w:pStyle w:val="-HTML"/>
        <w:ind w:left="180"/>
        <w:jc w:val="both"/>
        <w:rPr>
          <w:rFonts w:cs="Arial"/>
          <w:sz w:val="16"/>
          <w:szCs w:val="16"/>
        </w:rPr>
      </w:pPr>
    </w:p>
    <w:p w14:paraId="5E0ED732" w14:textId="0F4D079A" w:rsidR="00EB6E93" w:rsidRPr="003422AF" w:rsidRDefault="00EB6E93" w:rsidP="004E080A">
      <w:pPr>
        <w:pStyle w:val="-HTML"/>
        <w:ind w:left="180"/>
        <w:jc w:val="both"/>
        <w:rPr>
          <w:rFonts w:ascii="Arial" w:hAnsi="Arial" w:cs="Arial"/>
          <w:sz w:val="18"/>
          <w:szCs w:val="18"/>
        </w:rPr>
      </w:pPr>
      <w:r w:rsidRPr="003422AF">
        <w:rPr>
          <w:rFonts w:ascii="Arial" w:hAnsi="Arial" w:cs="Arial"/>
          <w:sz w:val="18"/>
          <w:szCs w:val="18"/>
        </w:rPr>
        <w:t xml:space="preserve">Με ατομική μου ευθύνη και γνωρίζοντας τις κυρώσεις </w:t>
      </w:r>
      <w:r w:rsidRPr="003422AF">
        <w:rPr>
          <w:rFonts w:ascii="Arial" w:hAnsi="Arial" w:cs="Arial"/>
          <w:sz w:val="18"/>
          <w:szCs w:val="18"/>
          <w:vertAlign w:val="superscript"/>
        </w:rPr>
        <w:t>(3)</w:t>
      </w:r>
      <w:r w:rsidRPr="003422AF">
        <w:rPr>
          <w:rFonts w:ascii="Arial" w:hAnsi="Arial" w:cs="Arial"/>
          <w:sz w:val="18"/>
          <w:szCs w:val="18"/>
        </w:rPr>
        <w:t>, που προβλέπονται από της διατάξεις της παρ. 6 του άρθρου 22 του Ν. 1599/1986, δηλώνω ότι:</w:t>
      </w:r>
    </w:p>
    <w:p w14:paraId="19296348" w14:textId="77777777" w:rsidR="005E49EA" w:rsidRPr="005E49EA" w:rsidRDefault="005E49EA" w:rsidP="004E080A">
      <w:pPr>
        <w:pStyle w:val="-HTML"/>
        <w:ind w:left="180"/>
        <w:jc w:val="both"/>
        <w:rPr>
          <w:rFonts w:ascii="Arial" w:hAnsi="Arial" w:cs="Arial"/>
          <w:sz w:val="18"/>
          <w:szCs w:val="18"/>
        </w:rPr>
      </w:pPr>
    </w:p>
    <w:p w14:paraId="4DABBB46" w14:textId="77777777" w:rsidR="00131FF0" w:rsidRPr="00131FF0" w:rsidRDefault="00131FF0" w:rsidP="00131FF0">
      <w:pPr>
        <w:pStyle w:val="a8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31FF0">
        <w:rPr>
          <w:rFonts w:ascii="Arial" w:hAnsi="Arial" w:cs="Arial"/>
          <w:color w:val="000000"/>
          <w:sz w:val="18"/>
          <w:szCs w:val="18"/>
        </w:rPr>
        <w:t xml:space="preserve">Δεν είμαι δημόσιος, δημοτικός, κοινοτικός υπάλληλος, υπάλληλος Ν.Π.Δ.Δ., γενικός διευθυντής ή διευθυντής ή εκπρόσωπος ημεδαπής ή αλλοδαπής ασφαλιστικής ή </w:t>
      </w:r>
      <w:proofErr w:type="spellStart"/>
      <w:r w:rsidRPr="00131FF0">
        <w:rPr>
          <w:rFonts w:ascii="Arial" w:hAnsi="Arial" w:cs="Arial"/>
          <w:color w:val="000000"/>
          <w:sz w:val="18"/>
          <w:szCs w:val="18"/>
        </w:rPr>
        <w:t>αντασφαλιστικής</w:t>
      </w:r>
      <w:proofErr w:type="spellEnd"/>
      <w:r w:rsidRPr="00131FF0">
        <w:rPr>
          <w:rFonts w:ascii="Arial" w:hAnsi="Arial" w:cs="Arial"/>
          <w:color w:val="000000"/>
          <w:sz w:val="18"/>
          <w:szCs w:val="18"/>
        </w:rPr>
        <w:t xml:space="preserve"> επιχείρησης, υπάλληλος ασφαλιστικής ή </w:t>
      </w:r>
      <w:proofErr w:type="spellStart"/>
      <w:r w:rsidRPr="00131FF0">
        <w:rPr>
          <w:rFonts w:ascii="Arial" w:hAnsi="Arial" w:cs="Arial"/>
          <w:color w:val="000000"/>
          <w:sz w:val="18"/>
          <w:szCs w:val="18"/>
        </w:rPr>
        <w:t>αντασφαλιστικής</w:t>
      </w:r>
      <w:proofErr w:type="spellEnd"/>
      <w:r w:rsidRPr="00131FF0">
        <w:rPr>
          <w:rFonts w:ascii="Arial" w:hAnsi="Arial" w:cs="Arial"/>
          <w:color w:val="000000"/>
          <w:sz w:val="18"/>
          <w:szCs w:val="18"/>
        </w:rPr>
        <w:t xml:space="preserve"> επιχείρησης, ασφαλιστικός πράκτορας, συντονιστής ασφαλιστικών πρακτόρων, ασφαλιστικός διαμεσολαβητής που ασκεί ως δευτερεύουσα δραστηριότητα την ασφαλιστική διαμεσολάβηση.</w:t>
      </w:r>
    </w:p>
    <w:p w14:paraId="3049E35C" w14:textId="77777777" w:rsidR="00CD53D4" w:rsidRPr="005E49EA" w:rsidRDefault="00CD53D4" w:rsidP="00131FF0">
      <w:pPr>
        <w:pStyle w:val="a6"/>
        <w:numPr>
          <w:ilvl w:val="0"/>
          <w:numId w:val="17"/>
        </w:numPr>
        <w:spacing w:line="360" w:lineRule="auto"/>
        <w:ind w:right="484"/>
        <w:jc w:val="both"/>
        <w:rPr>
          <w:color w:val="000000"/>
          <w:sz w:val="18"/>
          <w:szCs w:val="18"/>
        </w:rPr>
      </w:pPr>
      <w:r w:rsidRPr="005E49EA">
        <w:rPr>
          <w:color w:val="000000"/>
          <w:sz w:val="18"/>
          <w:szCs w:val="18"/>
        </w:rPr>
        <w:t>Δεν τελώ σε πτώχευση και σε διαδικασία κήρυξης πτώχευσης.</w:t>
      </w:r>
    </w:p>
    <w:p w14:paraId="1DA41A43" w14:textId="77777777" w:rsidR="00CD53D4" w:rsidRPr="005E49EA" w:rsidRDefault="00CD53D4" w:rsidP="00131FF0">
      <w:pPr>
        <w:pStyle w:val="a6"/>
        <w:numPr>
          <w:ilvl w:val="0"/>
          <w:numId w:val="17"/>
        </w:numPr>
        <w:spacing w:line="360" w:lineRule="auto"/>
        <w:ind w:right="484"/>
        <w:jc w:val="both"/>
        <w:rPr>
          <w:color w:val="000000"/>
          <w:sz w:val="18"/>
          <w:szCs w:val="18"/>
        </w:rPr>
      </w:pPr>
      <w:r w:rsidRPr="005E49EA">
        <w:rPr>
          <w:color w:val="000000"/>
          <w:sz w:val="18"/>
          <w:szCs w:val="18"/>
        </w:rPr>
        <w:t>Δεν έχω τεθεί σε ολική ή μερική, στερητική ή επικουρική δικαστική συμπαράσταση.</w:t>
      </w:r>
    </w:p>
    <w:p w14:paraId="681F16E8" w14:textId="77777777" w:rsidR="00587368" w:rsidRPr="005E49EA" w:rsidRDefault="00587368" w:rsidP="00131FF0">
      <w:pPr>
        <w:numPr>
          <w:ilvl w:val="0"/>
          <w:numId w:val="13"/>
        </w:numPr>
        <w:spacing w:before="100" w:after="100" w:line="36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5E49EA">
        <w:rPr>
          <w:rFonts w:ascii="Arial" w:hAnsi="Arial" w:cs="Arial"/>
          <w:sz w:val="18"/>
          <w:szCs w:val="18"/>
        </w:rPr>
        <w:t>Θα ενημερώνω, χωρίς καθυστέρηση, το μητρώο σας για κάθε μεταβολή των στοιχείων σύμφωνα με τα άρθρα 21 του Ν. 4583/2018</w:t>
      </w:r>
      <w:r w:rsidR="008047A8" w:rsidRPr="005E49EA">
        <w:rPr>
          <w:rFonts w:ascii="Arial" w:hAnsi="Arial" w:cs="Arial"/>
          <w:sz w:val="18"/>
          <w:szCs w:val="18"/>
        </w:rPr>
        <w:t>.</w:t>
      </w:r>
    </w:p>
    <w:p w14:paraId="0BBEB467" w14:textId="77777777" w:rsidR="00DC3A95" w:rsidRPr="005E49EA" w:rsidRDefault="008047A8" w:rsidP="00131FF0">
      <w:pPr>
        <w:numPr>
          <w:ilvl w:val="0"/>
          <w:numId w:val="13"/>
        </w:numPr>
        <w:spacing w:before="100" w:after="100" w:line="360" w:lineRule="auto"/>
        <w:ind w:left="357"/>
        <w:jc w:val="both"/>
        <w:rPr>
          <w:rFonts w:ascii="Arial" w:hAnsi="Arial" w:cs="Arial"/>
          <w:sz w:val="18"/>
          <w:szCs w:val="18"/>
        </w:rPr>
      </w:pPr>
      <w:r w:rsidRPr="005E49EA">
        <w:rPr>
          <w:rFonts w:ascii="Arial" w:hAnsi="Arial" w:cs="Arial"/>
          <w:sz w:val="18"/>
          <w:szCs w:val="18"/>
        </w:rPr>
        <w:t>Θα παρακολουθώ και θα ενημερώνω</w:t>
      </w:r>
      <w:r w:rsidR="006D2C8B" w:rsidRPr="005E49EA">
        <w:rPr>
          <w:rFonts w:ascii="Arial" w:hAnsi="Arial" w:cs="Arial"/>
          <w:sz w:val="18"/>
          <w:szCs w:val="18"/>
        </w:rPr>
        <w:t xml:space="preserve"> το ειδικό μητρώο σχετικά με την επαγγελματική επανεκπαίδευση όπως </w:t>
      </w:r>
      <w:r w:rsidRPr="005E49EA">
        <w:rPr>
          <w:rFonts w:ascii="Arial" w:hAnsi="Arial" w:cs="Arial"/>
          <w:sz w:val="18"/>
          <w:szCs w:val="18"/>
        </w:rPr>
        <w:t>προβλέπ</w:t>
      </w:r>
      <w:r w:rsidR="006D2C8B" w:rsidRPr="005E49EA">
        <w:rPr>
          <w:rFonts w:ascii="Arial" w:hAnsi="Arial" w:cs="Arial"/>
          <w:sz w:val="18"/>
          <w:szCs w:val="18"/>
        </w:rPr>
        <w:t>ετα</w:t>
      </w:r>
      <w:r w:rsidRPr="005E49EA">
        <w:rPr>
          <w:rFonts w:ascii="Arial" w:hAnsi="Arial" w:cs="Arial"/>
          <w:sz w:val="18"/>
          <w:szCs w:val="18"/>
        </w:rPr>
        <w:t>ι από απόφαση της εποπτικής αρχή</w:t>
      </w:r>
      <w:r w:rsidR="006D2C8B" w:rsidRPr="005E49EA">
        <w:rPr>
          <w:rFonts w:ascii="Arial" w:hAnsi="Arial" w:cs="Arial"/>
          <w:sz w:val="18"/>
          <w:szCs w:val="18"/>
        </w:rPr>
        <w:t>ς.</w:t>
      </w:r>
    </w:p>
    <w:p w14:paraId="1EE13AEB" w14:textId="77777777" w:rsidR="0006434C" w:rsidRPr="003422AF" w:rsidRDefault="0006434C" w:rsidP="009E56F3">
      <w:pPr>
        <w:pStyle w:val="a8"/>
        <w:spacing w:before="100" w:after="100"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CA6C1D9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  <w:r w:rsidRPr="003422AF">
        <w:rPr>
          <w:sz w:val="18"/>
          <w:szCs w:val="18"/>
        </w:rPr>
        <w:t>Ημερομηνία:      ……</w:t>
      </w:r>
      <w:r w:rsidR="00591425" w:rsidRPr="003422AF">
        <w:rPr>
          <w:sz w:val="18"/>
          <w:szCs w:val="18"/>
        </w:rPr>
        <w:t>..</w:t>
      </w:r>
      <w:r w:rsidRPr="003422AF">
        <w:rPr>
          <w:sz w:val="18"/>
          <w:szCs w:val="18"/>
        </w:rPr>
        <w:t>….20……</w:t>
      </w:r>
    </w:p>
    <w:p w14:paraId="1467668C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</w:p>
    <w:p w14:paraId="5DD5C2A1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  <w:r w:rsidRPr="003422AF">
        <w:rPr>
          <w:sz w:val="18"/>
          <w:szCs w:val="18"/>
        </w:rPr>
        <w:t>Ο – Η Δηλ…..</w:t>
      </w:r>
    </w:p>
    <w:p w14:paraId="6C98760C" w14:textId="77777777" w:rsidR="00EB6E93" w:rsidRPr="003422AF" w:rsidRDefault="00EB6E93">
      <w:pPr>
        <w:pStyle w:val="a6"/>
        <w:ind w:left="0"/>
        <w:jc w:val="right"/>
        <w:rPr>
          <w:sz w:val="18"/>
          <w:szCs w:val="18"/>
        </w:rPr>
      </w:pPr>
    </w:p>
    <w:p w14:paraId="2FF5A937" w14:textId="77777777" w:rsidR="00EB6E93" w:rsidRPr="003422AF" w:rsidRDefault="00EB6E93">
      <w:pPr>
        <w:pStyle w:val="a6"/>
        <w:ind w:left="0" w:right="484"/>
        <w:jc w:val="right"/>
        <w:rPr>
          <w:sz w:val="18"/>
          <w:szCs w:val="18"/>
        </w:rPr>
      </w:pPr>
      <w:r w:rsidRPr="003422AF">
        <w:rPr>
          <w:sz w:val="18"/>
          <w:szCs w:val="18"/>
        </w:rPr>
        <w:t>(Υπογραφή)</w:t>
      </w:r>
    </w:p>
    <w:p w14:paraId="7E696A62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2D2335C7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3AD2D6A7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4581A9D2" w14:textId="77777777" w:rsidR="00CD53D4" w:rsidRDefault="00CD53D4">
      <w:pPr>
        <w:pStyle w:val="a6"/>
        <w:ind w:left="0" w:right="484"/>
        <w:jc w:val="right"/>
        <w:rPr>
          <w:sz w:val="18"/>
          <w:szCs w:val="18"/>
        </w:rPr>
      </w:pPr>
    </w:p>
    <w:p w14:paraId="1A5CBF5F" w14:textId="01A4E140" w:rsidR="00CD53D4" w:rsidRDefault="00CD53D4">
      <w:pPr>
        <w:pStyle w:val="a6"/>
        <w:ind w:left="0" w:right="484"/>
        <w:jc w:val="right"/>
        <w:rPr>
          <w:sz w:val="18"/>
          <w:szCs w:val="18"/>
        </w:rPr>
      </w:pPr>
    </w:p>
    <w:p w14:paraId="2D61FFC9" w14:textId="239E89F4" w:rsidR="003422AF" w:rsidRDefault="003422AF">
      <w:pPr>
        <w:pStyle w:val="a6"/>
        <w:ind w:left="0" w:right="484"/>
        <w:jc w:val="right"/>
        <w:rPr>
          <w:sz w:val="18"/>
          <w:szCs w:val="18"/>
        </w:rPr>
      </w:pPr>
    </w:p>
    <w:p w14:paraId="141F2302" w14:textId="77777777" w:rsidR="003422AF" w:rsidRDefault="003422AF">
      <w:pPr>
        <w:pStyle w:val="a6"/>
        <w:ind w:left="0" w:right="484"/>
        <w:jc w:val="right"/>
        <w:rPr>
          <w:sz w:val="18"/>
          <w:szCs w:val="18"/>
        </w:rPr>
      </w:pPr>
    </w:p>
    <w:p w14:paraId="0F1B4A71" w14:textId="77777777" w:rsidR="00750716" w:rsidRDefault="00750716">
      <w:pPr>
        <w:pStyle w:val="a6"/>
        <w:ind w:left="0" w:right="484"/>
        <w:jc w:val="right"/>
        <w:rPr>
          <w:sz w:val="18"/>
          <w:szCs w:val="18"/>
        </w:rPr>
      </w:pPr>
    </w:p>
    <w:p w14:paraId="19743461" w14:textId="77777777" w:rsidR="0006434C" w:rsidRDefault="0006434C">
      <w:pPr>
        <w:pStyle w:val="a6"/>
        <w:ind w:left="0" w:right="484"/>
        <w:jc w:val="right"/>
        <w:rPr>
          <w:sz w:val="18"/>
          <w:szCs w:val="18"/>
        </w:rPr>
      </w:pPr>
    </w:p>
    <w:p w14:paraId="7326706E" w14:textId="77777777" w:rsidR="009E56F3" w:rsidRDefault="009E56F3">
      <w:pPr>
        <w:pStyle w:val="a6"/>
        <w:ind w:left="0" w:right="484"/>
        <w:jc w:val="right"/>
        <w:rPr>
          <w:sz w:val="18"/>
          <w:szCs w:val="18"/>
        </w:rPr>
      </w:pPr>
    </w:p>
    <w:p w14:paraId="24B432C2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00C0DA0" w14:textId="77777777" w:rsidR="009E56F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59738219" w14:textId="77777777" w:rsidR="00EB6E93" w:rsidRDefault="00EB6E93" w:rsidP="009E56F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F52E428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9E56F3">
      <w:headerReference w:type="default" r:id="rId8"/>
      <w:type w:val="continuous"/>
      <w:pgSz w:w="11906" w:h="16838" w:code="9"/>
      <w:pgMar w:top="284" w:right="851" w:bottom="0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92741" w14:textId="77777777" w:rsidR="00623C4A" w:rsidRDefault="00623C4A">
      <w:r>
        <w:separator/>
      </w:r>
    </w:p>
  </w:endnote>
  <w:endnote w:type="continuationSeparator" w:id="0">
    <w:p w14:paraId="3E14A26F" w14:textId="77777777" w:rsidR="00623C4A" w:rsidRDefault="0062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5F9" w14:textId="77777777" w:rsidR="00623C4A" w:rsidRDefault="00623C4A">
      <w:r>
        <w:separator/>
      </w:r>
    </w:p>
  </w:footnote>
  <w:footnote w:type="continuationSeparator" w:id="0">
    <w:p w14:paraId="4CE7AB14" w14:textId="77777777" w:rsidR="00623C4A" w:rsidRDefault="0062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32A29" w14:textId="778A7B6E" w:rsidR="00623C4A" w:rsidRPr="00996E2A" w:rsidRDefault="00335642" w:rsidP="005E49EA">
    <w:pPr>
      <w:pStyle w:val="a3"/>
      <w:jc w:val="center"/>
    </w:pPr>
    <w:r>
      <w:rPr>
        <w:sz w:val="22"/>
        <w:szCs w:val="22"/>
      </w:rPr>
      <w:t xml:space="preserve">Υπεύθυνος Ασφαλιστικής </w:t>
    </w:r>
    <w:r w:rsidR="00131FF0">
      <w:rPr>
        <w:sz w:val="22"/>
        <w:szCs w:val="22"/>
      </w:rPr>
      <w:t>Δ</w:t>
    </w:r>
    <w:r>
      <w:rPr>
        <w:sz w:val="22"/>
        <w:szCs w:val="22"/>
      </w:rPr>
      <w:t xml:space="preserve">ιαμεσολάβησης </w:t>
    </w:r>
    <w:r w:rsidR="005E49EA">
      <w:rPr>
        <w:sz w:val="22"/>
        <w:szCs w:val="22"/>
      </w:rPr>
      <w:t xml:space="preserve">Εταιρείας </w:t>
    </w:r>
    <w:r w:rsidR="00131FF0">
      <w:rPr>
        <w:sz w:val="22"/>
        <w:szCs w:val="22"/>
      </w:rPr>
      <w:t>Μεσίτη Ασφαλίσεων και Αντασφαλίσεων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95CE8"/>
    <w:multiLevelType w:val="multilevel"/>
    <w:tmpl w:val="164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9C7899"/>
    <w:multiLevelType w:val="hybridMultilevel"/>
    <w:tmpl w:val="C746511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643268">
    <w:abstractNumId w:val="4"/>
  </w:num>
  <w:num w:numId="2" w16cid:durableId="870580575">
    <w:abstractNumId w:val="6"/>
  </w:num>
  <w:num w:numId="3" w16cid:durableId="1471705099">
    <w:abstractNumId w:val="1"/>
  </w:num>
  <w:num w:numId="4" w16cid:durableId="113015297">
    <w:abstractNumId w:val="5"/>
  </w:num>
  <w:num w:numId="5" w16cid:durableId="647638760">
    <w:abstractNumId w:val="2"/>
  </w:num>
  <w:num w:numId="6" w16cid:durableId="1708984864">
    <w:abstractNumId w:val="12"/>
  </w:num>
  <w:num w:numId="7" w16cid:durableId="282884183">
    <w:abstractNumId w:val="11"/>
  </w:num>
  <w:num w:numId="8" w16cid:durableId="450133669">
    <w:abstractNumId w:val="9"/>
  </w:num>
  <w:num w:numId="9" w16cid:durableId="989671821">
    <w:abstractNumId w:val="7"/>
  </w:num>
  <w:num w:numId="10" w16cid:durableId="1489639291">
    <w:abstractNumId w:val="10"/>
  </w:num>
  <w:num w:numId="11" w16cid:durableId="1245139913">
    <w:abstractNumId w:val="0"/>
  </w:num>
  <w:num w:numId="12" w16cid:durableId="631209507">
    <w:abstractNumId w:val="8"/>
  </w:num>
  <w:num w:numId="13" w16cid:durableId="1787388229">
    <w:abstractNumId w:val="8"/>
  </w:num>
  <w:num w:numId="14" w16cid:durableId="2016107818">
    <w:abstractNumId w:val="3"/>
  </w:num>
  <w:num w:numId="15" w16cid:durableId="10145278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9952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93059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35841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6434C"/>
    <w:rsid w:val="00066833"/>
    <w:rsid w:val="00131FF0"/>
    <w:rsid w:val="001A118C"/>
    <w:rsid w:val="00215279"/>
    <w:rsid w:val="002315E2"/>
    <w:rsid w:val="00276225"/>
    <w:rsid w:val="00323DEE"/>
    <w:rsid w:val="00335642"/>
    <w:rsid w:val="003422AF"/>
    <w:rsid w:val="003C434E"/>
    <w:rsid w:val="003D19A7"/>
    <w:rsid w:val="004B5B17"/>
    <w:rsid w:val="004E080A"/>
    <w:rsid w:val="00587368"/>
    <w:rsid w:val="00591425"/>
    <w:rsid w:val="005E49EA"/>
    <w:rsid w:val="00623C4A"/>
    <w:rsid w:val="006B1717"/>
    <w:rsid w:val="006D0E63"/>
    <w:rsid w:val="006D2C8B"/>
    <w:rsid w:val="006E7572"/>
    <w:rsid w:val="0070174B"/>
    <w:rsid w:val="0070530E"/>
    <w:rsid w:val="00750716"/>
    <w:rsid w:val="0076563D"/>
    <w:rsid w:val="007D1009"/>
    <w:rsid w:val="008047A8"/>
    <w:rsid w:val="00846E0F"/>
    <w:rsid w:val="00925D00"/>
    <w:rsid w:val="00936987"/>
    <w:rsid w:val="00956A16"/>
    <w:rsid w:val="00962FC0"/>
    <w:rsid w:val="00996E2A"/>
    <w:rsid w:val="009D5BF9"/>
    <w:rsid w:val="009E56F3"/>
    <w:rsid w:val="00A82C87"/>
    <w:rsid w:val="00BA6289"/>
    <w:rsid w:val="00C16AB3"/>
    <w:rsid w:val="00C765A7"/>
    <w:rsid w:val="00C776F2"/>
    <w:rsid w:val="00CD53D4"/>
    <w:rsid w:val="00CE2FC6"/>
    <w:rsid w:val="00D265C0"/>
    <w:rsid w:val="00D32D31"/>
    <w:rsid w:val="00D66A8E"/>
    <w:rsid w:val="00D96FA5"/>
    <w:rsid w:val="00DC3A95"/>
    <w:rsid w:val="00DC5BFE"/>
    <w:rsid w:val="00DF3790"/>
    <w:rsid w:val="00E07AA0"/>
    <w:rsid w:val="00E25E7F"/>
    <w:rsid w:val="00E322D6"/>
    <w:rsid w:val="00E355EA"/>
    <w:rsid w:val="00E41143"/>
    <w:rsid w:val="00E637CD"/>
    <w:rsid w:val="00E71836"/>
    <w:rsid w:val="00E87BB4"/>
    <w:rsid w:val="00EB152E"/>
    <w:rsid w:val="00EB6E93"/>
    <w:rsid w:val="00EC0348"/>
    <w:rsid w:val="00EC2820"/>
    <w:rsid w:val="00F056DC"/>
    <w:rsid w:val="00F67AE1"/>
    <w:rsid w:val="00FA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30C1C960"/>
  <w15:docId w15:val="{72C30902-3DA7-4112-9F9B-667AB4D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91425"/>
    <w:pPr>
      <w:ind w:left="720"/>
      <w:contextualSpacing/>
    </w:pPr>
  </w:style>
  <w:style w:type="character" w:customStyle="1" w:styleId="Char">
    <w:name w:val="Κεφαλίδα Char"/>
    <w:basedOn w:val="a0"/>
    <w:link w:val="a3"/>
    <w:uiPriority w:val="99"/>
    <w:rsid w:val="00CE2FC6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CD53D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</TotalTime>
  <Pages>1</Pages>
  <Words>297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AKatsarou</cp:lastModifiedBy>
  <cp:revision>3</cp:revision>
  <cp:lastPrinted>2007-09-13T10:31:00Z</cp:lastPrinted>
  <dcterms:created xsi:type="dcterms:W3CDTF">2022-12-21T13:37:00Z</dcterms:created>
  <dcterms:modified xsi:type="dcterms:W3CDTF">2022-12-21T13:40:00Z</dcterms:modified>
</cp:coreProperties>
</file>