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49D" w:rsidRPr="0024036B" w:rsidRDefault="00BA554A" w:rsidP="0089749D">
      <w:pPr>
        <w:tabs>
          <w:tab w:val="left" w:pos="1560"/>
        </w:tabs>
        <w:jc w:val="center"/>
        <w:rPr>
          <w:rFonts w:ascii="Cambria" w:hAnsi="Cambria"/>
          <w:b/>
          <w:bCs/>
          <w:sz w:val="36"/>
          <w:szCs w:val="36"/>
          <w:u w:val="single"/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3175</wp:posOffset>
            </wp:positionH>
            <wp:positionV relativeFrom="margin">
              <wp:posOffset>-580390</wp:posOffset>
            </wp:positionV>
            <wp:extent cx="2087880" cy="986155"/>
            <wp:effectExtent l="0" t="0" r="0" b="0"/>
            <wp:wrapSquare wrapText="bothSides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Εικόνα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986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0B62" w:rsidRPr="00543AFD">
        <w:rPr>
          <w:noProof/>
          <w:lang w:val="el-GR"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2717800</wp:posOffset>
            </wp:positionH>
            <wp:positionV relativeFrom="margin">
              <wp:posOffset>-438150</wp:posOffset>
            </wp:positionV>
            <wp:extent cx="2628900" cy="876300"/>
            <wp:effectExtent l="0" t="0" r="0" b="0"/>
            <wp:wrapSquare wrapText="bothSides"/>
            <wp:docPr id="2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749D" w:rsidRPr="0024036B" w:rsidRDefault="0089749D" w:rsidP="0089749D">
      <w:pPr>
        <w:tabs>
          <w:tab w:val="left" w:pos="1560"/>
        </w:tabs>
        <w:jc w:val="center"/>
        <w:rPr>
          <w:rFonts w:ascii="Cambria" w:hAnsi="Cambria"/>
          <w:b/>
          <w:bCs/>
          <w:sz w:val="36"/>
          <w:szCs w:val="36"/>
          <w:u w:val="single"/>
          <w:lang w:val="el-GR"/>
        </w:rPr>
      </w:pPr>
    </w:p>
    <w:p w:rsidR="0089749D" w:rsidRPr="00BD18C2" w:rsidRDefault="00800B62" w:rsidP="0089749D">
      <w:pPr>
        <w:tabs>
          <w:tab w:val="left" w:pos="1560"/>
        </w:tabs>
        <w:jc w:val="center"/>
        <w:rPr>
          <w:rFonts w:ascii="Palatino Linotype" w:eastAsia="Cambria" w:hAnsi="Palatino Linotype" w:cs="Cambria"/>
          <w:b/>
          <w:bCs/>
          <w:sz w:val="28"/>
          <w:szCs w:val="28"/>
          <w:u w:val="single"/>
          <w:lang w:val="el-GR"/>
        </w:rPr>
      </w:pPr>
      <w:r w:rsidRPr="00BD18C2">
        <w:rPr>
          <w:rFonts w:ascii="Palatino Linotype" w:hAnsi="Palatino Linotype"/>
          <w:b/>
          <w:bCs/>
          <w:sz w:val="28"/>
          <w:szCs w:val="28"/>
          <w:u w:val="single"/>
          <w:lang w:val="el-GR"/>
        </w:rPr>
        <w:t>ΠΡΟΣΚΛΗΣΗ</w:t>
      </w:r>
    </w:p>
    <w:p w:rsidR="0089749D" w:rsidRPr="00BD18C2" w:rsidRDefault="0089749D" w:rsidP="0089749D">
      <w:pPr>
        <w:tabs>
          <w:tab w:val="left" w:pos="1560"/>
        </w:tabs>
        <w:jc w:val="center"/>
        <w:rPr>
          <w:rFonts w:ascii="Palatino Linotype" w:eastAsia="Cambria" w:hAnsi="Palatino Linotype" w:cs="Cambria"/>
          <w:i/>
          <w:iCs/>
          <w:sz w:val="28"/>
          <w:szCs w:val="28"/>
          <w:lang w:val="el-GR"/>
        </w:rPr>
      </w:pPr>
    </w:p>
    <w:p w:rsidR="001903A1" w:rsidRPr="00BD18C2" w:rsidRDefault="0089749D" w:rsidP="001903A1">
      <w:pPr>
        <w:pStyle w:val="PlainText"/>
        <w:jc w:val="both"/>
        <w:rPr>
          <w:rFonts w:ascii="Palatino Linotype" w:hAnsi="Palatino Linotype" w:cs="Helvetica"/>
          <w:spacing w:val="2"/>
          <w:sz w:val="24"/>
          <w:szCs w:val="24"/>
        </w:rPr>
      </w:pPr>
      <w:r w:rsidRPr="00BD18C2">
        <w:rPr>
          <w:rFonts w:ascii="Palatino Linotype" w:hAnsi="Palatino Linotype" w:cs="Arial"/>
          <w:color w:val="262626"/>
          <w:sz w:val="24"/>
          <w:szCs w:val="24"/>
          <w:u w:color="262626"/>
        </w:rPr>
        <w:t xml:space="preserve">Το </w:t>
      </w:r>
      <w:r w:rsidR="00D82A7D" w:rsidRPr="00BD18C2">
        <w:rPr>
          <w:rFonts w:ascii="Palatino Linotype" w:hAnsi="Palatino Linotype" w:cs="Arial"/>
          <w:color w:val="262626"/>
          <w:sz w:val="24"/>
          <w:szCs w:val="24"/>
          <w:u w:color="262626"/>
        </w:rPr>
        <w:t xml:space="preserve">Εμπορικό και Βιομηχανικό Επιμελητήριο Αθηνών - ΕΒΕΑ και το </w:t>
      </w:r>
      <w:r w:rsidRPr="00BD18C2">
        <w:rPr>
          <w:rFonts w:ascii="Palatino Linotype" w:hAnsi="Palatino Linotype" w:cs="Arial"/>
          <w:color w:val="262626"/>
          <w:sz w:val="24"/>
          <w:szCs w:val="24"/>
          <w:u w:color="262626"/>
        </w:rPr>
        <w:t>Ελληνο-Αφρικανικό Επιμελητήριο Εμπορίου και Ανάπτυξης</w:t>
      </w:r>
      <w:r w:rsidR="00DD1371" w:rsidRPr="00BD18C2">
        <w:rPr>
          <w:rFonts w:ascii="Palatino Linotype" w:hAnsi="Palatino Linotype" w:cs="Arial"/>
          <w:color w:val="262626"/>
          <w:sz w:val="24"/>
          <w:szCs w:val="24"/>
          <w:u w:color="262626"/>
        </w:rPr>
        <w:t xml:space="preserve">, </w:t>
      </w:r>
      <w:r w:rsidRPr="00BD18C2">
        <w:rPr>
          <w:rFonts w:ascii="Palatino Linotype" w:hAnsi="Palatino Linotype" w:cs="Arial"/>
          <w:color w:val="262626"/>
          <w:sz w:val="24"/>
          <w:szCs w:val="24"/>
          <w:u w:color="262626"/>
        </w:rPr>
        <w:t xml:space="preserve">συνδιοργανώνουν </w:t>
      </w:r>
      <w:r w:rsidR="00B6081A" w:rsidRPr="00BD18C2">
        <w:rPr>
          <w:rFonts w:ascii="Palatino Linotype" w:hAnsi="Palatino Linotype" w:cs="Arial"/>
          <w:b/>
          <w:bCs/>
          <w:color w:val="262626"/>
          <w:sz w:val="24"/>
          <w:szCs w:val="24"/>
          <w:u w:color="262626"/>
        </w:rPr>
        <w:t xml:space="preserve">ενημερωτική ημερίδα </w:t>
      </w:r>
      <w:r w:rsidRPr="00BD18C2">
        <w:rPr>
          <w:rFonts w:ascii="Palatino Linotype" w:hAnsi="Palatino Linotype" w:cs="Arial"/>
          <w:b/>
          <w:bCs/>
          <w:color w:val="262626"/>
          <w:sz w:val="24"/>
          <w:szCs w:val="24"/>
          <w:u w:color="262626"/>
        </w:rPr>
        <w:t>με θέμα</w:t>
      </w:r>
      <w:r w:rsidR="00800B62" w:rsidRPr="00BD18C2">
        <w:rPr>
          <w:rFonts w:ascii="Palatino Linotype" w:hAnsi="Palatino Linotype" w:cs="Arial"/>
          <w:b/>
          <w:bCs/>
          <w:sz w:val="24"/>
          <w:szCs w:val="24"/>
        </w:rPr>
        <w:t>:</w:t>
      </w:r>
      <w:r w:rsidRPr="00BD18C2">
        <w:rPr>
          <w:rFonts w:ascii="Palatino Linotype" w:hAnsi="Palatino Linotype" w:cs="Arial"/>
          <w:b/>
          <w:bCs/>
          <w:sz w:val="24"/>
          <w:szCs w:val="24"/>
        </w:rPr>
        <w:t xml:space="preserve"> «</w:t>
      </w:r>
      <w:r w:rsidR="00DD1371" w:rsidRPr="00BD18C2">
        <w:rPr>
          <w:rFonts w:ascii="Palatino Linotype" w:hAnsi="Palatino Linotype" w:cs="Arial"/>
          <w:b/>
          <w:bCs/>
          <w:sz w:val="24"/>
          <w:szCs w:val="24"/>
        </w:rPr>
        <w:t>Επτά γυναίκες μιλούν για το επιχειρείν στην Αφρική</w:t>
      </w:r>
      <w:r w:rsidRPr="00BD18C2">
        <w:rPr>
          <w:rFonts w:ascii="Palatino Linotype" w:hAnsi="Palatino Linotype" w:cs="Arial"/>
          <w:b/>
          <w:bCs/>
          <w:sz w:val="24"/>
          <w:szCs w:val="24"/>
        </w:rPr>
        <w:t>»</w:t>
      </w:r>
      <w:r w:rsidRPr="00BD18C2">
        <w:rPr>
          <w:rFonts w:ascii="Palatino Linotype" w:hAnsi="Palatino Linotype" w:cs="Arial"/>
          <w:sz w:val="24"/>
          <w:szCs w:val="24"/>
        </w:rPr>
        <w:t>,</w:t>
      </w:r>
      <w:r w:rsidRPr="00BD18C2">
        <w:rPr>
          <w:rFonts w:ascii="Palatino Linotype" w:hAnsi="Palatino Linotype" w:cs="Arial"/>
          <w:color w:val="262626"/>
          <w:sz w:val="24"/>
          <w:szCs w:val="24"/>
          <w:u w:color="262626"/>
        </w:rPr>
        <w:t xml:space="preserve">την </w:t>
      </w:r>
      <w:r w:rsidRPr="00BD18C2">
        <w:rPr>
          <w:rFonts w:ascii="Palatino Linotype" w:hAnsi="Palatino Linotype" w:cs="Arial"/>
          <w:b/>
          <w:color w:val="262626"/>
          <w:sz w:val="24"/>
          <w:szCs w:val="24"/>
          <w:u w:color="262626"/>
        </w:rPr>
        <w:t>Τ</w:t>
      </w:r>
      <w:r w:rsidR="00DD1371" w:rsidRPr="00BD18C2">
        <w:rPr>
          <w:rFonts w:ascii="Palatino Linotype" w:hAnsi="Palatino Linotype" w:cs="Arial"/>
          <w:b/>
          <w:color w:val="262626"/>
          <w:sz w:val="24"/>
          <w:szCs w:val="24"/>
          <w:u w:color="262626"/>
        </w:rPr>
        <w:t xml:space="preserve">ρίτη 13 </w:t>
      </w:r>
      <w:r w:rsidR="001D775E" w:rsidRPr="00BD18C2">
        <w:rPr>
          <w:rFonts w:ascii="Palatino Linotype" w:hAnsi="Palatino Linotype" w:cs="Arial"/>
          <w:b/>
          <w:color w:val="262626"/>
          <w:sz w:val="24"/>
          <w:szCs w:val="24"/>
          <w:u w:color="262626"/>
        </w:rPr>
        <w:t>Ιουνίου</w:t>
      </w:r>
      <w:r w:rsidR="00DD1371" w:rsidRPr="00BD18C2">
        <w:rPr>
          <w:rFonts w:ascii="Palatino Linotype" w:hAnsi="Palatino Linotype" w:cs="Arial"/>
          <w:b/>
          <w:color w:val="262626"/>
          <w:sz w:val="24"/>
          <w:szCs w:val="24"/>
          <w:u w:color="262626"/>
        </w:rPr>
        <w:t xml:space="preserve"> 2023</w:t>
      </w:r>
      <w:r w:rsidRPr="00BD18C2">
        <w:rPr>
          <w:rFonts w:ascii="Palatino Linotype" w:hAnsi="Palatino Linotype" w:cs="Arial"/>
          <w:b/>
          <w:bCs/>
          <w:color w:val="262626"/>
          <w:sz w:val="24"/>
          <w:szCs w:val="24"/>
          <w:u w:color="262626"/>
        </w:rPr>
        <w:t>και ώρ</w:t>
      </w:r>
      <w:r w:rsidR="00800B62" w:rsidRPr="00BD18C2">
        <w:rPr>
          <w:rFonts w:ascii="Palatino Linotype" w:hAnsi="Palatino Linotype" w:cs="Arial"/>
          <w:b/>
          <w:bCs/>
          <w:color w:val="262626"/>
          <w:sz w:val="24"/>
          <w:szCs w:val="24"/>
          <w:u w:color="262626"/>
        </w:rPr>
        <w:t>α</w:t>
      </w:r>
      <w:r w:rsidRPr="00BD18C2">
        <w:rPr>
          <w:rFonts w:ascii="Palatino Linotype" w:hAnsi="Palatino Linotype" w:cs="Arial"/>
          <w:b/>
          <w:bCs/>
          <w:color w:val="262626"/>
          <w:sz w:val="24"/>
          <w:szCs w:val="24"/>
          <w:u w:color="262626"/>
        </w:rPr>
        <w:t xml:space="preserve"> 17:00, </w:t>
      </w:r>
      <w:r w:rsidRPr="00BD18C2">
        <w:rPr>
          <w:rFonts w:ascii="Palatino Linotype" w:hAnsi="Palatino Linotype" w:cs="Arial"/>
          <w:color w:val="262626"/>
          <w:sz w:val="24"/>
          <w:szCs w:val="24"/>
          <w:u w:color="262626"/>
        </w:rPr>
        <w:t>σ</w:t>
      </w:r>
      <w:r w:rsidR="00800B62" w:rsidRPr="00BD18C2">
        <w:rPr>
          <w:rFonts w:ascii="Palatino Linotype" w:hAnsi="Palatino Linotype" w:cs="Arial"/>
          <w:color w:val="262626"/>
          <w:sz w:val="24"/>
          <w:szCs w:val="24"/>
          <w:u w:color="262626"/>
        </w:rPr>
        <w:t>το ΕΒΕΑ (Ακαδημίας 7, Αθήνα</w:t>
      </w:r>
      <w:r w:rsidR="00DD25ED" w:rsidRPr="00BD18C2">
        <w:rPr>
          <w:rFonts w:ascii="Palatino Linotype" w:hAnsi="Palatino Linotype" w:cs="Arial"/>
          <w:color w:val="262626"/>
          <w:sz w:val="24"/>
          <w:szCs w:val="24"/>
          <w:u w:color="262626"/>
        </w:rPr>
        <w:t>, 6</w:t>
      </w:r>
      <w:r w:rsidR="00DD25ED" w:rsidRPr="00BD18C2">
        <w:rPr>
          <w:rFonts w:ascii="Palatino Linotype" w:hAnsi="Palatino Linotype" w:cs="Arial"/>
          <w:color w:val="262626"/>
          <w:sz w:val="24"/>
          <w:szCs w:val="24"/>
          <w:u w:color="262626"/>
          <w:vertAlign w:val="superscript"/>
        </w:rPr>
        <w:t>ος</w:t>
      </w:r>
      <w:r w:rsidR="00DD25ED" w:rsidRPr="00BD18C2">
        <w:rPr>
          <w:rFonts w:ascii="Palatino Linotype" w:hAnsi="Palatino Linotype" w:cs="Arial"/>
          <w:color w:val="262626"/>
          <w:sz w:val="24"/>
          <w:szCs w:val="24"/>
          <w:u w:color="262626"/>
        </w:rPr>
        <w:t xml:space="preserve"> όροφος</w:t>
      </w:r>
      <w:r w:rsidR="00800B62" w:rsidRPr="00BD18C2">
        <w:rPr>
          <w:rFonts w:ascii="Palatino Linotype" w:hAnsi="Palatino Linotype" w:cs="Arial"/>
          <w:color w:val="262626"/>
          <w:sz w:val="24"/>
          <w:szCs w:val="24"/>
          <w:u w:color="262626"/>
        </w:rPr>
        <w:t>)</w:t>
      </w:r>
      <w:r w:rsidR="00DD25ED" w:rsidRPr="00BD18C2">
        <w:rPr>
          <w:rFonts w:ascii="Palatino Linotype" w:hAnsi="Palatino Linotype" w:cs="Arial"/>
          <w:color w:val="262626"/>
          <w:sz w:val="24"/>
          <w:szCs w:val="24"/>
          <w:u w:color="262626"/>
        </w:rPr>
        <w:t xml:space="preserve">. Η εν λόγω ημερίδα </w:t>
      </w:r>
      <w:r w:rsidR="001903A1" w:rsidRPr="00BD18C2">
        <w:rPr>
          <w:rFonts w:ascii="Palatino Linotype" w:hAnsi="Palatino Linotype" w:cs="Arial"/>
          <w:color w:val="262626"/>
          <w:sz w:val="24"/>
          <w:szCs w:val="24"/>
          <w:u w:color="262626"/>
        </w:rPr>
        <w:t>εισάγ</w:t>
      </w:r>
      <w:r w:rsidR="00DD25ED" w:rsidRPr="00BD18C2">
        <w:rPr>
          <w:rFonts w:ascii="Palatino Linotype" w:hAnsi="Palatino Linotype" w:cs="Arial"/>
          <w:color w:val="262626"/>
          <w:sz w:val="24"/>
          <w:szCs w:val="24"/>
          <w:u w:color="262626"/>
        </w:rPr>
        <w:t>ει</w:t>
      </w:r>
      <w:r w:rsidR="001903A1" w:rsidRPr="00BD18C2">
        <w:rPr>
          <w:rFonts w:ascii="Palatino Linotype" w:hAnsi="Palatino Linotype" w:cs="Helvetica"/>
          <w:spacing w:val="2"/>
          <w:sz w:val="24"/>
          <w:szCs w:val="24"/>
        </w:rPr>
        <w:t>την καινοτομία ενός πάνελ ομιλητών που αποτελείται αποκλειστικά από γυναίκες</w:t>
      </w:r>
      <w:r w:rsidR="00DD25ED" w:rsidRPr="00BD18C2">
        <w:rPr>
          <w:rFonts w:ascii="Palatino Linotype" w:hAnsi="Palatino Linotype" w:cs="Helvetica"/>
          <w:spacing w:val="2"/>
          <w:sz w:val="24"/>
          <w:szCs w:val="24"/>
        </w:rPr>
        <w:t>, α</w:t>
      </w:r>
      <w:r w:rsidR="001903A1" w:rsidRPr="00BD18C2">
        <w:rPr>
          <w:rFonts w:ascii="Palatino Linotype" w:hAnsi="Palatino Linotype" w:cs="Helvetica"/>
          <w:spacing w:val="2"/>
          <w:sz w:val="24"/>
          <w:szCs w:val="24"/>
        </w:rPr>
        <w:t>νάμεσ</w:t>
      </w:r>
      <w:r w:rsidR="00DD25ED" w:rsidRPr="00BD18C2">
        <w:rPr>
          <w:rFonts w:ascii="Palatino Linotype" w:hAnsi="Palatino Linotype" w:cs="Helvetica"/>
          <w:spacing w:val="2"/>
          <w:sz w:val="24"/>
          <w:szCs w:val="24"/>
        </w:rPr>
        <w:t>ά</w:t>
      </w:r>
      <w:r w:rsidR="001903A1" w:rsidRPr="00BD18C2">
        <w:rPr>
          <w:rFonts w:ascii="Palatino Linotype" w:hAnsi="Palatino Linotype" w:cs="Helvetica"/>
          <w:spacing w:val="2"/>
          <w:sz w:val="24"/>
          <w:szCs w:val="24"/>
        </w:rPr>
        <w:t xml:space="preserve"> τους Πρέσβεις</w:t>
      </w:r>
      <w:r w:rsidR="00C90E84" w:rsidRPr="00BD18C2">
        <w:rPr>
          <w:rFonts w:ascii="Palatino Linotype" w:hAnsi="Palatino Linotype" w:cs="Helvetica"/>
          <w:spacing w:val="2"/>
          <w:sz w:val="24"/>
          <w:szCs w:val="24"/>
        </w:rPr>
        <w:t>,</w:t>
      </w:r>
      <w:r w:rsidR="001903A1" w:rsidRPr="00BD18C2">
        <w:rPr>
          <w:rFonts w:ascii="Palatino Linotype" w:hAnsi="Palatino Linotype" w:cs="Helvetica"/>
          <w:spacing w:val="2"/>
          <w:sz w:val="24"/>
          <w:szCs w:val="24"/>
        </w:rPr>
        <w:t xml:space="preserve"> ανώτατα κυβερνητικά στελέχη και </w:t>
      </w:r>
      <w:r w:rsidR="00356DE3" w:rsidRPr="00BD18C2">
        <w:rPr>
          <w:rFonts w:ascii="Palatino Linotype" w:hAnsi="Palatino Linotype" w:cs="Helvetica"/>
          <w:spacing w:val="2"/>
          <w:sz w:val="24"/>
          <w:szCs w:val="24"/>
        </w:rPr>
        <w:t>επιχειρηματίες</w:t>
      </w:r>
      <w:r w:rsidR="001903A1" w:rsidRPr="00BD18C2">
        <w:rPr>
          <w:rFonts w:ascii="Palatino Linotype" w:hAnsi="Palatino Linotype" w:cs="Helvetica"/>
          <w:spacing w:val="2"/>
          <w:sz w:val="24"/>
          <w:szCs w:val="24"/>
        </w:rPr>
        <w:t xml:space="preserve">. </w:t>
      </w:r>
    </w:p>
    <w:p w:rsidR="001903A1" w:rsidRPr="00BD18C2" w:rsidRDefault="001903A1" w:rsidP="001903A1">
      <w:pPr>
        <w:pStyle w:val="PlainText"/>
        <w:jc w:val="both"/>
        <w:rPr>
          <w:rFonts w:ascii="Palatino Linotype" w:hAnsi="Palatino Linotype" w:cs="Helvetica"/>
          <w:i/>
          <w:spacing w:val="2"/>
          <w:sz w:val="24"/>
          <w:szCs w:val="24"/>
        </w:rPr>
      </w:pPr>
    </w:p>
    <w:p w:rsidR="001903A1" w:rsidRPr="00BD18C2" w:rsidRDefault="00356DE3" w:rsidP="001903A1">
      <w:pPr>
        <w:pStyle w:val="PlainText"/>
        <w:jc w:val="both"/>
        <w:rPr>
          <w:rFonts w:ascii="Palatino Linotype" w:hAnsi="Palatino Linotype" w:cs="Helvetica"/>
          <w:i/>
          <w:spacing w:val="2"/>
          <w:sz w:val="24"/>
          <w:szCs w:val="24"/>
        </w:rPr>
      </w:pPr>
      <w:r w:rsidRPr="00BD18C2">
        <w:rPr>
          <w:rFonts w:ascii="Palatino Linotype" w:hAnsi="Palatino Linotype"/>
          <w:sz w:val="24"/>
          <w:szCs w:val="24"/>
        </w:rPr>
        <w:t>Θ</w:t>
      </w:r>
      <w:r w:rsidR="00517BAB" w:rsidRPr="00BD18C2">
        <w:rPr>
          <w:rFonts w:ascii="Palatino Linotype" w:hAnsi="Palatino Linotype"/>
          <w:sz w:val="24"/>
          <w:szCs w:val="24"/>
        </w:rPr>
        <w:t xml:space="preserve">α </w:t>
      </w:r>
      <w:r w:rsidR="001F4B67" w:rsidRPr="00BD18C2">
        <w:rPr>
          <w:rFonts w:ascii="Palatino Linotype" w:hAnsi="Palatino Linotype"/>
          <w:sz w:val="24"/>
          <w:szCs w:val="24"/>
        </w:rPr>
        <w:t>παρουσιαστούν</w:t>
      </w:r>
      <w:r w:rsidR="008F6D7E" w:rsidRPr="00BD18C2">
        <w:rPr>
          <w:rFonts w:ascii="Palatino Linotype" w:hAnsi="Palatino Linotype"/>
          <w:sz w:val="24"/>
          <w:szCs w:val="24"/>
        </w:rPr>
        <w:t>οι</w:t>
      </w:r>
      <w:r w:rsidR="00517BAB" w:rsidRPr="00BD18C2">
        <w:rPr>
          <w:rFonts w:ascii="Palatino Linotype" w:hAnsi="Palatino Linotype"/>
          <w:sz w:val="24"/>
          <w:szCs w:val="24"/>
        </w:rPr>
        <w:t xml:space="preserve"> εμπορ</w:t>
      </w:r>
      <w:r w:rsidR="001F4B67" w:rsidRPr="00BD18C2">
        <w:rPr>
          <w:rFonts w:ascii="Palatino Linotype" w:hAnsi="Palatino Linotype"/>
          <w:sz w:val="24"/>
          <w:szCs w:val="24"/>
        </w:rPr>
        <w:t>ικές και επενδυτικές ευκαιρίες</w:t>
      </w:r>
      <w:r w:rsidR="00C42DBC" w:rsidRPr="00BD18C2">
        <w:rPr>
          <w:rFonts w:ascii="Palatino Linotype" w:hAnsi="Palatino Linotype"/>
          <w:sz w:val="24"/>
          <w:szCs w:val="24"/>
        </w:rPr>
        <w:t xml:space="preserve"> σε </w:t>
      </w:r>
      <w:r w:rsidR="00FA27D3" w:rsidRPr="00BD18C2">
        <w:rPr>
          <w:rFonts w:ascii="Palatino Linotype" w:hAnsi="Palatino Linotype"/>
          <w:sz w:val="24"/>
          <w:szCs w:val="24"/>
        </w:rPr>
        <w:t xml:space="preserve">πέντε </w:t>
      </w:r>
      <w:r w:rsidR="00C42DBC" w:rsidRPr="00BD18C2">
        <w:rPr>
          <w:rFonts w:ascii="Palatino Linotype" w:hAnsi="Palatino Linotype"/>
          <w:sz w:val="24"/>
          <w:szCs w:val="24"/>
        </w:rPr>
        <w:t xml:space="preserve"> χώρες της Υποσαχάριας Αφρικής</w:t>
      </w:r>
      <w:r w:rsidR="00CA7C3C" w:rsidRPr="00BD18C2">
        <w:rPr>
          <w:rFonts w:ascii="Palatino Linotype" w:hAnsi="Palatino Linotype"/>
          <w:sz w:val="24"/>
          <w:szCs w:val="24"/>
        </w:rPr>
        <w:t xml:space="preserve">: </w:t>
      </w:r>
      <w:r w:rsidR="00C42DBC" w:rsidRPr="00BD18C2">
        <w:rPr>
          <w:rFonts w:ascii="Palatino Linotype" w:hAnsi="Palatino Linotype" w:cs="Arial"/>
          <w:b/>
          <w:bCs/>
          <w:sz w:val="24"/>
          <w:szCs w:val="24"/>
        </w:rPr>
        <w:t>Ν</w:t>
      </w:r>
      <w:r w:rsidR="00FA27D3" w:rsidRPr="00BD18C2">
        <w:rPr>
          <w:rFonts w:ascii="Palatino Linotype" w:hAnsi="Palatino Linotype" w:cs="Arial"/>
          <w:b/>
          <w:bCs/>
          <w:sz w:val="24"/>
          <w:szCs w:val="24"/>
        </w:rPr>
        <w:t xml:space="preserve">ότιος </w:t>
      </w:r>
      <w:r w:rsidR="00C42DBC" w:rsidRPr="00BD18C2">
        <w:rPr>
          <w:rFonts w:ascii="Palatino Linotype" w:hAnsi="Palatino Linotype" w:cs="Arial"/>
          <w:b/>
          <w:bCs/>
          <w:sz w:val="24"/>
          <w:szCs w:val="24"/>
        </w:rPr>
        <w:t>Αφρική</w:t>
      </w:r>
      <w:r w:rsidR="006B385D" w:rsidRPr="00BD18C2">
        <w:rPr>
          <w:rFonts w:ascii="Palatino Linotype" w:hAnsi="Palatino Linotype" w:cs="Arial"/>
          <w:b/>
          <w:bCs/>
          <w:sz w:val="24"/>
          <w:szCs w:val="24"/>
        </w:rPr>
        <w:t xml:space="preserve">, Νιγηρία,Αιθιοπία, </w:t>
      </w:r>
      <w:r w:rsidR="00C42DBC" w:rsidRPr="00BD18C2">
        <w:rPr>
          <w:rFonts w:ascii="Palatino Linotype" w:hAnsi="Palatino Linotype" w:cs="Arial"/>
          <w:b/>
          <w:bCs/>
          <w:sz w:val="24"/>
          <w:szCs w:val="24"/>
        </w:rPr>
        <w:t>Γκάνα</w:t>
      </w:r>
      <w:r w:rsidR="006B385D" w:rsidRPr="00BD18C2">
        <w:rPr>
          <w:rFonts w:ascii="Palatino Linotype" w:hAnsi="Palatino Linotype" w:cs="Arial"/>
          <w:b/>
          <w:bCs/>
          <w:sz w:val="24"/>
          <w:szCs w:val="24"/>
        </w:rPr>
        <w:t xml:space="preserve"> και </w:t>
      </w:r>
      <w:r w:rsidR="00C42DBC" w:rsidRPr="00BD18C2">
        <w:rPr>
          <w:rFonts w:ascii="Palatino Linotype" w:hAnsi="Palatino Linotype" w:cs="Arial"/>
          <w:b/>
          <w:bCs/>
          <w:sz w:val="24"/>
          <w:szCs w:val="24"/>
        </w:rPr>
        <w:t>Κένυα</w:t>
      </w:r>
      <w:r w:rsidR="006B385D" w:rsidRPr="00BD18C2">
        <w:rPr>
          <w:rFonts w:ascii="Palatino Linotype" w:hAnsi="Palatino Linotype" w:cs="Arial"/>
          <w:sz w:val="24"/>
          <w:szCs w:val="24"/>
        </w:rPr>
        <w:t xml:space="preserve">. </w:t>
      </w:r>
      <w:r w:rsidR="00CA7C3C" w:rsidRPr="00BD18C2">
        <w:rPr>
          <w:rFonts w:ascii="Palatino Linotype" w:hAnsi="Palatino Linotype" w:cs="Arial"/>
          <w:sz w:val="24"/>
          <w:szCs w:val="24"/>
        </w:rPr>
        <w:t>Η Ημερίδα απευθύνεται σε ελληνικές εταιρείες που ενδιαφέρονται να δραστηριοποιηθούν στις αγορές της Υποσαχ</w:t>
      </w:r>
      <w:r w:rsidR="0057240A">
        <w:rPr>
          <w:rFonts w:ascii="Palatino Linotype" w:hAnsi="Palatino Linotype" w:cs="Arial"/>
          <w:sz w:val="24"/>
          <w:szCs w:val="24"/>
        </w:rPr>
        <w:t>ά</w:t>
      </w:r>
      <w:r w:rsidR="00CA7C3C" w:rsidRPr="00BD18C2">
        <w:rPr>
          <w:rFonts w:ascii="Palatino Linotype" w:hAnsi="Palatino Linotype" w:cs="Arial"/>
          <w:sz w:val="24"/>
          <w:szCs w:val="24"/>
        </w:rPr>
        <w:t xml:space="preserve">ριας Αφρικής.  </w:t>
      </w:r>
    </w:p>
    <w:p w:rsidR="00E65E71" w:rsidRDefault="00E65E71" w:rsidP="0089749D">
      <w:pPr>
        <w:pStyle w:val="Body"/>
        <w:jc w:val="both"/>
        <w:rPr>
          <w:rFonts w:ascii="Palatino Linotype" w:hAnsi="Palatino Linotype"/>
          <w:sz w:val="24"/>
          <w:szCs w:val="24"/>
        </w:rPr>
      </w:pPr>
    </w:p>
    <w:p w:rsidR="00356DE3" w:rsidRPr="00BD18C2" w:rsidRDefault="00DD25ED" w:rsidP="0089749D">
      <w:pPr>
        <w:pStyle w:val="Body"/>
        <w:jc w:val="both"/>
        <w:rPr>
          <w:rFonts w:ascii="Palatino Linotype" w:hAnsi="Palatino Linotype" w:cs="Arial"/>
          <w:b/>
          <w:sz w:val="24"/>
          <w:szCs w:val="24"/>
        </w:rPr>
      </w:pPr>
      <w:r w:rsidRPr="00BD18C2">
        <w:rPr>
          <w:rFonts w:ascii="Palatino Linotype" w:hAnsi="Palatino Linotype" w:cs="Arial"/>
          <w:sz w:val="24"/>
          <w:szCs w:val="24"/>
        </w:rPr>
        <w:t>Μπορείτε να δείτε το πρόγραμμ</w:t>
      </w:r>
      <w:r w:rsidR="00C929DA">
        <w:rPr>
          <w:rFonts w:ascii="Palatino Linotype" w:hAnsi="Palatino Linotype" w:cs="Arial"/>
          <w:sz w:val="24"/>
          <w:szCs w:val="24"/>
        </w:rPr>
        <w:t>α</w:t>
      </w:r>
      <w:r w:rsidR="00FD23E7">
        <w:rPr>
          <w:rFonts w:ascii="Palatino Linotype" w:hAnsi="Palatino Linotype" w:cs="Arial"/>
          <w:sz w:val="24"/>
          <w:szCs w:val="24"/>
        </w:rPr>
        <w:t xml:space="preserve"> </w:t>
      </w:r>
      <w:hyperlink r:id="rId8" w:history="1">
        <w:r w:rsidR="00E65E71" w:rsidRPr="00E65E71">
          <w:rPr>
            <w:rStyle w:val="Hyperlink"/>
            <w:rFonts w:ascii="Palatino Linotype" w:hAnsi="Palatino Linotype" w:cs="Arial"/>
            <w:b/>
            <w:bCs/>
            <w:sz w:val="24"/>
            <w:szCs w:val="24"/>
          </w:rPr>
          <w:t>εδώ</w:t>
        </w:r>
      </w:hyperlink>
      <w:r w:rsidR="00FD23E7">
        <w:t xml:space="preserve"> </w:t>
      </w:r>
      <w:r w:rsidRPr="00BD18C2">
        <w:rPr>
          <w:rFonts w:ascii="Palatino Linotype" w:hAnsi="Palatino Linotype" w:cs="Arial"/>
          <w:sz w:val="24"/>
          <w:szCs w:val="24"/>
        </w:rPr>
        <w:t xml:space="preserve">και να δηλώσετε συμμετοχή </w:t>
      </w:r>
      <w:hyperlink r:id="rId9" w:history="1">
        <w:r w:rsidR="00B6081A" w:rsidRPr="00BD18C2">
          <w:rPr>
            <w:rStyle w:val="Hyperlink"/>
            <w:rFonts w:ascii="Palatino Linotype" w:hAnsi="Palatino Linotype" w:cs="Arial"/>
            <w:b/>
            <w:sz w:val="24"/>
            <w:szCs w:val="24"/>
          </w:rPr>
          <w:t>εδώ</w:t>
        </w:r>
      </w:hyperlink>
      <w:r w:rsidR="00800B62" w:rsidRPr="00BD18C2">
        <w:rPr>
          <w:rFonts w:ascii="Palatino Linotype" w:hAnsi="Palatino Linotype" w:cs="Arial"/>
          <w:b/>
          <w:sz w:val="24"/>
          <w:szCs w:val="24"/>
        </w:rPr>
        <w:t>.</w:t>
      </w:r>
    </w:p>
    <w:p w:rsidR="00FA27D3" w:rsidRPr="00BD18C2" w:rsidRDefault="00FA27D3" w:rsidP="0089749D">
      <w:pPr>
        <w:pStyle w:val="Body"/>
        <w:jc w:val="both"/>
        <w:rPr>
          <w:rFonts w:ascii="Palatino Linotype" w:hAnsi="Palatino Linotype" w:cs="Arial"/>
          <w:sz w:val="24"/>
          <w:szCs w:val="24"/>
        </w:rPr>
      </w:pPr>
    </w:p>
    <w:p w:rsidR="00DD25ED" w:rsidRPr="004F7797" w:rsidRDefault="00292CC6" w:rsidP="00356DE3">
      <w:pPr>
        <w:pStyle w:val="Body"/>
        <w:jc w:val="both"/>
        <w:rPr>
          <w:rFonts w:ascii="Palatino Linotype" w:hAnsi="Palatino Linotype" w:cs="Arial"/>
          <w:sz w:val="24"/>
          <w:szCs w:val="24"/>
        </w:rPr>
      </w:pPr>
      <w:r w:rsidRPr="00292CC6">
        <w:rPr>
          <w:rFonts w:ascii="Palatino Linotype" w:hAnsi="Palatino Linotype" w:cs="Arial"/>
          <w:sz w:val="24"/>
          <w:szCs w:val="24"/>
        </w:rPr>
        <w:t xml:space="preserve">Γλώσσα </w:t>
      </w:r>
      <w:r w:rsidR="0057240A">
        <w:rPr>
          <w:rFonts w:ascii="Palatino Linotype" w:hAnsi="Palatino Linotype" w:cs="Arial"/>
          <w:sz w:val="24"/>
          <w:szCs w:val="24"/>
        </w:rPr>
        <w:t>δ</w:t>
      </w:r>
      <w:r w:rsidRPr="00292CC6">
        <w:rPr>
          <w:rFonts w:ascii="Palatino Linotype" w:hAnsi="Palatino Linotype" w:cs="Arial"/>
          <w:sz w:val="24"/>
          <w:szCs w:val="24"/>
        </w:rPr>
        <w:t xml:space="preserve">ιεξαγωγής </w:t>
      </w:r>
      <w:r w:rsidR="0057240A">
        <w:rPr>
          <w:rFonts w:ascii="Palatino Linotype" w:hAnsi="Palatino Linotype" w:cs="Arial"/>
          <w:sz w:val="24"/>
          <w:szCs w:val="24"/>
        </w:rPr>
        <w:t>ε</w:t>
      </w:r>
      <w:r w:rsidRPr="00292CC6">
        <w:rPr>
          <w:rFonts w:ascii="Palatino Linotype" w:hAnsi="Palatino Linotype" w:cs="Arial"/>
          <w:sz w:val="24"/>
          <w:szCs w:val="24"/>
        </w:rPr>
        <w:t>κδήλωσης:Ελληνικά(Οι Πρέσβεις της Νοτίου Αφρικής και Νιγηρίας θα μιλήσουν Αγγλικά)</w:t>
      </w:r>
    </w:p>
    <w:p w:rsidR="00DD25ED" w:rsidRPr="004F7797" w:rsidRDefault="00DD25ED" w:rsidP="00356DE3">
      <w:pPr>
        <w:pStyle w:val="Body"/>
        <w:jc w:val="both"/>
        <w:rPr>
          <w:rFonts w:ascii="Palatino Linotype" w:hAnsi="Palatino Linotype" w:cs="Arial"/>
          <w:sz w:val="24"/>
          <w:szCs w:val="24"/>
        </w:rPr>
      </w:pPr>
    </w:p>
    <w:p w:rsidR="00356DE3" w:rsidRPr="00BD18C2" w:rsidRDefault="00DD25ED" w:rsidP="00356DE3">
      <w:pPr>
        <w:pStyle w:val="Body"/>
        <w:jc w:val="both"/>
        <w:rPr>
          <w:rFonts w:ascii="Palatino Linotype" w:hAnsi="Palatino Linotype" w:cs="Arial"/>
          <w:sz w:val="24"/>
          <w:szCs w:val="24"/>
        </w:rPr>
      </w:pPr>
      <w:r w:rsidRPr="00BD18C2">
        <w:rPr>
          <w:rFonts w:ascii="Palatino Linotype" w:hAnsi="Palatino Linotype" w:cs="Arial"/>
          <w:sz w:val="24"/>
          <w:szCs w:val="24"/>
        </w:rPr>
        <w:t>Περισσότερες π</w:t>
      </w:r>
      <w:r w:rsidR="00356DE3" w:rsidRPr="00BD18C2">
        <w:rPr>
          <w:rFonts w:ascii="Palatino Linotype" w:hAnsi="Palatino Linotype" w:cs="Arial"/>
          <w:sz w:val="24"/>
          <w:szCs w:val="24"/>
        </w:rPr>
        <w:t>ληροφορίες</w:t>
      </w:r>
      <w:r w:rsidRPr="00BD18C2">
        <w:rPr>
          <w:rFonts w:ascii="Palatino Linotype" w:hAnsi="Palatino Linotype" w:cs="Arial"/>
          <w:sz w:val="24"/>
          <w:szCs w:val="24"/>
        </w:rPr>
        <w:t>:</w:t>
      </w:r>
    </w:p>
    <w:p w:rsidR="00356DE3" w:rsidRPr="00BD18C2" w:rsidRDefault="00356DE3" w:rsidP="00356DE3">
      <w:pPr>
        <w:pStyle w:val="Body"/>
        <w:jc w:val="both"/>
        <w:rPr>
          <w:rFonts w:ascii="Palatino Linotype" w:hAnsi="Palatino Linotype" w:cs="Arial"/>
          <w:sz w:val="24"/>
          <w:szCs w:val="24"/>
        </w:rPr>
      </w:pPr>
      <w:r w:rsidRPr="00BD18C2">
        <w:rPr>
          <w:rFonts w:ascii="Palatino Linotype" w:hAnsi="Palatino Linotype" w:cs="Arial"/>
          <w:sz w:val="24"/>
          <w:szCs w:val="24"/>
        </w:rPr>
        <w:t>Ελληνο-Αφρικανικό Επιμελητήριο, κα Τζένη Ζαχαράκη,</w:t>
      </w:r>
      <w:r w:rsidR="00DD25ED" w:rsidRPr="00BD18C2">
        <w:rPr>
          <w:rFonts w:ascii="Palatino Linotype" w:hAnsi="Palatino Linotype" w:cs="Arial"/>
          <w:sz w:val="24"/>
          <w:szCs w:val="24"/>
        </w:rPr>
        <w:t xml:space="preserve">Τηλ: </w:t>
      </w:r>
      <w:r w:rsidRPr="00BD18C2">
        <w:rPr>
          <w:rFonts w:ascii="Palatino Linotype" w:hAnsi="Palatino Linotype" w:cs="Arial"/>
          <w:sz w:val="24"/>
          <w:szCs w:val="24"/>
        </w:rPr>
        <w:t xml:space="preserve"> 2107257746, </w:t>
      </w:r>
      <w:r w:rsidR="00DD25ED" w:rsidRPr="00BD18C2">
        <w:rPr>
          <w:rFonts w:ascii="Palatino Linotype" w:hAnsi="Palatino Linotype" w:cs="Arial"/>
          <w:sz w:val="24"/>
          <w:szCs w:val="24"/>
        </w:rPr>
        <w:t>Ε</w:t>
      </w:r>
      <w:r w:rsidR="00DD25ED" w:rsidRPr="00BD18C2">
        <w:rPr>
          <w:rFonts w:ascii="Palatino Linotype" w:hAnsi="Palatino Linotype" w:cs="Arial"/>
          <w:sz w:val="24"/>
          <w:szCs w:val="24"/>
          <w:lang w:val="en-US"/>
        </w:rPr>
        <w:t>mail</w:t>
      </w:r>
      <w:r w:rsidR="00DD25ED" w:rsidRPr="00BD18C2">
        <w:rPr>
          <w:rFonts w:ascii="Palatino Linotype" w:hAnsi="Palatino Linotype" w:cs="Arial"/>
          <w:sz w:val="24"/>
          <w:szCs w:val="24"/>
        </w:rPr>
        <w:t xml:space="preserve">: </w:t>
      </w:r>
      <w:hyperlink r:id="rId10" w:history="1">
        <w:r w:rsidR="00DD25ED" w:rsidRPr="00BD18C2">
          <w:rPr>
            <w:rStyle w:val="Hyperlink"/>
            <w:rFonts w:ascii="Palatino Linotype" w:hAnsi="Palatino Linotype" w:cs="Arial"/>
            <w:sz w:val="24"/>
            <w:szCs w:val="24"/>
          </w:rPr>
          <w:t>info@helafrican-chamber.gr</w:t>
        </w:r>
      </w:hyperlink>
    </w:p>
    <w:p w:rsidR="00356DE3" w:rsidRPr="00BD18C2" w:rsidRDefault="00356DE3" w:rsidP="0089749D">
      <w:pPr>
        <w:pStyle w:val="Body"/>
        <w:jc w:val="both"/>
        <w:rPr>
          <w:rFonts w:ascii="Palatino Linotype" w:hAnsi="Palatino Linotype" w:cs="Arial"/>
          <w:sz w:val="24"/>
          <w:szCs w:val="24"/>
        </w:rPr>
      </w:pPr>
    </w:p>
    <w:p w:rsidR="00AC5E01" w:rsidRDefault="00800B62" w:rsidP="0089749D">
      <w:pPr>
        <w:pStyle w:val="Body"/>
        <w:jc w:val="both"/>
        <w:rPr>
          <w:rFonts w:ascii="Palatino Linotype" w:hAnsi="Palatino Linotype" w:cs="Arial"/>
          <w:sz w:val="24"/>
          <w:szCs w:val="24"/>
        </w:rPr>
      </w:pPr>
      <w:r w:rsidRPr="00BD18C2">
        <w:rPr>
          <w:rFonts w:ascii="Palatino Linotype" w:hAnsi="Palatino Linotype" w:cs="Arial"/>
          <w:sz w:val="24"/>
          <w:szCs w:val="24"/>
        </w:rPr>
        <w:t xml:space="preserve">Τμήμα Διεθνών Σχέσεων ΕΒΕΑ, </w:t>
      </w:r>
      <w:r w:rsidR="00DD25ED" w:rsidRPr="00BD18C2">
        <w:rPr>
          <w:rFonts w:ascii="Palatino Linotype" w:hAnsi="Palatino Linotype" w:cs="Arial"/>
          <w:sz w:val="24"/>
          <w:szCs w:val="24"/>
        </w:rPr>
        <w:t>Τηλ</w:t>
      </w:r>
      <w:r w:rsidRPr="00BD18C2">
        <w:rPr>
          <w:rFonts w:ascii="Palatino Linotype" w:hAnsi="Palatino Linotype" w:cs="Arial"/>
          <w:sz w:val="24"/>
          <w:szCs w:val="24"/>
        </w:rPr>
        <w:t>: 210 3382342, 210 3382252,</w:t>
      </w:r>
    </w:p>
    <w:p w:rsidR="00D538AE" w:rsidRPr="00BD18C2" w:rsidRDefault="00800B62" w:rsidP="0089749D">
      <w:pPr>
        <w:pStyle w:val="Body"/>
        <w:jc w:val="both"/>
        <w:rPr>
          <w:rFonts w:ascii="Palatino Linotype" w:hAnsi="Palatino Linotype" w:cs="Arial"/>
          <w:sz w:val="24"/>
          <w:szCs w:val="24"/>
        </w:rPr>
      </w:pPr>
      <w:r w:rsidRPr="00BD18C2">
        <w:rPr>
          <w:rFonts w:ascii="Palatino Linotype" w:hAnsi="Palatino Linotype" w:cs="Arial"/>
          <w:sz w:val="24"/>
          <w:szCs w:val="24"/>
        </w:rPr>
        <w:t>Ε</w:t>
      </w:r>
      <w:r w:rsidR="00DD25ED" w:rsidRPr="00BD18C2">
        <w:rPr>
          <w:rFonts w:ascii="Palatino Linotype" w:hAnsi="Palatino Linotype" w:cs="Arial"/>
          <w:sz w:val="24"/>
          <w:szCs w:val="24"/>
          <w:lang w:val="en-US"/>
        </w:rPr>
        <w:t>mail</w:t>
      </w:r>
      <w:r w:rsidRPr="00BD18C2">
        <w:rPr>
          <w:rFonts w:ascii="Palatino Linotype" w:hAnsi="Palatino Linotype" w:cs="Arial"/>
          <w:sz w:val="24"/>
          <w:szCs w:val="24"/>
        </w:rPr>
        <w:t xml:space="preserve">: </w:t>
      </w:r>
      <w:hyperlink r:id="rId11" w:history="1">
        <w:r w:rsidRPr="00BD18C2">
          <w:rPr>
            <w:rStyle w:val="Hyperlink"/>
            <w:rFonts w:ascii="Palatino Linotype" w:hAnsi="Palatino Linotype" w:cs="Arial"/>
            <w:sz w:val="24"/>
            <w:szCs w:val="24"/>
          </w:rPr>
          <w:t>excom@acci.gr</w:t>
        </w:r>
      </w:hyperlink>
    </w:p>
    <w:p w:rsidR="00D266D0" w:rsidRPr="00BD18C2" w:rsidRDefault="00D266D0">
      <w:pPr>
        <w:rPr>
          <w:rFonts w:ascii="Palatino Linotype" w:hAnsi="Palatino Linotype" w:cs="Arial"/>
          <w:lang w:val="el-GR"/>
        </w:rPr>
      </w:pPr>
    </w:p>
    <w:p w:rsidR="00057B91" w:rsidRDefault="00D266D0" w:rsidP="001219DB">
      <w:pPr>
        <w:jc w:val="right"/>
        <w:rPr>
          <w:rFonts w:ascii="Palatino Linotype" w:eastAsiaTheme="minorHAnsi" w:hAnsi="Palatino Linotype" w:cstheme="minorBidi"/>
          <w:b/>
          <w:bCs/>
          <w:i/>
          <w:color w:val="auto"/>
          <w:sz w:val="20"/>
          <w:szCs w:val="20"/>
          <w:lang w:val="el-GR"/>
        </w:rPr>
      </w:pPr>
      <w:r w:rsidRPr="00BD18C2">
        <w:rPr>
          <w:rFonts w:ascii="Palatino Linotype" w:hAnsi="Palatino Linotype" w:cs="Arial"/>
          <w:lang w:val="el-GR"/>
        </w:rPr>
        <w:tab/>
      </w:r>
      <w:r w:rsidRPr="00BD18C2">
        <w:rPr>
          <w:rFonts w:ascii="Palatino Linotype" w:hAnsi="Palatino Linotype" w:cs="Arial"/>
          <w:lang w:val="el-GR"/>
        </w:rPr>
        <w:tab/>
      </w:r>
      <w:r w:rsidRPr="00BD18C2">
        <w:rPr>
          <w:rFonts w:ascii="Palatino Linotype" w:hAnsi="Palatino Linotype" w:cs="Arial"/>
          <w:lang w:val="el-GR"/>
        </w:rPr>
        <w:tab/>
      </w:r>
      <w:r w:rsidRPr="00BD18C2">
        <w:rPr>
          <w:rFonts w:ascii="Palatino Linotype" w:hAnsi="Palatino Linotype" w:cs="Arial"/>
          <w:lang w:val="el-GR"/>
        </w:rPr>
        <w:tab/>
      </w:r>
      <w:r w:rsidRPr="00BD18C2">
        <w:rPr>
          <w:rFonts w:ascii="Palatino Linotype" w:hAnsi="Palatino Linotype" w:cs="Arial"/>
          <w:lang w:val="el-GR"/>
        </w:rPr>
        <w:tab/>
      </w:r>
      <w:r w:rsidRPr="00BD18C2">
        <w:rPr>
          <w:rFonts w:ascii="Palatino Linotype" w:hAnsi="Palatino Linotype" w:cs="Arial"/>
          <w:lang w:val="el-GR"/>
        </w:rPr>
        <w:tab/>
      </w:r>
      <w:r w:rsidRPr="00BD18C2">
        <w:rPr>
          <w:rFonts w:ascii="Palatino Linotype" w:hAnsi="Palatino Linotype" w:cs="Arial"/>
          <w:lang w:val="el-GR"/>
        </w:rPr>
        <w:tab/>
      </w:r>
      <w:r w:rsidRPr="00BD18C2">
        <w:rPr>
          <w:rFonts w:ascii="Palatino Linotype" w:hAnsi="Palatino Linotype" w:cs="Arial"/>
          <w:lang w:val="el-GR"/>
        </w:rPr>
        <w:tab/>
      </w:r>
      <w:r w:rsidRPr="00BD18C2">
        <w:rPr>
          <w:rFonts w:ascii="Palatino Linotype" w:hAnsi="Palatino Linotype" w:cs="Arial"/>
          <w:lang w:val="el-GR"/>
        </w:rPr>
        <w:tab/>
      </w:r>
      <w:r w:rsidRPr="00BD18C2">
        <w:rPr>
          <w:rFonts w:ascii="Palatino Linotype" w:hAnsi="Palatino Linotype" w:cs="Arial"/>
          <w:lang w:val="el-GR"/>
        </w:rPr>
        <w:tab/>
      </w:r>
      <w:r w:rsidRPr="00BD18C2">
        <w:rPr>
          <w:rFonts w:ascii="Palatino Linotype" w:hAnsi="Palatino Linotype" w:cs="Arial"/>
          <w:lang w:val="el-GR"/>
        </w:rPr>
        <w:tab/>
      </w:r>
      <w:r w:rsidRPr="00FB2F8B">
        <w:rPr>
          <w:rFonts w:ascii="Palatino Linotype" w:eastAsiaTheme="minorHAnsi" w:hAnsi="Palatino Linotype" w:cstheme="minorBidi"/>
          <w:b/>
          <w:bCs/>
          <w:i/>
          <w:color w:val="auto"/>
          <w:sz w:val="20"/>
          <w:szCs w:val="20"/>
          <w:lang w:val="el-GR"/>
        </w:rPr>
        <w:t>Χορηγ</w:t>
      </w:r>
      <w:r w:rsidR="00E4548A" w:rsidRPr="00FB2F8B">
        <w:rPr>
          <w:rFonts w:ascii="Palatino Linotype" w:eastAsiaTheme="minorHAnsi" w:hAnsi="Palatino Linotype" w:cstheme="minorBidi"/>
          <w:b/>
          <w:bCs/>
          <w:i/>
          <w:color w:val="auto"/>
          <w:sz w:val="20"/>
          <w:szCs w:val="20"/>
          <w:lang w:val="el-GR"/>
        </w:rPr>
        <w:t xml:space="preserve">ός Εκδήλωσης </w:t>
      </w:r>
    </w:p>
    <w:p w:rsidR="001219DB" w:rsidRDefault="006457C8" w:rsidP="001219DB">
      <w:pPr>
        <w:jc w:val="right"/>
        <w:rPr>
          <w:rFonts w:ascii="Palatino Linotype" w:eastAsiaTheme="minorHAnsi" w:hAnsi="Palatino Linotype" w:cstheme="minorBidi"/>
          <w:b/>
          <w:bCs/>
          <w:i/>
          <w:color w:val="auto"/>
          <w:sz w:val="20"/>
          <w:szCs w:val="20"/>
          <w:lang w:val="el-GR"/>
        </w:rPr>
      </w:pPr>
      <w:r w:rsidRPr="001219DB">
        <w:rPr>
          <w:rFonts w:ascii="Palatino Linotype" w:eastAsiaTheme="minorHAnsi" w:hAnsi="Palatino Linotype" w:cstheme="minorBidi"/>
          <w:b/>
          <w:bCs/>
          <w:i/>
          <w:noProof/>
          <w:color w:val="auto"/>
          <w:sz w:val="20"/>
          <w:szCs w:val="20"/>
          <w:lang w:val="el-GR"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3965575</wp:posOffset>
            </wp:positionH>
            <wp:positionV relativeFrom="margin">
              <wp:posOffset>6982460</wp:posOffset>
            </wp:positionV>
            <wp:extent cx="1459425" cy="1072661"/>
            <wp:effectExtent l="0" t="0" r="7620" b="0"/>
            <wp:wrapSquare wrapText="bothSides"/>
            <wp:docPr id="3" name="Picture 1" descr="MYTILINEOS_BRAND_04-04-23_MYT_CMYK_page-0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MYTILINEOS_BRAND_04-04-23_MYT_CMYK_page-0001.jpg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425" cy="10726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7B91" w:rsidRPr="00FB2F8B" w:rsidRDefault="00057B91" w:rsidP="001219DB">
      <w:pPr>
        <w:ind w:left="5040" w:firstLine="720"/>
        <w:jc w:val="right"/>
        <w:rPr>
          <w:rFonts w:ascii="Palatino Linotype" w:eastAsiaTheme="minorHAnsi" w:hAnsi="Palatino Linotype" w:cstheme="minorBidi"/>
          <w:b/>
          <w:bCs/>
          <w:i/>
          <w:color w:val="auto"/>
          <w:sz w:val="20"/>
          <w:szCs w:val="20"/>
          <w:lang w:val="el-GR"/>
        </w:rPr>
      </w:pPr>
    </w:p>
    <w:p w:rsidR="007F120F" w:rsidRPr="00D538AE" w:rsidRDefault="007F120F">
      <w:pPr>
        <w:rPr>
          <w:rFonts w:ascii="Arial" w:hAnsi="Arial" w:cs="Arial"/>
          <w:lang w:val="el-GR"/>
        </w:rPr>
      </w:pPr>
    </w:p>
    <w:sectPr w:rsidR="007F120F" w:rsidRPr="00D538AE" w:rsidSect="002A6E15"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AF7" w:rsidRDefault="00537AF7" w:rsidP="00FD6347">
      <w:r>
        <w:separator/>
      </w:r>
    </w:p>
  </w:endnote>
  <w:endnote w:type="continuationSeparator" w:id="1">
    <w:p w:rsidR="00537AF7" w:rsidRDefault="00537AF7" w:rsidP="00FD6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AF7" w:rsidRDefault="00537AF7" w:rsidP="00FD6347">
      <w:r>
        <w:separator/>
      </w:r>
    </w:p>
  </w:footnote>
  <w:footnote w:type="continuationSeparator" w:id="1">
    <w:p w:rsidR="00537AF7" w:rsidRDefault="00537AF7" w:rsidP="00FD63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749D"/>
    <w:rsid w:val="00042287"/>
    <w:rsid w:val="00057B91"/>
    <w:rsid w:val="000B493F"/>
    <w:rsid w:val="000B5F40"/>
    <w:rsid w:val="001219DB"/>
    <w:rsid w:val="001903A1"/>
    <w:rsid w:val="001A1A86"/>
    <w:rsid w:val="001A65A6"/>
    <w:rsid w:val="001A7212"/>
    <w:rsid w:val="001B5BA0"/>
    <w:rsid w:val="001D775E"/>
    <w:rsid w:val="001F4B67"/>
    <w:rsid w:val="002346B3"/>
    <w:rsid w:val="0024036B"/>
    <w:rsid w:val="00281ED5"/>
    <w:rsid w:val="00292CC6"/>
    <w:rsid w:val="002A5EFB"/>
    <w:rsid w:val="002A6E15"/>
    <w:rsid w:val="002D5C5C"/>
    <w:rsid w:val="00321380"/>
    <w:rsid w:val="00333861"/>
    <w:rsid w:val="00356DE3"/>
    <w:rsid w:val="00360754"/>
    <w:rsid w:val="00371764"/>
    <w:rsid w:val="003930B0"/>
    <w:rsid w:val="003D2C92"/>
    <w:rsid w:val="003D4C42"/>
    <w:rsid w:val="004450EB"/>
    <w:rsid w:val="004D3333"/>
    <w:rsid w:val="004F7797"/>
    <w:rsid w:val="00517BAB"/>
    <w:rsid w:val="005362F8"/>
    <w:rsid w:val="00537AF7"/>
    <w:rsid w:val="0057240A"/>
    <w:rsid w:val="00596B63"/>
    <w:rsid w:val="005D5B80"/>
    <w:rsid w:val="005E1CA7"/>
    <w:rsid w:val="006457C8"/>
    <w:rsid w:val="00665D7A"/>
    <w:rsid w:val="006B385D"/>
    <w:rsid w:val="006C29F6"/>
    <w:rsid w:val="006E574F"/>
    <w:rsid w:val="007016B0"/>
    <w:rsid w:val="00732168"/>
    <w:rsid w:val="0073755D"/>
    <w:rsid w:val="007F120F"/>
    <w:rsid w:val="00800B62"/>
    <w:rsid w:val="00801D3D"/>
    <w:rsid w:val="0089749D"/>
    <w:rsid w:val="008B2172"/>
    <w:rsid w:val="008E7306"/>
    <w:rsid w:val="008F6D7E"/>
    <w:rsid w:val="00992D2E"/>
    <w:rsid w:val="009E6389"/>
    <w:rsid w:val="00AA0BE3"/>
    <w:rsid w:val="00AC05C0"/>
    <w:rsid w:val="00AC094B"/>
    <w:rsid w:val="00AC5E01"/>
    <w:rsid w:val="00B6081A"/>
    <w:rsid w:val="00BA554A"/>
    <w:rsid w:val="00BC6742"/>
    <w:rsid w:val="00BD18C2"/>
    <w:rsid w:val="00BD495A"/>
    <w:rsid w:val="00C42DBC"/>
    <w:rsid w:val="00C75110"/>
    <w:rsid w:val="00C90E84"/>
    <w:rsid w:val="00C929DA"/>
    <w:rsid w:val="00CA7C3C"/>
    <w:rsid w:val="00D266D0"/>
    <w:rsid w:val="00D375E2"/>
    <w:rsid w:val="00D538AE"/>
    <w:rsid w:val="00D668BD"/>
    <w:rsid w:val="00D82A7D"/>
    <w:rsid w:val="00DB03A1"/>
    <w:rsid w:val="00DD1371"/>
    <w:rsid w:val="00DD25ED"/>
    <w:rsid w:val="00E4548A"/>
    <w:rsid w:val="00E641FF"/>
    <w:rsid w:val="00E65E71"/>
    <w:rsid w:val="00E854A6"/>
    <w:rsid w:val="00EE6B78"/>
    <w:rsid w:val="00F00ADD"/>
    <w:rsid w:val="00F05B2E"/>
    <w:rsid w:val="00F0760F"/>
    <w:rsid w:val="00F81E7B"/>
    <w:rsid w:val="00FA27D3"/>
    <w:rsid w:val="00FB2F8B"/>
    <w:rsid w:val="00FD23E7"/>
    <w:rsid w:val="00FD576A"/>
    <w:rsid w:val="00FD6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49D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inText1">
    <w:name w:val="Plain Text1"/>
    <w:rsid w:val="0089749D"/>
    <w:pPr>
      <w:spacing w:after="0" w:line="240" w:lineRule="auto"/>
    </w:pPr>
    <w:rPr>
      <w:rFonts w:ascii="Consolas" w:eastAsia="Arial Unicode MS" w:hAnsi="Consolas" w:cs="Arial Unicode MS"/>
      <w:color w:val="000000"/>
      <w:sz w:val="21"/>
      <w:szCs w:val="21"/>
      <w:u w:color="000000"/>
      <w:lang w:eastAsia="el-GR"/>
    </w:rPr>
  </w:style>
  <w:style w:type="paragraph" w:customStyle="1" w:styleId="Body">
    <w:name w:val="Body"/>
    <w:rsid w:val="0089749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el-GR"/>
    </w:rPr>
  </w:style>
  <w:style w:type="character" w:customStyle="1" w:styleId="Hyperlink0">
    <w:name w:val="Hyperlink.0"/>
    <w:rsid w:val="0089749D"/>
    <w:rPr>
      <w:color w:val="0000FF"/>
      <w:u w:val="single" w:color="0000FF"/>
    </w:rPr>
  </w:style>
  <w:style w:type="character" w:customStyle="1" w:styleId="Hyperlink1">
    <w:name w:val="Hyperlink.1"/>
    <w:rsid w:val="0089749D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3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347"/>
    <w:rPr>
      <w:rFonts w:ascii="Tahoma" w:eastAsia="Arial Unicode MS" w:hAnsi="Tahoma" w:cs="Tahoma"/>
      <w:color w:val="000000"/>
      <w:sz w:val="16"/>
      <w:szCs w:val="16"/>
      <w:u w:color="00000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FD63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6347"/>
    <w:rPr>
      <w:rFonts w:ascii="Times New Roman" w:eastAsia="Arial Unicode MS" w:hAnsi="Times New Roman"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FD63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6347"/>
    <w:rPr>
      <w:rFonts w:ascii="Times New Roman" w:eastAsia="Arial Unicode MS" w:hAnsi="Times New Roman" w:cs="Arial Unicode MS"/>
      <w:color w:val="000000"/>
      <w:sz w:val="24"/>
      <w:szCs w:val="24"/>
      <w:u w:color="000000"/>
      <w:lang w:val="en-US"/>
    </w:rPr>
  </w:style>
  <w:style w:type="character" w:styleId="Hyperlink">
    <w:name w:val="Hyperlink"/>
    <w:basedOn w:val="DefaultParagraphFont"/>
    <w:uiPriority w:val="99"/>
    <w:unhideWhenUsed/>
    <w:rsid w:val="00517BA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903A1"/>
    <w:rPr>
      <w:rFonts w:ascii="Consolas" w:eastAsiaTheme="minorHAnsi" w:hAnsi="Consolas" w:cstheme="minorBidi"/>
      <w:color w:val="auto"/>
      <w:sz w:val="21"/>
      <w:szCs w:val="21"/>
      <w:lang w:val="el-GR"/>
    </w:rPr>
  </w:style>
  <w:style w:type="character" w:customStyle="1" w:styleId="PlainTextChar">
    <w:name w:val="Plain Text Char"/>
    <w:basedOn w:val="DefaultParagraphFont"/>
    <w:link w:val="PlainText"/>
    <w:uiPriority w:val="99"/>
    <w:rsid w:val="001903A1"/>
    <w:rPr>
      <w:rFonts w:ascii="Consolas" w:hAnsi="Consolas"/>
      <w:sz w:val="21"/>
      <w:szCs w:val="21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800B62"/>
    <w:rPr>
      <w:color w:val="605E5C"/>
      <w:shd w:val="clear" w:color="auto" w:fill="E1DFDD"/>
    </w:rPr>
  </w:style>
  <w:style w:type="character" w:customStyle="1" w:styleId="2">
    <w:name w:val="Ανεπίλυτη αναφορά2"/>
    <w:basedOn w:val="DefaultParagraphFont"/>
    <w:uiPriority w:val="99"/>
    <w:semiHidden/>
    <w:unhideWhenUsed/>
    <w:rsid w:val="00AC09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094B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929D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osu8fgSHtTZg82lik7u7yMxp64JHqtTF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excom@acci.gr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info@helafrican-chamber.g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.google.com/forms/d/e/1FAIpQLSc7VhF5YE0EroJYEeGhpYKPsRpWi0jnBWmPqAxru1DZxttsaA/viewfor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227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2023-05-26T06:07:00Z</cp:lastPrinted>
  <dcterms:created xsi:type="dcterms:W3CDTF">2023-05-29T08:22:00Z</dcterms:created>
  <dcterms:modified xsi:type="dcterms:W3CDTF">2023-06-01T09:07:00Z</dcterms:modified>
</cp:coreProperties>
</file>