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:rsidR="009521D0" w:rsidRDefault="009521D0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:rsidR="006E1BF1" w:rsidRPr="00673515" w:rsidRDefault="006E1BF1" w:rsidP="0067351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744FB1" w:rsidRPr="00D801AD" w:rsidRDefault="00D801AD" w:rsidP="008D5144">
      <w:pPr>
        <w:pStyle w:val="4"/>
        <w:spacing w:line="360" w:lineRule="auto"/>
        <w:rPr>
          <w:rFonts w:ascii="Book Antiqua" w:hAnsi="Book Antiqua"/>
          <w:b w:val="0"/>
        </w:rPr>
      </w:pPr>
      <w:r w:rsidRPr="00D801AD">
        <w:rPr>
          <w:rFonts w:ascii="Book Antiqua" w:hAnsi="Book Antiqua"/>
          <w:sz w:val="28"/>
          <w:szCs w:val="28"/>
        </w:rPr>
        <w:t>ΑΝΑΚΟΙΝΩΣΗ</w:t>
      </w:r>
      <w:r w:rsidR="009521D0" w:rsidRPr="00D801AD">
        <w:rPr>
          <w:rFonts w:ascii="Book Antiqua" w:hAnsi="Book Antiqua"/>
          <w:b w:val="0"/>
        </w:rPr>
        <w:t xml:space="preserve">         </w:t>
      </w:r>
    </w:p>
    <w:p w:rsidR="00875EC5" w:rsidRPr="00673515" w:rsidRDefault="00875EC5" w:rsidP="00875EC5">
      <w:pPr>
        <w:rPr>
          <w:b/>
        </w:rPr>
      </w:pPr>
    </w:p>
    <w:p w:rsidR="00673515" w:rsidRPr="007A078A" w:rsidRDefault="00D801AD" w:rsidP="007A078A">
      <w:pPr>
        <w:spacing w:line="360" w:lineRule="auto"/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Αγρίνιο,  25</w:t>
      </w:r>
      <w:r w:rsidR="0020235E" w:rsidRPr="007A078A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 Ιουλίου</w:t>
      </w:r>
      <w:r w:rsidR="00E10956" w:rsidRPr="007A078A">
        <w:rPr>
          <w:rFonts w:ascii="Book Antiqua" w:hAnsi="Book Antiqua"/>
          <w:b/>
          <w:sz w:val="24"/>
        </w:rPr>
        <w:t xml:space="preserve">  20</w:t>
      </w:r>
      <w:r w:rsidR="006B0D76" w:rsidRPr="007A078A">
        <w:rPr>
          <w:rFonts w:ascii="Book Antiqua" w:hAnsi="Book Antiqua"/>
          <w:b/>
          <w:sz w:val="24"/>
        </w:rPr>
        <w:t>23</w:t>
      </w:r>
    </w:p>
    <w:p w:rsidR="005E741A" w:rsidRPr="007A078A" w:rsidRDefault="005E741A" w:rsidP="005E741A">
      <w:pPr>
        <w:spacing w:line="360" w:lineRule="auto"/>
        <w:jc w:val="both"/>
        <w:rPr>
          <w:rFonts w:ascii="Book Antiqua" w:hAnsi="Book Antiqua"/>
          <w:sz w:val="24"/>
        </w:rPr>
      </w:pPr>
    </w:p>
    <w:p w:rsidR="00D801AD" w:rsidRDefault="00D801AD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D801AD">
        <w:rPr>
          <w:rFonts w:ascii="Book Antiqua" w:hAnsi="Book Antiqua"/>
          <w:b/>
          <w:sz w:val="28"/>
          <w:szCs w:val="28"/>
        </w:rPr>
        <w:t>Ωράριο λειτουργίας Επιμελητηρίου Αιτωλοακαρνανίας</w:t>
      </w:r>
    </w:p>
    <w:p w:rsidR="00B77053" w:rsidRPr="00B77053" w:rsidRDefault="00B77053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lang w:val="en-US"/>
        </w:rPr>
        <w:t xml:space="preserve">25 </w:t>
      </w:r>
      <w:r>
        <w:rPr>
          <w:rFonts w:ascii="Book Antiqua" w:hAnsi="Book Antiqua"/>
          <w:b/>
          <w:sz w:val="28"/>
          <w:szCs w:val="28"/>
        </w:rPr>
        <w:t>και 26.07.2023</w:t>
      </w:r>
      <w:bookmarkStart w:id="0" w:name="_GoBack"/>
      <w:bookmarkEnd w:id="0"/>
    </w:p>
    <w:p w:rsidR="00AE5F10" w:rsidRDefault="00D801AD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D801AD">
        <w:rPr>
          <w:rFonts w:ascii="Book Antiqua" w:hAnsi="Book Antiqua"/>
          <w:b/>
          <w:sz w:val="28"/>
          <w:szCs w:val="28"/>
        </w:rPr>
        <w:t>ενόψει του νέου επικείμενου καύσωνα</w:t>
      </w:r>
    </w:p>
    <w:p w:rsidR="00D801AD" w:rsidRDefault="00D801AD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D801AD" w:rsidRPr="00D801AD" w:rsidRDefault="00D801AD" w:rsidP="00D801AD">
      <w:pPr>
        <w:spacing w:line="360" w:lineRule="auto"/>
        <w:jc w:val="both"/>
        <w:rPr>
          <w:rFonts w:ascii="Book Antiqua" w:hAnsi="Book Antiqua"/>
          <w:b/>
          <w:sz w:val="25"/>
          <w:szCs w:val="25"/>
        </w:rPr>
      </w:pPr>
      <w:r w:rsidRPr="00D801AD">
        <w:rPr>
          <w:rFonts w:ascii="Book Antiqua" w:hAnsi="Book Antiqua"/>
          <w:sz w:val="25"/>
          <w:szCs w:val="25"/>
        </w:rPr>
        <w:t xml:space="preserve"> Το Επιμελητήριο Αιτωλοακαρνανίας ενημερώνει τις επιχειρήσεις – μέλη του ότι</w:t>
      </w:r>
      <w:r>
        <w:rPr>
          <w:rFonts w:ascii="Book Antiqua" w:hAnsi="Book Antiqua"/>
          <w:sz w:val="25"/>
          <w:szCs w:val="25"/>
        </w:rPr>
        <w:t xml:space="preserve">, </w:t>
      </w:r>
      <w:r w:rsidRPr="00D801AD">
        <w:rPr>
          <w:rFonts w:ascii="Book Antiqua" w:hAnsi="Book Antiqua"/>
          <w:sz w:val="25"/>
          <w:szCs w:val="25"/>
        </w:rPr>
        <w:t xml:space="preserve"> ενόψει του νέου επικείμενου καύσωνα και των ιδιαίτερα υψηλών θερμοκρασιών που επικρατούν στην περιοχή μας</w:t>
      </w:r>
      <w:r>
        <w:rPr>
          <w:rFonts w:ascii="Book Antiqua" w:hAnsi="Book Antiqua"/>
          <w:sz w:val="25"/>
          <w:szCs w:val="25"/>
        </w:rPr>
        <w:t xml:space="preserve">, </w:t>
      </w:r>
      <w:r w:rsidRPr="00D801AD">
        <w:rPr>
          <w:rFonts w:ascii="Book Antiqua" w:hAnsi="Book Antiqua"/>
          <w:sz w:val="25"/>
          <w:szCs w:val="25"/>
        </w:rPr>
        <w:t xml:space="preserve"> η Υπηρεσία του Επιμελητηρίου Αιτωλοακαρνανίας </w:t>
      </w:r>
      <w:r w:rsidRPr="00D801AD">
        <w:rPr>
          <w:rFonts w:ascii="Book Antiqua" w:hAnsi="Book Antiqua"/>
          <w:b/>
          <w:sz w:val="25"/>
          <w:szCs w:val="25"/>
        </w:rPr>
        <w:t>σήμερα Τρίτη 25 Ιουλίου και αύριο Τετάρτη 26 Ιουλίου 2023 θα κλείσει εκτάκτως στις 13.30 το μεσημέρι.</w:t>
      </w:r>
    </w:p>
    <w:p w:rsidR="00D801AD" w:rsidRPr="00D801AD" w:rsidRDefault="00D801AD" w:rsidP="00D801AD">
      <w:pPr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:rsidR="00D801AD" w:rsidRPr="00D801AD" w:rsidRDefault="00D801AD" w:rsidP="00D801A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AE5F10" w:rsidRPr="007A078A" w:rsidRDefault="00AE5F10" w:rsidP="00AE5F10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4"/>
        </w:rPr>
      </w:pPr>
      <w:r w:rsidRPr="007A078A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7A078A" w:rsidSect="00201DEA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8B" w:rsidRDefault="00A7058B" w:rsidP="008105D7">
      <w:r>
        <w:separator/>
      </w:r>
    </w:p>
  </w:endnote>
  <w:endnote w:type="continuationSeparator" w:id="0">
    <w:p w:rsidR="00A7058B" w:rsidRDefault="00A7058B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:rsidTr="003E466A">
      <w:trPr>
        <w:cantSplit/>
        <w:trHeight w:val="466"/>
      </w:trPr>
      <w:tc>
        <w:tcPr>
          <w:tcW w:w="0" w:type="auto"/>
        </w:tcPr>
        <w:p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8B" w:rsidRDefault="00A7058B" w:rsidP="008105D7">
      <w:r>
        <w:separator/>
      </w:r>
    </w:p>
  </w:footnote>
  <w:footnote w:type="continuationSeparator" w:id="0">
    <w:p w:rsidR="00A7058B" w:rsidRDefault="00A7058B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6A28"/>
    <w:rsid w:val="000D7219"/>
    <w:rsid w:val="000E08D2"/>
    <w:rsid w:val="00182152"/>
    <w:rsid w:val="001C2B79"/>
    <w:rsid w:val="001F4EE9"/>
    <w:rsid w:val="001F6BDE"/>
    <w:rsid w:val="00200CB3"/>
    <w:rsid w:val="00201DEA"/>
    <w:rsid w:val="0020235E"/>
    <w:rsid w:val="00221186"/>
    <w:rsid w:val="0022627F"/>
    <w:rsid w:val="002371A6"/>
    <w:rsid w:val="00262C3C"/>
    <w:rsid w:val="00275284"/>
    <w:rsid w:val="002821C4"/>
    <w:rsid w:val="002A04E4"/>
    <w:rsid w:val="002A4BF3"/>
    <w:rsid w:val="002C5550"/>
    <w:rsid w:val="002C6B39"/>
    <w:rsid w:val="002D1D90"/>
    <w:rsid w:val="002E0566"/>
    <w:rsid w:val="002E3932"/>
    <w:rsid w:val="002F30DE"/>
    <w:rsid w:val="0031038B"/>
    <w:rsid w:val="00335CD8"/>
    <w:rsid w:val="0035042C"/>
    <w:rsid w:val="00362581"/>
    <w:rsid w:val="00377E19"/>
    <w:rsid w:val="0039276F"/>
    <w:rsid w:val="003E12AA"/>
    <w:rsid w:val="003E466A"/>
    <w:rsid w:val="003E47E0"/>
    <w:rsid w:val="003F6BA0"/>
    <w:rsid w:val="00405EBB"/>
    <w:rsid w:val="00413498"/>
    <w:rsid w:val="00435B20"/>
    <w:rsid w:val="00485135"/>
    <w:rsid w:val="0049041A"/>
    <w:rsid w:val="004C763F"/>
    <w:rsid w:val="004D0169"/>
    <w:rsid w:val="004E54B4"/>
    <w:rsid w:val="005063A0"/>
    <w:rsid w:val="0051389D"/>
    <w:rsid w:val="00564018"/>
    <w:rsid w:val="00572AD4"/>
    <w:rsid w:val="005E741A"/>
    <w:rsid w:val="00601F09"/>
    <w:rsid w:val="00625DAA"/>
    <w:rsid w:val="00644114"/>
    <w:rsid w:val="00644244"/>
    <w:rsid w:val="00673515"/>
    <w:rsid w:val="0067351E"/>
    <w:rsid w:val="00686C74"/>
    <w:rsid w:val="00693749"/>
    <w:rsid w:val="006B0D76"/>
    <w:rsid w:val="006C000F"/>
    <w:rsid w:val="006E1BF1"/>
    <w:rsid w:val="006E4C1C"/>
    <w:rsid w:val="006F344A"/>
    <w:rsid w:val="00744FB1"/>
    <w:rsid w:val="007571D1"/>
    <w:rsid w:val="00790160"/>
    <w:rsid w:val="007A078A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8E3DF7"/>
    <w:rsid w:val="00906E6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A17C9C"/>
    <w:rsid w:val="00A34088"/>
    <w:rsid w:val="00A468F1"/>
    <w:rsid w:val="00A53310"/>
    <w:rsid w:val="00A61475"/>
    <w:rsid w:val="00A7058B"/>
    <w:rsid w:val="00AA509A"/>
    <w:rsid w:val="00AA7059"/>
    <w:rsid w:val="00AC3C56"/>
    <w:rsid w:val="00AD7C89"/>
    <w:rsid w:val="00AE5F10"/>
    <w:rsid w:val="00B10F0A"/>
    <w:rsid w:val="00B51D95"/>
    <w:rsid w:val="00B77053"/>
    <w:rsid w:val="00B852B3"/>
    <w:rsid w:val="00BA2C37"/>
    <w:rsid w:val="00BB0519"/>
    <w:rsid w:val="00BC2782"/>
    <w:rsid w:val="00BE28A8"/>
    <w:rsid w:val="00BF1BB1"/>
    <w:rsid w:val="00C047FB"/>
    <w:rsid w:val="00C21AB0"/>
    <w:rsid w:val="00C94C60"/>
    <w:rsid w:val="00C97CF3"/>
    <w:rsid w:val="00CF38BE"/>
    <w:rsid w:val="00D04C55"/>
    <w:rsid w:val="00D12849"/>
    <w:rsid w:val="00D53010"/>
    <w:rsid w:val="00D801AD"/>
    <w:rsid w:val="00D86346"/>
    <w:rsid w:val="00DA0A79"/>
    <w:rsid w:val="00DB7C3A"/>
    <w:rsid w:val="00DC3D2A"/>
    <w:rsid w:val="00DC5E15"/>
    <w:rsid w:val="00DF48E9"/>
    <w:rsid w:val="00E00976"/>
    <w:rsid w:val="00E00E51"/>
    <w:rsid w:val="00E10956"/>
    <w:rsid w:val="00E230B1"/>
    <w:rsid w:val="00E30ED3"/>
    <w:rsid w:val="00E62CCB"/>
    <w:rsid w:val="00F028AB"/>
    <w:rsid w:val="00F54930"/>
    <w:rsid w:val="00F77B85"/>
    <w:rsid w:val="00F84B02"/>
    <w:rsid w:val="00F87FA4"/>
    <w:rsid w:val="00FB0DC6"/>
    <w:rsid w:val="00FC2641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3</cp:revision>
  <cp:lastPrinted>2019-03-19T13:49:00Z</cp:lastPrinted>
  <dcterms:created xsi:type="dcterms:W3CDTF">2023-07-25T09:01:00Z</dcterms:created>
  <dcterms:modified xsi:type="dcterms:W3CDTF">2023-07-25T09:09:00Z</dcterms:modified>
</cp:coreProperties>
</file>