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8" w:type="dxa"/>
        <w:tblInd w:w="108" w:type="dxa"/>
        <w:tblLayout w:type="fixed"/>
        <w:tblLook w:val="01E0" w:firstRow="1" w:lastRow="1" w:firstColumn="1" w:lastColumn="1" w:noHBand="0" w:noVBand="0"/>
      </w:tblPr>
      <w:tblGrid>
        <w:gridCol w:w="993"/>
        <w:gridCol w:w="2551"/>
        <w:gridCol w:w="1985"/>
        <w:gridCol w:w="567"/>
        <w:gridCol w:w="283"/>
        <w:gridCol w:w="1181"/>
        <w:gridCol w:w="2538"/>
      </w:tblGrid>
      <w:tr w:rsidR="00A61205" w:rsidRPr="009D4674" w:rsidTr="00647C37">
        <w:trPr>
          <w:trHeight w:val="844"/>
        </w:trPr>
        <w:tc>
          <w:tcPr>
            <w:tcW w:w="3544" w:type="dxa"/>
            <w:gridSpan w:val="2"/>
          </w:tcPr>
          <w:p w:rsidR="00A61205" w:rsidRPr="009D4674" w:rsidRDefault="001B29E0" w:rsidP="00F7685E">
            <w:pPr>
              <w:jc w:val="center"/>
              <w:rPr>
                <w:rFonts w:ascii="Cambria" w:hAnsi="Cambria"/>
                <w:b/>
              </w:rPr>
            </w:pPr>
            <w:r w:rsidRPr="009D4674">
              <w:rPr>
                <w:rFonts w:ascii="Cambria" w:hAnsi="Cambria"/>
                <w:noProof/>
                <w:lang w:val="en-US" w:eastAsia="en-US"/>
              </w:rPr>
              <w:drawing>
                <wp:inline distT="0" distB="0" distL="0" distR="0" wp14:anchorId="10960A9D" wp14:editId="6721EF9E">
                  <wp:extent cx="514350"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85775"/>
                          </a:xfrm>
                          <a:prstGeom prst="rect">
                            <a:avLst/>
                          </a:prstGeom>
                          <a:noFill/>
                          <a:ln>
                            <a:noFill/>
                          </a:ln>
                        </pic:spPr>
                      </pic:pic>
                    </a:graphicData>
                  </a:graphic>
                </wp:inline>
              </w:drawing>
            </w:r>
          </w:p>
        </w:tc>
        <w:tc>
          <w:tcPr>
            <w:tcW w:w="6554" w:type="dxa"/>
            <w:gridSpan w:val="5"/>
            <w:vMerge w:val="restart"/>
            <w:shd w:val="clear" w:color="auto" w:fill="auto"/>
            <w:vAlign w:val="center"/>
          </w:tcPr>
          <w:p w:rsidR="00A61205" w:rsidRPr="009D4674" w:rsidRDefault="00F333CF" w:rsidP="00A61205">
            <w:pPr>
              <w:ind w:right="-108"/>
              <w:jc w:val="right"/>
              <w:rPr>
                <w:rFonts w:ascii="Cambria" w:hAnsi="Cambria" w:cs="Calibri"/>
                <w:b/>
              </w:rPr>
            </w:pPr>
            <w:r w:rsidRPr="009D4674">
              <w:rPr>
                <w:rFonts w:ascii="Cambria" w:hAnsi="Cambria" w:cs="Calibri"/>
                <w:b/>
              </w:rPr>
              <w:t>ΑΔΙΑΒΑΘΜΗΤΟ</w:t>
            </w:r>
          </w:p>
          <w:p w:rsidR="00A61205" w:rsidRPr="009D4674" w:rsidRDefault="002350DD" w:rsidP="0088608E">
            <w:pPr>
              <w:ind w:right="-108"/>
              <w:jc w:val="right"/>
              <w:rPr>
                <w:rFonts w:ascii="Cambria" w:hAnsi="Cambria" w:cs="Calibri"/>
                <w:b/>
                <w:lang w:val="en-US"/>
              </w:rPr>
            </w:pPr>
            <w:bookmarkStart w:id="0" w:name="ΠΡΟΤΕΡΑΙΟΤΗΤΑ"/>
            <w:r w:rsidRPr="009D4674">
              <w:rPr>
                <w:rFonts w:ascii="Cambria" w:hAnsi="Cambria" w:cs="Calibri"/>
                <w:b/>
              </w:rPr>
              <w:t>ΚΑΝΟΝΙΚΟ</w:t>
            </w:r>
            <w:bookmarkEnd w:id="0"/>
          </w:p>
        </w:tc>
      </w:tr>
      <w:tr w:rsidR="00A61205" w:rsidRPr="00DE5F88" w:rsidTr="00647C37">
        <w:trPr>
          <w:trHeight w:val="572"/>
        </w:trPr>
        <w:tc>
          <w:tcPr>
            <w:tcW w:w="3544" w:type="dxa"/>
            <w:gridSpan w:val="2"/>
          </w:tcPr>
          <w:p w:rsidR="00A61205" w:rsidRPr="00DE5F88" w:rsidRDefault="00C65B53" w:rsidP="0042331B">
            <w:pPr>
              <w:jc w:val="center"/>
              <w:rPr>
                <w:rFonts w:ascii="Cambria" w:hAnsi="Cambria" w:cs="Calibri"/>
                <w:b/>
              </w:rPr>
            </w:pPr>
            <w:r w:rsidRPr="00DE5F88">
              <w:rPr>
                <w:rFonts w:ascii="Cambria" w:hAnsi="Cambria" w:cs="Calibri"/>
                <w:b/>
              </w:rPr>
              <w:t>ΠΡΕΣΒΕΙΑ</w:t>
            </w:r>
            <w:r w:rsidR="00A61205" w:rsidRPr="00DE5F88">
              <w:rPr>
                <w:rFonts w:ascii="Cambria" w:hAnsi="Cambria" w:cs="Calibri"/>
                <w:b/>
              </w:rPr>
              <w:t xml:space="preserve"> ΤΗ</w:t>
            </w:r>
            <w:r w:rsidR="0042331B" w:rsidRPr="00DE5F88">
              <w:rPr>
                <w:rFonts w:ascii="Cambria" w:hAnsi="Cambria" w:cs="Calibri"/>
                <w:b/>
              </w:rPr>
              <w:t>Σ</w:t>
            </w:r>
            <w:r w:rsidR="00A61205" w:rsidRPr="00DE5F88">
              <w:rPr>
                <w:rFonts w:ascii="Cambria" w:hAnsi="Cambria" w:cs="Calibri"/>
                <w:b/>
              </w:rPr>
              <w:t xml:space="preserve"> </w:t>
            </w:r>
            <w:r w:rsidR="0042331B" w:rsidRPr="00DE5F88">
              <w:rPr>
                <w:rFonts w:ascii="Cambria" w:hAnsi="Cambria" w:cs="Calibri"/>
                <w:b/>
              </w:rPr>
              <w:t>ΕΛΛΑΔΟΣ</w:t>
            </w:r>
          </w:p>
          <w:p w:rsidR="0042331B" w:rsidRPr="00DE5F88" w:rsidRDefault="00C65B53" w:rsidP="008E4CE4">
            <w:pPr>
              <w:jc w:val="center"/>
              <w:rPr>
                <w:rFonts w:ascii="Cambria" w:hAnsi="Cambria" w:cs="Calibri"/>
                <w:b/>
              </w:rPr>
            </w:pPr>
            <w:r w:rsidRPr="00DE5F88">
              <w:rPr>
                <w:rFonts w:ascii="Cambria" w:hAnsi="Cambria" w:cs="Calibri"/>
                <w:b/>
              </w:rPr>
              <w:t>ΤΙΡΑΝΑ</w:t>
            </w:r>
          </w:p>
          <w:p w:rsidR="00C65B53" w:rsidRPr="00DE5F88" w:rsidRDefault="00C65B53" w:rsidP="008E4CE4">
            <w:pPr>
              <w:jc w:val="center"/>
              <w:rPr>
                <w:rFonts w:ascii="Cambria" w:hAnsi="Cambria" w:cs="Calibri"/>
                <w:b/>
              </w:rPr>
            </w:pPr>
            <w:r w:rsidRPr="00DE5F88">
              <w:rPr>
                <w:rFonts w:ascii="Cambria" w:hAnsi="Cambria" w:cs="Calibri"/>
                <w:b/>
              </w:rPr>
              <w:t>ΓΡΑΦΕΙΟ ΟΙΚΟΝΟΜΙΚΩΝ ΚΑΙ ΕΜΠΟΡΙΚΩΝ ΥΠΟΘΕΣΕΩΝ</w:t>
            </w:r>
          </w:p>
        </w:tc>
        <w:tc>
          <w:tcPr>
            <w:tcW w:w="6554" w:type="dxa"/>
            <w:gridSpan w:val="5"/>
            <w:vMerge/>
            <w:shd w:val="clear" w:color="auto" w:fill="auto"/>
          </w:tcPr>
          <w:p w:rsidR="00A61205" w:rsidRPr="00DE5F88" w:rsidRDefault="00A61205" w:rsidP="008959DA">
            <w:pPr>
              <w:rPr>
                <w:rFonts w:ascii="Cambria" w:hAnsi="Cambria" w:cs="Calibri"/>
              </w:rPr>
            </w:pPr>
          </w:p>
        </w:tc>
      </w:tr>
      <w:tr w:rsidR="00FA5D8E" w:rsidRPr="00DE5F88" w:rsidTr="00647C37">
        <w:tc>
          <w:tcPr>
            <w:tcW w:w="993" w:type="dxa"/>
            <w:vAlign w:val="center"/>
          </w:tcPr>
          <w:p w:rsidR="00FA5D8E" w:rsidRPr="00DE5F88" w:rsidRDefault="00FA5D8E" w:rsidP="00837F7E">
            <w:pPr>
              <w:tabs>
                <w:tab w:val="right" w:pos="3256"/>
              </w:tabs>
              <w:ind w:left="-108" w:right="-108"/>
              <w:rPr>
                <w:rFonts w:ascii="Cambria" w:hAnsi="Cambria" w:cs="Calibri"/>
                <w:b/>
              </w:rPr>
            </w:pPr>
            <w:bookmarkStart w:id="1" w:name="ΑΡΜΟΔΙΟΣ"/>
            <w:bookmarkEnd w:id="1"/>
          </w:p>
        </w:tc>
        <w:tc>
          <w:tcPr>
            <w:tcW w:w="4536" w:type="dxa"/>
            <w:gridSpan w:val="2"/>
            <w:shd w:val="clear" w:color="auto" w:fill="auto"/>
            <w:vAlign w:val="center"/>
          </w:tcPr>
          <w:p w:rsidR="00FA5D8E" w:rsidRPr="00DE5F88" w:rsidRDefault="00FA5D8E" w:rsidP="0038317F">
            <w:pPr>
              <w:rPr>
                <w:rFonts w:ascii="Cambria" w:hAnsi="Cambria" w:cs="Calibri"/>
                <w:b/>
              </w:rPr>
            </w:pPr>
          </w:p>
        </w:tc>
        <w:tc>
          <w:tcPr>
            <w:tcW w:w="850" w:type="dxa"/>
            <w:gridSpan w:val="2"/>
            <w:shd w:val="clear" w:color="auto" w:fill="auto"/>
          </w:tcPr>
          <w:p w:rsidR="00FA5D8E" w:rsidRPr="00DE5F88" w:rsidRDefault="00C65B53" w:rsidP="008E4CE4">
            <w:pPr>
              <w:ind w:left="-108" w:right="-108"/>
              <w:jc w:val="right"/>
              <w:rPr>
                <w:rFonts w:ascii="Cambria" w:hAnsi="Cambria" w:cs="Calibri"/>
                <w:b/>
              </w:rPr>
            </w:pPr>
            <w:r w:rsidRPr="00DE5F88">
              <w:rPr>
                <w:rFonts w:ascii="Cambria" w:hAnsi="Cambria" w:cs="Calibri"/>
              </w:rPr>
              <w:t>Τίρανα</w:t>
            </w:r>
            <w:r w:rsidR="008E4CE4" w:rsidRPr="00DE5F88">
              <w:rPr>
                <w:rFonts w:ascii="Cambria" w:hAnsi="Cambria" w:cs="Calibri"/>
              </w:rPr>
              <w:t>,</w:t>
            </w:r>
          </w:p>
        </w:tc>
        <w:tc>
          <w:tcPr>
            <w:tcW w:w="3719" w:type="dxa"/>
            <w:gridSpan w:val="2"/>
            <w:vMerge w:val="restart"/>
            <w:shd w:val="clear" w:color="auto" w:fill="auto"/>
          </w:tcPr>
          <w:p w:rsidR="00FA5D8E" w:rsidRPr="00DE5F88" w:rsidRDefault="00C04247" w:rsidP="00A61205">
            <w:pPr>
              <w:rPr>
                <w:rFonts w:ascii="Cambria" w:hAnsi="Cambria" w:cs="Calibri"/>
              </w:rPr>
            </w:pPr>
            <w:r>
              <w:rPr>
                <w:rFonts w:ascii="Cambria" w:hAnsi="Cambria" w:cs="Calibri"/>
              </w:rPr>
              <w:t>2</w:t>
            </w:r>
            <w:r w:rsidR="00647C37">
              <w:rPr>
                <w:rFonts w:ascii="Cambria" w:hAnsi="Cambria" w:cs="Calibri"/>
              </w:rPr>
              <w:t>6</w:t>
            </w:r>
            <w:r>
              <w:rPr>
                <w:rFonts w:ascii="Cambria" w:hAnsi="Cambria" w:cs="Calibri"/>
              </w:rPr>
              <w:t xml:space="preserve"> </w:t>
            </w:r>
            <w:r w:rsidR="00647C37">
              <w:rPr>
                <w:rFonts w:ascii="Cambria" w:hAnsi="Cambria" w:cs="Calibri"/>
              </w:rPr>
              <w:t>Μαρτίου</w:t>
            </w:r>
            <w:r w:rsidR="00BE041D" w:rsidRPr="00DE5F88">
              <w:rPr>
                <w:rFonts w:ascii="Cambria" w:hAnsi="Cambria" w:cs="Calibri"/>
              </w:rPr>
              <w:t xml:space="preserve"> </w:t>
            </w:r>
            <w:r w:rsidR="00824A9A" w:rsidRPr="00DE5F88">
              <w:rPr>
                <w:rFonts w:ascii="Cambria" w:hAnsi="Cambria" w:cs="Calibri"/>
              </w:rPr>
              <w:t>202</w:t>
            </w:r>
            <w:r w:rsidR="00775442" w:rsidRPr="00DE5F88">
              <w:rPr>
                <w:rFonts w:ascii="Cambria" w:hAnsi="Cambria" w:cs="Calibri"/>
              </w:rPr>
              <w:t>4</w:t>
            </w:r>
          </w:p>
          <w:p w:rsidR="00A61205" w:rsidRPr="00DE5F88" w:rsidRDefault="006D0FAA" w:rsidP="005D269D">
            <w:pPr>
              <w:rPr>
                <w:rFonts w:ascii="Cambria" w:hAnsi="Cambria" w:cs="Calibri"/>
              </w:rPr>
            </w:pPr>
            <w:r>
              <w:rPr>
                <w:rFonts w:ascii="Cambria" w:hAnsi="Cambria" w:cs="Calibri"/>
              </w:rPr>
              <w:t>333</w:t>
            </w:r>
          </w:p>
        </w:tc>
      </w:tr>
      <w:tr w:rsidR="00FA5D8E" w:rsidRPr="00DE5F88" w:rsidTr="00647C37">
        <w:tc>
          <w:tcPr>
            <w:tcW w:w="993" w:type="dxa"/>
            <w:vAlign w:val="center"/>
          </w:tcPr>
          <w:p w:rsidR="00FA5D8E" w:rsidRPr="00DE5F88" w:rsidRDefault="002350DD" w:rsidP="00837F7E">
            <w:pPr>
              <w:tabs>
                <w:tab w:val="right" w:pos="3256"/>
              </w:tabs>
              <w:ind w:left="-108" w:right="-108"/>
              <w:rPr>
                <w:rFonts w:ascii="Cambria" w:hAnsi="Cambria" w:cs="Calibri"/>
                <w:b/>
              </w:rPr>
            </w:pPr>
            <w:bookmarkStart w:id="2" w:name="ΤΗΛΕΦΩΝΟ"/>
            <w:proofErr w:type="spellStart"/>
            <w:r w:rsidRPr="00DE5F88">
              <w:rPr>
                <w:rFonts w:ascii="Cambria" w:hAnsi="Cambria" w:cs="Calibri"/>
                <w:b/>
              </w:rPr>
              <w:t>Τηλ</w:t>
            </w:r>
            <w:proofErr w:type="spellEnd"/>
            <w:r w:rsidRPr="00DE5F88">
              <w:rPr>
                <w:rFonts w:ascii="Cambria" w:hAnsi="Cambria" w:cs="Calibri"/>
                <w:b/>
              </w:rPr>
              <w:t>.:</w:t>
            </w:r>
            <w:bookmarkEnd w:id="2"/>
          </w:p>
        </w:tc>
        <w:tc>
          <w:tcPr>
            <w:tcW w:w="4536" w:type="dxa"/>
            <w:gridSpan w:val="2"/>
            <w:shd w:val="clear" w:color="auto" w:fill="auto"/>
            <w:vAlign w:val="center"/>
          </w:tcPr>
          <w:p w:rsidR="00FA5D8E" w:rsidRPr="00DE5F88" w:rsidRDefault="00C65B53" w:rsidP="0038317F">
            <w:pPr>
              <w:rPr>
                <w:rFonts w:ascii="Cambria" w:hAnsi="Cambria" w:cs="Calibri"/>
                <w:b/>
              </w:rPr>
            </w:pPr>
            <w:r w:rsidRPr="00DE5F88">
              <w:rPr>
                <w:rFonts w:ascii="Cambria" w:hAnsi="Cambria" w:cs="Calibri"/>
                <w:b/>
              </w:rPr>
              <w:t>+3554 2228980, 2247323</w:t>
            </w:r>
          </w:p>
        </w:tc>
        <w:tc>
          <w:tcPr>
            <w:tcW w:w="850" w:type="dxa"/>
            <w:gridSpan w:val="2"/>
            <w:shd w:val="clear" w:color="auto" w:fill="auto"/>
          </w:tcPr>
          <w:p w:rsidR="00FA5D8E" w:rsidRPr="00DE5F88" w:rsidRDefault="001132AF" w:rsidP="001132AF">
            <w:pPr>
              <w:ind w:left="-108" w:right="-108"/>
              <w:rPr>
                <w:rFonts w:ascii="Cambria" w:hAnsi="Cambria" w:cs="Calibri"/>
                <w:b/>
              </w:rPr>
            </w:pPr>
            <w:r w:rsidRPr="00DE5F88">
              <w:rPr>
                <w:rFonts w:ascii="Cambria" w:hAnsi="Cambria" w:cs="Calibri"/>
                <w:b/>
              </w:rPr>
              <w:t xml:space="preserve"> </w:t>
            </w:r>
            <w:r w:rsidR="00A61205" w:rsidRPr="00DE5F88">
              <w:rPr>
                <w:rFonts w:ascii="Cambria" w:hAnsi="Cambria" w:cs="Calibri"/>
                <w:b/>
              </w:rPr>
              <w:t>Α.Π.</w:t>
            </w:r>
            <w:r w:rsidR="002B3FA8" w:rsidRPr="00DE5F88">
              <w:rPr>
                <w:rFonts w:ascii="Cambria" w:hAnsi="Cambria" w:cs="Calibri"/>
                <w:b/>
              </w:rPr>
              <w:t>Φ</w:t>
            </w:r>
          </w:p>
        </w:tc>
        <w:tc>
          <w:tcPr>
            <w:tcW w:w="3719" w:type="dxa"/>
            <w:gridSpan w:val="2"/>
            <w:vMerge/>
            <w:shd w:val="clear" w:color="auto" w:fill="auto"/>
          </w:tcPr>
          <w:p w:rsidR="00FA5D8E" w:rsidRPr="00DE5F88" w:rsidRDefault="00FA5D8E" w:rsidP="008959DA">
            <w:pPr>
              <w:rPr>
                <w:rFonts w:ascii="Cambria" w:hAnsi="Cambria" w:cs="Calibri"/>
              </w:rPr>
            </w:pPr>
          </w:p>
        </w:tc>
      </w:tr>
      <w:tr w:rsidR="00FA5D8E" w:rsidRPr="00DE5F88" w:rsidTr="00647C37">
        <w:tc>
          <w:tcPr>
            <w:tcW w:w="993" w:type="dxa"/>
            <w:vAlign w:val="center"/>
          </w:tcPr>
          <w:p w:rsidR="00FA5D8E" w:rsidRPr="00DE5F88" w:rsidRDefault="002350DD" w:rsidP="00837F7E">
            <w:pPr>
              <w:tabs>
                <w:tab w:val="right" w:pos="3256"/>
              </w:tabs>
              <w:ind w:left="-108" w:right="-108"/>
              <w:rPr>
                <w:rFonts w:ascii="Cambria" w:hAnsi="Cambria" w:cs="Calibri"/>
                <w:b/>
              </w:rPr>
            </w:pPr>
            <w:bookmarkStart w:id="3" w:name="E_MAIL"/>
            <w:r w:rsidRPr="00DE5F88">
              <w:rPr>
                <w:rFonts w:ascii="Cambria" w:hAnsi="Cambria" w:cs="Calibri"/>
                <w:b/>
              </w:rPr>
              <w:t>E-</w:t>
            </w:r>
            <w:proofErr w:type="spellStart"/>
            <w:r w:rsidRPr="00DE5F88">
              <w:rPr>
                <w:rFonts w:ascii="Cambria" w:hAnsi="Cambria" w:cs="Calibri"/>
                <w:b/>
              </w:rPr>
              <w:t>mail</w:t>
            </w:r>
            <w:proofErr w:type="spellEnd"/>
            <w:r w:rsidRPr="00DE5F88">
              <w:rPr>
                <w:rFonts w:ascii="Cambria" w:hAnsi="Cambria" w:cs="Calibri"/>
                <w:b/>
              </w:rPr>
              <w:t>:</w:t>
            </w:r>
            <w:bookmarkEnd w:id="3"/>
          </w:p>
        </w:tc>
        <w:tc>
          <w:tcPr>
            <w:tcW w:w="4536" w:type="dxa"/>
            <w:gridSpan w:val="2"/>
            <w:shd w:val="clear" w:color="auto" w:fill="auto"/>
            <w:vAlign w:val="center"/>
          </w:tcPr>
          <w:p w:rsidR="00FA5D8E" w:rsidRPr="00DE5F88" w:rsidRDefault="00171270" w:rsidP="0038317F">
            <w:pPr>
              <w:rPr>
                <w:rFonts w:ascii="Cambria" w:hAnsi="Cambria" w:cs="Calibri"/>
                <w:b/>
              </w:rPr>
            </w:pPr>
            <w:hyperlink r:id="rId9" w:history="1">
              <w:r w:rsidR="00525EEE" w:rsidRPr="00DE5F88">
                <w:rPr>
                  <w:rStyle w:val="Hyperlink"/>
                  <w:rFonts w:ascii="Cambria" w:hAnsi="Cambria" w:cs="Calibri"/>
                  <w:b/>
                  <w:lang w:val="en-US"/>
                </w:rPr>
                <w:t>ecocom</w:t>
              </w:r>
              <w:r w:rsidR="00525EEE" w:rsidRPr="00DE5F88">
                <w:rPr>
                  <w:rStyle w:val="Hyperlink"/>
                  <w:rFonts w:ascii="Cambria" w:hAnsi="Cambria" w:cs="Calibri"/>
                  <w:b/>
                </w:rPr>
                <w:t>-</w:t>
              </w:r>
              <w:r w:rsidR="00525EEE" w:rsidRPr="00DE5F88">
                <w:rPr>
                  <w:rStyle w:val="Hyperlink"/>
                  <w:rFonts w:ascii="Cambria" w:hAnsi="Cambria" w:cs="Calibri"/>
                  <w:b/>
                  <w:lang w:val="en-US"/>
                </w:rPr>
                <w:t>tirana</w:t>
              </w:r>
              <w:r w:rsidR="00525EEE" w:rsidRPr="00DE5F88">
                <w:rPr>
                  <w:rStyle w:val="Hyperlink"/>
                  <w:rFonts w:ascii="Cambria" w:hAnsi="Cambria" w:cs="Calibri"/>
                  <w:b/>
                </w:rPr>
                <w:t>@</w:t>
              </w:r>
              <w:r w:rsidR="00525EEE" w:rsidRPr="00DE5F88">
                <w:rPr>
                  <w:rStyle w:val="Hyperlink"/>
                  <w:rFonts w:ascii="Cambria" w:hAnsi="Cambria" w:cs="Calibri"/>
                  <w:b/>
                  <w:lang w:val="en-US"/>
                </w:rPr>
                <w:t>mfa</w:t>
              </w:r>
              <w:r w:rsidR="00525EEE" w:rsidRPr="00DE5F88">
                <w:rPr>
                  <w:rStyle w:val="Hyperlink"/>
                  <w:rFonts w:ascii="Cambria" w:hAnsi="Cambria" w:cs="Calibri"/>
                  <w:b/>
                </w:rPr>
                <w:t>.</w:t>
              </w:r>
              <w:r w:rsidR="00525EEE" w:rsidRPr="00DE5F88">
                <w:rPr>
                  <w:rStyle w:val="Hyperlink"/>
                  <w:rFonts w:ascii="Cambria" w:hAnsi="Cambria" w:cs="Calibri"/>
                  <w:b/>
                  <w:lang w:val="en-US"/>
                </w:rPr>
                <w:t>gr</w:t>
              </w:r>
            </w:hyperlink>
          </w:p>
        </w:tc>
        <w:tc>
          <w:tcPr>
            <w:tcW w:w="850" w:type="dxa"/>
            <w:gridSpan w:val="2"/>
            <w:shd w:val="clear" w:color="auto" w:fill="auto"/>
          </w:tcPr>
          <w:p w:rsidR="00FA5D8E" w:rsidRPr="00DE5F88" w:rsidRDefault="00FA5D8E" w:rsidP="00D17E56">
            <w:pPr>
              <w:ind w:left="-108" w:right="-108"/>
              <w:jc w:val="right"/>
              <w:rPr>
                <w:rFonts w:ascii="Cambria" w:hAnsi="Cambria" w:cs="Calibri"/>
                <w:b/>
              </w:rPr>
            </w:pPr>
          </w:p>
        </w:tc>
        <w:tc>
          <w:tcPr>
            <w:tcW w:w="3719" w:type="dxa"/>
            <w:gridSpan w:val="2"/>
            <w:vMerge/>
            <w:shd w:val="clear" w:color="auto" w:fill="auto"/>
          </w:tcPr>
          <w:p w:rsidR="00FA5D8E" w:rsidRPr="00DE5F88" w:rsidRDefault="00FA5D8E" w:rsidP="008959DA">
            <w:pPr>
              <w:rPr>
                <w:rFonts w:ascii="Cambria" w:hAnsi="Cambria" w:cs="Calibri"/>
              </w:rPr>
            </w:pPr>
          </w:p>
        </w:tc>
      </w:tr>
      <w:tr w:rsidR="00060A00" w:rsidRPr="00DE5F88" w:rsidTr="00647C37">
        <w:tblPrEx>
          <w:tblLook w:val="04A0" w:firstRow="1" w:lastRow="0" w:firstColumn="1" w:lastColumn="0" w:noHBand="0" w:noVBand="1"/>
        </w:tblPrEx>
        <w:trPr>
          <w:trHeight w:val="491"/>
        </w:trPr>
        <w:tc>
          <w:tcPr>
            <w:tcW w:w="993" w:type="dxa"/>
          </w:tcPr>
          <w:p w:rsidR="00060A00" w:rsidRPr="00DE5F88" w:rsidRDefault="00671FCD" w:rsidP="00060A00">
            <w:pPr>
              <w:ind w:left="-108" w:right="-108"/>
              <w:outlineLvl w:val="0"/>
              <w:rPr>
                <w:rFonts w:ascii="Cambria" w:hAnsi="Cambria" w:cs="Calibri"/>
                <w:b/>
                <w:lang w:val="en-US"/>
              </w:rPr>
            </w:pPr>
            <w:r w:rsidRPr="00DE5F88">
              <w:rPr>
                <w:rFonts w:ascii="Cambria" w:hAnsi="Cambria" w:cs="Calibri"/>
                <w:b/>
              </w:rPr>
              <w:t>ΠΡΟΣ</w:t>
            </w:r>
            <w:r w:rsidR="00060A00" w:rsidRPr="00DE5F88">
              <w:rPr>
                <w:rFonts w:ascii="Cambria" w:hAnsi="Cambria" w:cs="Calibri"/>
                <w:b/>
              </w:rPr>
              <w:t>:</w:t>
            </w:r>
          </w:p>
        </w:tc>
        <w:tc>
          <w:tcPr>
            <w:tcW w:w="6567" w:type="dxa"/>
            <w:gridSpan w:val="5"/>
          </w:tcPr>
          <w:p w:rsidR="00396EFA" w:rsidRPr="00DE5F88" w:rsidRDefault="00396EFA" w:rsidP="00396EFA">
            <w:pPr>
              <w:outlineLvl w:val="0"/>
              <w:rPr>
                <w:rFonts w:ascii="Cambria" w:hAnsi="Cambria" w:cs="Calibri"/>
                <w:b/>
              </w:rPr>
            </w:pPr>
            <w:r w:rsidRPr="00DE5F88">
              <w:rPr>
                <w:rFonts w:ascii="Cambria" w:hAnsi="Cambria" w:cs="Calibri"/>
                <w:b/>
              </w:rPr>
              <w:t>Υπουργείο Εξωτερικών</w:t>
            </w:r>
            <w:r w:rsidR="00FB7F6F" w:rsidRPr="00DE5F88">
              <w:rPr>
                <w:rFonts w:ascii="Cambria" w:hAnsi="Cambria" w:cs="Calibri"/>
                <w:b/>
              </w:rPr>
              <w:t xml:space="preserve"> </w:t>
            </w:r>
          </w:p>
          <w:p w:rsidR="00E41BCC" w:rsidRPr="00DE5F88" w:rsidRDefault="00671FCD" w:rsidP="003B4854">
            <w:pPr>
              <w:outlineLvl w:val="0"/>
              <w:rPr>
                <w:rFonts w:ascii="Cambria" w:hAnsi="Cambria" w:cs="Calibri"/>
              </w:rPr>
            </w:pPr>
            <w:r w:rsidRPr="00DE5F88">
              <w:rPr>
                <w:rFonts w:ascii="Cambria" w:hAnsi="Cambria" w:cs="Calibri"/>
              </w:rPr>
              <w:t>-</w:t>
            </w:r>
            <w:r w:rsidR="00CC49A3" w:rsidRPr="00DE5F88">
              <w:rPr>
                <w:rFonts w:ascii="Cambria" w:hAnsi="Cambria" w:cs="Calibri"/>
              </w:rPr>
              <w:t>Β</w:t>
            </w:r>
            <w:r w:rsidR="00FB6225" w:rsidRPr="00DE5F88">
              <w:rPr>
                <w:rFonts w:ascii="Cambria" w:hAnsi="Cambria" w:cs="Calibri"/>
              </w:rPr>
              <w:t>4</w:t>
            </w:r>
            <w:r w:rsidR="003B4854" w:rsidRPr="00DE5F88">
              <w:rPr>
                <w:rFonts w:ascii="Cambria" w:hAnsi="Cambria" w:cs="Calibri"/>
              </w:rPr>
              <w:t xml:space="preserve"> Δ/</w:t>
            </w:r>
            <w:proofErr w:type="spellStart"/>
            <w:r w:rsidR="003B4854" w:rsidRPr="00DE5F88">
              <w:rPr>
                <w:rFonts w:ascii="Cambria" w:hAnsi="Cambria" w:cs="Calibri"/>
              </w:rPr>
              <w:t>νση</w:t>
            </w:r>
            <w:proofErr w:type="spellEnd"/>
          </w:p>
        </w:tc>
        <w:tc>
          <w:tcPr>
            <w:tcW w:w="2538" w:type="dxa"/>
          </w:tcPr>
          <w:p w:rsidR="00060A00" w:rsidRPr="00DE5F88" w:rsidRDefault="00060A00" w:rsidP="00A21859">
            <w:pPr>
              <w:outlineLvl w:val="0"/>
              <w:rPr>
                <w:rFonts w:ascii="Cambria" w:hAnsi="Cambria" w:cs="Calibri"/>
              </w:rPr>
            </w:pPr>
          </w:p>
        </w:tc>
      </w:tr>
      <w:tr w:rsidR="001E1DE6" w:rsidRPr="00DE5F88" w:rsidTr="00647C37">
        <w:tblPrEx>
          <w:tblLook w:val="04A0" w:firstRow="1" w:lastRow="0" w:firstColumn="1" w:lastColumn="0" w:noHBand="0" w:noVBand="1"/>
        </w:tblPrEx>
        <w:trPr>
          <w:trHeight w:val="1178"/>
        </w:trPr>
        <w:tc>
          <w:tcPr>
            <w:tcW w:w="993" w:type="dxa"/>
          </w:tcPr>
          <w:p w:rsidR="001E1DE6" w:rsidRPr="00DE5F88" w:rsidRDefault="002350DD" w:rsidP="007F4C63">
            <w:pPr>
              <w:ind w:left="-108"/>
              <w:outlineLvl w:val="0"/>
              <w:rPr>
                <w:rFonts w:ascii="Cambria" w:hAnsi="Cambria" w:cs="Calibri"/>
                <w:b/>
                <w:lang w:val="en-US"/>
              </w:rPr>
            </w:pPr>
            <w:bookmarkStart w:id="4" w:name="ΔΙΑΧΩΡΙΣΤΙΚΟ_1"/>
            <w:bookmarkStart w:id="5" w:name="ΚΟΙΝΟΠΟΙΗΣΗ"/>
            <w:bookmarkEnd w:id="4"/>
            <w:proofErr w:type="gramStart"/>
            <w:r w:rsidRPr="00DE5F88">
              <w:rPr>
                <w:rFonts w:ascii="Cambria" w:hAnsi="Cambria" w:cs="Calibri"/>
                <w:b/>
                <w:lang w:val="en-US"/>
              </w:rPr>
              <w:t>ΚΟΙΝ.:</w:t>
            </w:r>
            <w:bookmarkEnd w:id="5"/>
            <w:proofErr w:type="gramEnd"/>
          </w:p>
        </w:tc>
        <w:tc>
          <w:tcPr>
            <w:tcW w:w="5103" w:type="dxa"/>
            <w:gridSpan w:val="3"/>
          </w:tcPr>
          <w:p w:rsidR="0049040F" w:rsidRPr="00DE5F88" w:rsidRDefault="005776C2" w:rsidP="005776C2">
            <w:pPr>
              <w:outlineLvl w:val="0"/>
              <w:rPr>
                <w:rFonts w:ascii="Cambria" w:hAnsi="Cambria" w:cs="Calibri"/>
                <w:bCs/>
              </w:rPr>
            </w:pPr>
            <w:r w:rsidRPr="00DE5F88">
              <w:rPr>
                <w:rFonts w:ascii="Cambria" w:hAnsi="Cambria" w:cs="Calibri"/>
                <w:b/>
              </w:rPr>
              <w:t>Υπουρ</w:t>
            </w:r>
            <w:r w:rsidR="00396EFA" w:rsidRPr="00DE5F88">
              <w:rPr>
                <w:rFonts w:ascii="Cambria" w:hAnsi="Cambria" w:cs="Calibri"/>
                <w:b/>
              </w:rPr>
              <w:t>γείο Εξωτερικών</w:t>
            </w:r>
          </w:p>
          <w:p w:rsidR="0046034B" w:rsidRPr="00DE5F88" w:rsidRDefault="0046034B" w:rsidP="005776C2">
            <w:pPr>
              <w:outlineLvl w:val="0"/>
              <w:rPr>
                <w:rFonts w:ascii="Cambria" w:hAnsi="Cambria" w:cs="Calibri"/>
              </w:rPr>
            </w:pPr>
            <w:r w:rsidRPr="00DE5F88">
              <w:rPr>
                <w:rFonts w:ascii="Cambria" w:hAnsi="Cambria" w:cs="Calibri"/>
              </w:rPr>
              <w:t>-</w:t>
            </w:r>
            <w:proofErr w:type="spellStart"/>
            <w:r w:rsidRPr="00DE5F88">
              <w:rPr>
                <w:rFonts w:ascii="Cambria" w:hAnsi="Cambria" w:cs="Calibri"/>
              </w:rPr>
              <w:t>Διπλ</w:t>
            </w:r>
            <w:proofErr w:type="spellEnd"/>
            <w:r w:rsidRPr="00DE5F88">
              <w:rPr>
                <w:rFonts w:ascii="Cambria" w:hAnsi="Cambria" w:cs="Calibri"/>
              </w:rPr>
              <w:t xml:space="preserve">. Γραφείο </w:t>
            </w:r>
            <w:r w:rsidR="00184395" w:rsidRPr="00DE5F88">
              <w:rPr>
                <w:rFonts w:ascii="Cambria" w:hAnsi="Cambria" w:cs="Calibri"/>
              </w:rPr>
              <w:t>ΥΦ</w:t>
            </w:r>
            <w:r w:rsidR="00A34E23" w:rsidRPr="00DE5F88">
              <w:rPr>
                <w:rFonts w:ascii="Cambria" w:hAnsi="Cambria" w:cs="Calibri"/>
              </w:rPr>
              <w:t xml:space="preserve">ΥΠΕΞ </w:t>
            </w:r>
            <w:r w:rsidR="00741AFC" w:rsidRPr="00DE5F88">
              <w:rPr>
                <w:rFonts w:ascii="Cambria" w:hAnsi="Cambria" w:cs="Calibri"/>
              </w:rPr>
              <w:t xml:space="preserve">κ. </w:t>
            </w:r>
            <w:proofErr w:type="spellStart"/>
            <w:r w:rsidR="00741AFC" w:rsidRPr="00DE5F88">
              <w:rPr>
                <w:rFonts w:ascii="Cambria" w:hAnsi="Cambria" w:cs="Calibri"/>
              </w:rPr>
              <w:t>Φραγκογιάννη</w:t>
            </w:r>
            <w:proofErr w:type="spellEnd"/>
          </w:p>
          <w:p w:rsidR="00C67B1C" w:rsidRPr="00DE5F88" w:rsidRDefault="005776C2" w:rsidP="005776C2">
            <w:pPr>
              <w:outlineLvl w:val="0"/>
              <w:rPr>
                <w:rFonts w:ascii="Cambria" w:hAnsi="Cambria" w:cs="Calibri"/>
              </w:rPr>
            </w:pPr>
            <w:r w:rsidRPr="00DE5F88">
              <w:rPr>
                <w:rFonts w:ascii="Cambria" w:hAnsi="Cambria" w:cs="Calibri"/>
                <w:lang w:val="sq-AL"/>
              </w:rPr>
              <w:t>-</w:t>
            </w:r>
            <w:r w:rsidRPr="00DE5F88">
              <w:rPr>
                <w:rFonts w:ascii="Cambria" w:hAnsi="Cambria" w:cs="Calibri"/>
              </w:rPr>
              <w:t xml:space="preserve">Γραφείο </w:t>
            </w:r>
            <w:proofErr w:type="spellStart"/>
            <w:r w:rsidRPr="00DE5F88">
              <w:rPr>
                <w:rFonts w:ascii="Cambria" w:hAnsi="Cambria" w:cs="Calibri"/>
              </w:rPr>
              <w:t>κ</w:t>
            </w:r>
            <w:r w:rsidR="00600D55" w:rsidRPr="00DE5F88">
              <w:rPr>
                <w:rFonts w:ascii="Cambria" w:hAnsi="Cambria" w:cs="Calibri"/>
              </w:rPr>
              <w:t>ας</w:t>
            </w:r>
            <w:proofErr w:type="spellEnd"/>
            <w:r w:rsidRPr="00DE5F88">
              <w:rPr>
                <w:rFonts w:ascii="Cambria" w:hAnsi="Cambria" w:cs="Calibri"/>
              </w:rPr>
              <w:t xml:space="preserve"> Γεν. Γραμμ</w:t>
            </w:r>
            <w:r w:rsidR="00532483" w:rsidRPr="00DE5F88">
              <w:rPr>
                <w:rFonts w:ascii="Cambria" w:hAnsi="Cambria" w:cs="Calibri"/>
              </w:rPr>
              <w:t>.</w:t>
            </w:r>
            <w:r w:rsidR="00741AFC" w:rsidRPr="00DE5F88">
              <w:rPr>
                <w:rFonts w:ascii="Cambria" w:hAnsi="Cambria" w:cs="Calibri"/>
              </w:rPr>
              <w:t xml:space="preserve"> ΔΟΣ</w:t>
            </w:r>
            <w:r w:rsidR="00184395" w:rsidRPr="00DE5F88">
              <w:rPr>
                <w:rFonts w:ascii="Cambria" w:hAnsi="Cambria" w:cs="Calibri"/>
              </w:rPr>
              <w:t xml:space="preserve"> &amp; Εξωστρέφειας</w:t>
            </w:r>
          </w:p>
          <w:p w:rsidR="00DB7EE7" w:rsidRDefault="00DB7EE7" w:rsidP="00747BB4">
            <w:pPr>
              <w:outlineLvl w:val="0"/>
              <w:rPr>
                <w:rFonts w:ascii="Cambria" w:hAnsi="Cambria" w:cs="Calibri"/>
              </w:rPr>
            </w:pPr>
            <w:r w:rsidRPr="00DE5F88">
              <w:rPr>
                <w:rFonts w:ascii="Cambria" w:hAnsi="Cambria" w:cs="Calibri"/>
              </w:rPr>
              <w:t>-</w:t>
            </w:r>
            <w:r w:rsidR="00314C9E" w:rsidRPr="00DE5F88">
              <w:rPr>
                <w:rFonts w:ascii="Cambria" w:hAnsi="Cambria" w:cs="Calibri"/>
              </w:rPr>
              <w:t>Β΄</w:t>
            </w:r>
            <w:r w:rsidR="00096975" w:rsidRPr="00DE5F88">
              <w:rPr>
                <w:rFonts w:ascii="Cambria" w:hAnsi="Cambria" w:cs="Calibri"/>
              </w:rPr>
              <w:t xml:space="preserve"> </w:t>
            </w:r>
            <w:r w:rsidR="00314C9E" w:rsidRPr="00DE5F88">
              <w:rPr>
                <w:rFonts w:ascii="Cambria" w:hAnsi="Cambria" w:cs="Calibri"/>
              </w:rPr>
              <w:t>Γεν. Δ</w:t>
            </w:r>
            <w:r w:rsidR="00FB6225" w:rsidRPr="00DE5F88">
              <w:rPr>
                <w:rFonts w:ascii="Cambria" w:hAnsi="Cambria" w:cs="Calibri"/>
              </w:rPr>
              <w:t>/</w:t>
            </w:r>
            <w:proofErr w:type="spellStart"/>
            <w:r w:rsidR="00FB6225" w:rsidRPr="00DE5F88">
              <w:rPr>
                <w:rFonts w:ascii="Cambria" w:hAnsi="Cambria" w:cs="Calibri"/>
              </w:rPr>
              <w:t>ν</w:t>
            </w:r>
            <w:r w:rsidRPr="00DE5F88">
              <w:rPr>
                <w:rFonts w:ascii="Cambria" w:hAnsi="Cambria" w:cs="Calibri"/>
              </w:rPr>
              <w:t>σ</w:t>
            </w:r>
            <w:r w:rsidR="00647C37">
              <w:rPr>
                <w:rFonts w:ascii="Cambria" w:hAnsi="Cambria" w:cs="Calibri"/>
              </w:rPr>
              <w:t>η</w:t>
            </w:r>
            <w:proofErr w:type="spellEnd"/>
          </w:p>
          <w:p w:rsidR="00647C37" w:rsidRPr="00DE5F88" w:rsidRDefault="00647C37" w:rsidP="00747BB4">
            <w:pPr>
              <w:outlineLvl w:val="0"/>
              <w:rPr>
                <w:rFonts w:ascii="Cambria" w:hAnsi="Cambria" w:cs="Calibri"/>
              </w:rPr>
            </w:pPr>
            <w:r>
              <w:rPr>
                <w:rFonts w:ascii="Cambria" w:hAnsi="Cambria" w:cs="Calibri"/>
              </w:rPr>
              <w:t>-Β1, Β2 Δ/</w:t>
            </w:r>
            <w:proofErr w:type="spellStart"/>
            <w:r>
              <w:rPr>
                <w:rFonts w:ascii="Cambria" w:hAnsi="Cambria" w:cs="Calibri"/>
              </w:rPr>
              <w:t>νσεις</w:t>
            </w:r>
            <w:proofErr w:type="spellEnd"/>
          </w:p>
        </w:tc>
        <w:tc>
          <w:tcPr>
            <w:tcW w:w="4002" w:type="dxa"/>
            <w:gridSpan w:val="3"/>
          </w:tcPr>
          <w:p w:rsidR="00647C37" w:rsidRDefault="00DC2C32" w:rsidP="00647C37">
            <w:pPr>
              <w:tabs>
                <w:tab w:val="left" w:pos="3324"/>
              </w:tabs>
              <w:ind w:right="321"/>
              <w:outlineLvl w:val="0"/>
              <w:rPr>
                <w:rFonts w:ascii="Cambria" w:hAnsi="Cambria" w:cs="Calibri"/>
              </w:rPr>
            </w:pPr>
            <w:r w:rsidRPr="00CC3961">
              <w:rPr>
                <w:rFonts w:ascii="Cambria" w:hAnsi="Cambria" w:cs="Calibri"/>
              </w:rPr>
              <w:t>-</w:t>
            </w:r>
            <w:r w:rsidR="00647C37">
              <w:rPr>
                <w:rFonts w:ascii="Cambria" w:hAnsi="Cambria" w:cs="Calibri"/>
              </w:rPr>
              <w:t xml:space="preserve"> Γενικό Προξενείο Κορυτσάς</w:t>
            </w:r>
          </w:p>
          <w:p w:rsidR="00C04247" w:rsidRDefault="00647C37" w:rsidP="00647C37">
            <w:pPr>
              <w:ind w:right="-111"/>
              <w:outlineLvl w:val="0"/>
              <w:rPr>
                <w:rFonts w:ascii="Cambria" w:hAnsi="Cambria" w:cs="Calibri"/>
              </w:rPr>
            </w:pPr>
            <w:r>
              <w:rPr>
                <w:rFonts w:ascii="Cambria" w:hAnsi="Cambria" w:cs="Calibri"/>
              </w:rPr>
              <w:t xml:space="preserve">- Γενικό Προξενείο </w:t>
            </w:r>
            <w:proofErr w:type="spellStart"/>
            <w:r>
              <w:rPr>
                <w:rFonts w:ascii="Cambria" w:hAnsi="Cambria" w:cs="Calibri"/>
              </w:rPr>
              <w:t>Αργυροκάστρου</w:t>
            </w:r>
            <w:proofErr w:type="spellEnd"/>
            <w:r>
              <w:rPr>
                <w:rFonts w:ascii="Cambria" w:hAnsi="Cambria" w:cs="Calibri"/>
              </w:rPr>
              <w:t xml:space="preserve"> </w:t>
            </w:r>
          </w:p>
          <w:p w:rsidR="00345761" w:rsidRDefault="00345761" w:rsidP="00647C37">
            <w:pPr>
              <w:ind w:right="-111"/>
              <w:outlineLvl w:val="0"/>
              <w:rPr>
                <w:rFonts w:ascii="Cambria" w:hAnsi="Cambria" w:cs="Calibri"/>
              </w:rPr>
            </w:pPr>
            <w:r>
              <w:rPr>
                <w:rFonts w:ascii="Cambria" w:hAnsi="Cambria" w:cs="Calibri"/>
              </w:rPr>
              <w:t>- Γραφείο ΟΕΥ Β. Ελλάδος</w:t>
            </w:r>
          </w:p>
          <w:p w:rsidR="00647C37" w:rsidRDefault="00647C37" w:rsidP="00647C37">
            <w:pPr>
              <w:ind w:right="-111"/>
              <w:outlineLvl w:val="0"/>
              <w:rPr>
                <w:rFonts w:ascii="Cambria" w:hAnsi="Cambria" w:cs="Calibri"/>
              </w:rPr>
            </w:pPr>
            <w:r>
              <w:rPr>
                <w:rFonts w:ascii="Cambria" w:hAnsi="Cambria" w:cs="Calibri"/>
              </w:rPr>
              <w:t xml:space="preserve">- ΣΥΝ. ΛΙΣΤΑ ΑΠΟΔΕΚΤΩΝ </w:t>
            </w:r>
          </w:p>
          <w:p w:rsidR="00647C37" w:rsidRPr="00DE5F88" w:rsidRDefault="00647C37" w:rsidP="00647C37">
            <w:pPr>
              <w:ind w:right="-111"/>
              <w:outlineLvl w:val="0"/>
              <w:rPr>
                <w:rFonts w:ascii="Cambria" w:hAnsi="Cambria" w:cs="Calibri"/>
              </w:rPr>
            </w:pPr>
          </w:p>
        </w:tc>
      </w:tr>
      <w:tr w:rsidR="00060A00" w:rsidRPr="00DE5F88" w:rsidTr="00647C37">
        <w:tblPrEx>
          <w:tblLook w:val="04A0" w:firstRow="1" w:lastRow="0" w:firstColumn="1" w:lastColumn="0" w:noHBand="0" w:noVBand="1"/>
        </w:tblPrEx>
        <w:tc>
          <w:tcPr>
            <w:tcW w:w="993" w:type="dxa"/>
          </w:tcPr>
          <w:p w:rsidR="00060A00" w:rsidRPr="00DE5F88" w:rsidRDefault="002350DD" w:rsidP="00A21859">
            <w:pPr>
              <w:ind w:left="-108"/>
              <w:outlineLvl w:val="0"/>
              <w:rPr>
                <w:rFonts w:ascii="Cambria" w:hAnsi="Cambria" w:cs="Calibri"/>
                <w:b/>
              </w:rPr>
            </w:pPr>
            <w:bookmarkStart w:id="6" w:name="ΔΙΑΧΩΡΙΣΤΙΚΟ_2"/>
            <w:bookmarkStart w:id="7" w:name="Ε_Δ"/>
            <w:bookmarkEnd w:id="6"/>
            <w:r w:rsidRPr="00DE5F88">
              <w:rPr>
                <w:rFonts w:ascii="Cambria" w:hAnsi="Cambria" w:cs="Calibri"/>
                <w:b/>
              </w:rPr>
              <w:t>Ε.Δ.:</w:t>
            </w:r>
            <w:bookmarkEnd w:id="7"/>
          </w:p>
        </w:tc>
        <w:tc>
          <w:tcPr>
            <w:tcW w:w="6567" w:type="dxa"/>
            <w:gridSpan w:val="5"/>
          </w:tcPr>
          <w:p w:rsidR="00C129D7" w:rsidRDefault="00314C9E" w:rsidP="0078074F">
            <w:pPr>
              <w:outlineLvl w:val="0"/>
              <w:rPr>
                <w:rFonts w:ascii="Cambria" w:hAnsi="Cambria" w:cs="Calibri"/>
              </w:rPr>
            </w:pPr>
            <w:r w:rsidRPr="00DE5F88">
              <w:rPr>
                <w:rFonts w:ascii="Cambria" w:hAnsi="Cambria" w:cs="Calibri"/>
                <w:b/>
              </w:rPr>
              <w:t xml:space="preserve"> </w:t>
            </w:r>
            <w:r w:rsidR="003B4854" w:rsidRPr="00DE5F88">
              <w:rPr>
                <w:rFonts w:ascii="Cambria" w:hAnsi="Cambria" w:cs="Calibri"/>
              </w:rPr>
              <w:t>Υπ</w:t>
            </w:r>
            <w:r w:rsidR="00EC5F27" w:rsidRPr="00DE5F88">
              <w:rPr>
                <w:rFonts w:ascii="Cambria" w:hAnsi="Cambria" w:cs="Calibri"/>
              </w:rPr>
              <w:t xml:space="preserve">’ </w:t>
            </w:r>
            <w:proofErr w:type="spellStart"/>
            <w:r w:rsidR="003B4854" w:rsidRPr="00DE5F88">
              <w:rPr>
                <w:rFonts w:ascii="Cambria" w:hAnsi="Cambria" w:cs="Calibri"/>
              </w:rPr>
              <w:t>όψ</w:t>
            </w:r>
            <w:r w:rsidR="00EC5F27" w:rsidRPr="00DE5F88">
              <w:rPr>
                <w:rFonts w:ascii="Cambria" w:hAnsi="Cambria" w:cs="Calibri"/>
              </w:rPr>
              <w:t>ιν</w:t>
            </w:r>
            <w:proofErr w:type="spellEnd"/>
            <w:r w:rsidR="003B4854" w:rsidRPr="00DE5F88">
              <w:rPr>
                <w:rFonts w:ascii="Cambria" w:hAnsi="Cambria" w:cs="Calibri"/>
              </w:rPr>
              <w:t xml:space="preserve"> </w:t>
            </w:r>
            <w:proofErr w:type="spellStart"/>
            <w:r w:rsidR="003B4854" w:rsidRPr="00DE5F88">
              <w:rPr>
                <w:rFonts w:ascii="Cambria" w:hAnsi="Cambria" w:cs="Calibri"/>
              </w:rPr>
              <w:t>κ</w:t>
            </w:r>
            <w:r w:rsidR="0078074F" w:rsidRPr="00DE5F88">
              <w:rPr>
                <w:rFonts w:ascii="Cambria" w:hAnsi="Cambria" w:cs="Calibri"/>
              </w:rPr>
              <w:t>ας</w:t>
            </w:r>
            <w:proofErr w:type="spellEnd"/>
            <w:r w:rsidR="0078074F" w:rsidRPr="00DE5F88">
              <w:rPr>
                <w:rFonts w:ascii="Cambria" w:hAnsi="Cambria" w:cs="Calibri"/>
              </w:rPr>
              <w:t xml:space="preserve"> </w:t>
            </w:r>
            <w:proofErr w:type="spellStart"/>
            <w:r w:rsidR="0078074F" w:rsidRPr="00DE5F88">
              <w:rPr>
                <w:rFonts w:ascii="Cambria" w:hAnsi="Cambria" w:cs="Calibri"/>
              </w:rPr>
              <w:t>Πρέσβεως</w:t>
            </w:r>
            <w:proofErr w:type="spellEnd"/>
          </w:p>
          <w:p w:rsidR="00D1343B" w:rsidRPr="00647C37" w:rsidRDefault="00D1343B" w:rsidP="0078074F">
            <w:pPr>
              <w:outlineLvl w:val="0"/>
              <w:rPr>
                <w:rFonts w:ascii="Cambria" w:hAnsi="Cambria" w:cs="Calibri"/>
              </w:rPr>
            </w:pPr>
          </w:p>
        </w:tc>
        <w:tc>
          <w:tcPr>
            <w:tcW w:w="2538" w:type="dxa"/>
          </w:tcPr>
          <w:p w:rsidR="00060A00" w:rsidRPr="00DE5F88" w:rsidRDefault="00060A00" w:rsidP="00A21859">
            <w:pPr>
              <w:outlineLvl w:val="0"/>
              <w:rPr>
                <w:rFonts w:ascii="Cambria" w:hAnsi="Cambria" w:cs="Calibri"/>
                <w:b/>
              </w:rPr>
            </w:pPr>
          </w:p>
        </w:tc>
      </w:tr>
      <w:tr w:rsidR="00C60D61" w:rsidRPr="00DE5F88" w:rsidTr="00647C37">
        <w:tblPrEx>
          <w:tblLook w:val="04A0" w:firstRow="1" w:lastRow="0" w:firstColumn="1" w:lastColumn="0" w:noHBand="0" w:noVBand="1"/>
        </w:tblPrEx>
        <w:trPr>
          <w:trHeight w:val="754"/>
        </w:trPr>
        <w:tc>
          <w:tcPr>
            <w:tcW w:w="993" w:type="dxa"/>
          </w:tcPr>
          <w:p w:rsidR="00C60D61" w:rsidRPr="00DE5F88" w:rsidRDefault="00C60D61" w:rsidP="00C129D7">
            <w:pPr>
              <w:ind w:left="-108" w:right="-58"/>
              <w:contextualSpacing/>
              <w:outlineLvl w:val="0"/>
              <w:rPr>
                <w:rFonts w:ascii="Cambria" w:hAnsi="Cambria" w:cs="Calibri"/>
                <w:b/>
              </w:rPr>
            </w:pPr>
            <w:r w:rsidRPr="00DE5F88">
              <w:rPr>
                <w:rFonts w:ascii="Cambria" w:hAnsi="Cambria" w:cs="Calibri"/>
                <w:b/>
              </w:rPr>
              <w:t>ΘΕΜΑ:</w:t>
            </w:r>
          </w:p>
        </w:tc>
        <w:tc>
          <w:tcPr>
            <w:tcW w:w="9105" w:type="dxa"/>
            <w:gridSpan w:val="6"/>
          </w:tcPr>
          <w:p w:rsidR="00C60D61" w:rsidRPr="001826C8" w:rsidRDefault="005C7700" w:rsidP="001826C8">
            <w:pPr>
              <w:pStyle w:val="NormalWeb"/>
              <w:spacing w:line="276" w:lineRule="auto"/>
              <w:jc w:val="both"/>
              <w:rPr>
                <w:rFonts w:ascii="Cambria" w:hAnsi="Cambria" w:cs="Calibri"/>
                <w:b/>
                <w:bCs/>
                <w:lang w:val="el-GR"/>
              </w:rPr>
            </w:pPr>
            <w:r w:rsidRPr="005C7700">
              <w:rPr>
                <w:rFonts w:ascii="Cambria" w:hAnsi="Cambria"/>
                <w:b/>
                <w:lang w:val="el-GR"/>
              </w:rPr>
              <w:t>Αλβανία : Αυξήθηκαν οι εισαγωγές φρούτων και λαχανικών κατά 63% τον Ιανουάριο-Φεβρουάριο</w:t>
            </w:r>
          </w:p>
        </w:tc>
      </w:tr>
    </w:tbl>
    <w:p w:rsidR="005C7700" w:rsidRPr="005C7700" w:rsidRDefault="005C7700" w:rsidP="005C7700">
      <w:pPr>
        <w:pStyle w:val="NormalWeb"/>
        <w:spacing w:line="276" w:lineRule="auto"/>
        <w:jc w:val="both"/>
        <w:rPr>
          <w:rFonts w:ascii="Cambria" w:hAnsi="Cambria"/>
          <w:lang w:val="el-GR"/>
        </w:rPr>
      </w:pPr>
      <w:bookmarkStart w:id="8" w:name="ΣΧΕΤΙΚΟ"/>
      <w:bookmarkStart w:id="9" w:name="_Hlk76991334"/>
      <w:bookmarkEnd w:id="8"/>
      <w:bookmarkEnd w:id="9"/>
      <w:r w:rsidRPr="005C7700">
        <w:rPr>
          <w:rFonts w:ascii="Cambria" w:hAnsi="Cambria"/>
          <w:lang w:val="el-GR"/>
        </w:rPr>
        <w:t>Οι εισαγωγές φρούτων και λαχανικών στην Αλβανία αυξήθηκαν κατά 63% την περίοδο Ιανουαρίου-Φεβρουαρίου 2024 σε σύγκριση με την ίδια περίοδο πριν από ένα χρόνο, ενώ οι εξαγωγές αυτ</w:t>
      </w:r>
      <w:r w:rsidR="00647C37">
        <w:rPr>
          <w:rFonts w:ascii="Cambria" w:hAnsi="Cambria"/>
          <w:lang w:val="el-GR"/>
        </w:rPr>
        <w:t xml:space="preserve">ών των προϊόντων </w:t>
      </w:r>
      <w:r w:rsidRPr="005C7700">
        <w:rPr>
          <w:rFonts w:ascii="Cambria" w:hAnsi="Cambria"/>
          <w:lang w:val="el-GR"/>
        </w:rPr>
        <w:t xml:space="preserve">αυξάνονται με πολύ χαμηλότερους ρυθμούς. </w:t>
      </w:r>
    </w:p>
    <w:p w:rsidR="005C7700" w:rsidRPr="005C7700" w:rsidRDefault="005C7700" w:rsidP="005C7700">
      <w:pPr>
        <w:pStyle w:val="NormalWeb"/>
        <w:spacing w:line="276" w:lineRule="auto"/>
        <w:jc w:val="both"/>
        <w:rPr>
          <w:rFonts w:ascii="Cambria" w:hAnsi="Cambria"/>
          <w:lang w:val="el-GR"/>
        </w:rPr>
      </w:pPr>
      <w:r w:rsidRPr="005C7700">
        <w:rPr>
          <w:rFonts w:ascii="Cambria" w:hAnsi="Cambria"/>
          <w:lang w:val="el-GR"/>
        </w:rPr>
        <w:t>Τα επίσημα στοιχεία για το εξωτερικό εμπόριο δείχνουν ότι η αλβανική οικονομία αυξάνει σημαντικά την εξάρτησή της από τις εισαγωγές, αντανακλώντας</w:t>
      </w:r>
      <w:r w:rsidR="00D1343B">
        <w:rPr>
          <w:rFonts w:ascii="Cambria" w:hAnsi="Cambria"/>
          <w:lang w:val="el-GR"/>
        </w:rPr>
        <w:t xml:space="preserve"> τις επιπτώσεις</w:t>
      </w:r>
      <w:r w:rsidRPr="005C7700">
        <w:rPr>
          <w:rFonts w:ascii="Cambria" w:hAnsi="Cambria"/>
          <w:lang w:val="el-GR"/>
        </w:rPr>
        <w:t xml:space="preserve"> που δημιούργησε η υποτίμηση του ευρώ στον τομέα της παραγωγής.</w:t>
      </w:r>
      <w:r w:rsidRPr="005C7700">
        <w:rPr>
          <w:rFonts w:ascii="Cambria" w:hAnsi="Cambria"/>
        </w:rPr>
        <w:t> </w:t>
      </w:r>
    </w:p>
    <w:p w:rsidR="005C7700" w:rsidRPr="005C7700" w:rsidRDefault="005C7700" w:rsidP="005C7700">
      <w:pPr>
        <w:pStyle w:val="NormalWeb"/>
        <w:spacing w:line="276" w:lineRule="auto"/>
        <w:jc w:val="both"/>
        <w:rPr>
          <w:rFonts w:ascii="Cambria" w:hAnsi="Cambria"/>
          <w:lang w:val="el-GR"/>
        </w:rPr>
      </w:pPr>
      <w:r w:rsidRPr="005C7700">
        <w:rPr>
          <w:rFonts w:ascii="Cambria" w:hAnsi="Cambria"/>
          <w:lang w:val="el-GR"/>
        </w:rPr>
        <w:t xml:space="preserve">Το πρώτο δίμηνο του 2023, οι εισαγωγές και οι εξαγωγές </w:t>
      </w:r>
      <w:r w:rsidR="00D1343B">
        <w:rPr>
          <w:rFonts w:ascii="Cambria" w:hAnsi="Cambria"/>
          <w:lang w:val="el-GR"/>
        </w:rPr>
        <w:t xml:space="preserve">φρούτων και </w:t>
      </w:r>
      <w:r w:rsidR="00647C37">
        <w:rPr>
          <w:rFonts w:ascii="Cambria" w:hAnsi="Cambria"/>
          <w:lang w:val="el-GR"/>
        </w:rPr>
        <w:t>λαχανικών</w:t>
      </w:r>
      <w:r w:rsidRPr="005C7700">
        <w:rPr>
          <w:rFonts w:ascii="Cambria" w:hAnsi="Cambria"/>
          <w:lang w:val="el-GR"/>
        </w:rPr>
        <w:t xml:space="preserve"> ήταν ίσες, αλλά η αναλογία αυτή αντιστράφηκε φέτος, καθώς οι ροές από το εξωτερικό παρουσίασαν ραγδαία αύξηση. Η μεγαλύτερη αύξηση σημειώθηκε στις εισαγωγές λαχανικών, οι οποίες ήταν κατά 79% υψηλότερες σε σχέση με το πρώτο δίμηνο του 2023, ενώ οι εισαγωγές φρούτων ήταν κατά 49% υψηλότερες το δίμηνο του 2024 σε σχέση με την ίδια περίοδο πέρυσι.</w:t>
      </w:r>
    </w:p>
    <w:p w:rsidR="005C7700" w:rsidRPr="005C7700" w:rsidRDefault="005C7700" w:rsidP="005C7700">
      <w:pPr>
        <w:pStyle w:val="NormalWeb"/>
        <w:spacing w:line="276" w:lineRule="auto"/>
        <w:jc w:val="both"/>
        <w:rPr>
          <w:rFonts w:ascii="Cambria" w:hAnsi="Cambria"/>
          <w:lang w:val="el-GR"/>
        </w:rPr>
      </w:pPr>
      <w:r w:rsidRPr="005C7700">
        <w:rPr>
          <w:rFonts w:ascii="Cambria" w:hAnsi="Cambria"/>
          <w:lang w:val="el-GR"/>
        </w:rPr>
        <w:t>Η αύξηση των εισαγωγών δείχνει ότι η ζήτηση που ωθείται από τον τουρισμό δεν ενισχύει την τοπική παραγωγή, με αποτέλεσμα ένα μέρος των χρημάτων που αφήνουν οι τουρίστες στη χώρα μας να δαπανάται στο εξωτερικό για εισαγωγές τροφίμων. Αν η οικονομία της χώρας δεν συνδέει τις αλυσίδες παραγωγής με τον τουρισμό, τα κέρδη που θα έπρεπε να παραμένουν στη χώρα αποστέλλονται στο εξωτερικό για την αγορά αγαθών που απαιτούνται για την εγχώρια κατανάλωση.</w:t>
      </w:r>
    </w:p>
    <w:p w:rsidR="005C7700" w:rsidRPr="005C7700" w:rsidRDefault="005C7700" w:rsidP="005C7700">
      <w:pPr>
        <w:pStyle w:val="NormalWeb"/>
        <w:spacing w:line="276" w:lineRule="auto"/>
        <w:jc w:val="both"/>
        <w:rPr>
          <w:rFonts w:ascii="Cambria" w:hAnsi="Cambria"/>
          <w:lang w:val="el-GR"/>
        </w:rPr>
      </w:pPr>
      <w:r w:rsidRPr="005C7700">
        <w:rPr>
          <w:rFonts w:ascii="Cambria" w:hAnsi="Cambria"/>
          <w:lang w:val="el-GR"/>
        </w:rPr>
        <w:t>Τα εμπορικά στοιχεία δείχνουν σημαντική αύξηση σε όλα τα αγαθά που σχετίζονται με τις τουριστικές υπηρεσίες φέτος, καθώς η χώρα προετοιμάζεται για νέο ρεκόρ επισκεπτών.</w:t>
      </w:r>
    </w:p>
    <w:p w:rsidR="005C7700" w:rsidRPr="005C7700" w:rsidRDefault="005C7700" w:rsidP="005C7700">
      <w:pPr>
        <w:pStyle w:val="NormalWeb"/>
        <w:spacing w:line="276" w:lineRule="auto"/>
        <w:jc w:val="both"/>
        <w:rPr>
          <w:rFonts w:ascii="Cambria" w:hAnsi="Cambria"/>
          <w:lang w:val="el-GR"/>
        </w:rPr>
      </w:pPr>
      <w:r w:rsidRPr="005C7700">
        <w:rPr>
          <w:rFonts w:ascii="Cambria" w:hAnsi="Cambria"/>
          <w:lang w:val="el-GR"/>
        </w:rPr>
        <w:lastRenderedPageBreak/>
        <w:t>Η γεωργία θα μπορούσε να είν</w:t>
      </w:r>
      <w:bookmarkStart w:id="10" w:name="_GoBack"/>
      <w:bookmarkEnd w:id="10"/>
      <w:r w:rsidRPr="005C7700">
        <w:rPr>
          <w:rFonts w:ascii="Cambria" w:hAnsi="Cambria"/>
          <w:lang w:val="el-GR"/>
        </w:rPr>
        <w:t xml:space="preserve">αι ο μεγαλύτερος ωφελημένος από τον τουρισμό, </w:t>
      </w:r>
      <w:r w:rsidR="00647C37">
        <w:rPr>
          <w:rFonts w:ascii="Cambria" w:hAnsi="Cambria"/>
          <w:lang w:val="el-GR"/>
        </w:rPr>
        <w:t>ω</w:t>
      </w:r>
      <w:r w:rsidRPr="005C7700">
        <w:rPr>
          <w:rFonts w:ascii="Cambria" w:hAnsi="Cambria"/>
          <w:lang w:val="el-GR"/>
        </w:rPr>
        <w:t>στόσο, αυτό δεν συμβαίνει. Η ερήμωση στις αγροτικές περιοχές έχει μειώσει τις καλλιέργειες σε μικρά αγροτεμάχια.</w:t>
      </w:r>
    </w:p>
    <w:p w:rsidR="005C7700" w:rsidRPr="005C7700" w:rsidRDefault="005C7700" w:rsidP="005C7700">
      <w:pPr>
        <w:pStyle w:val="NormalWeb"/>
        <w:spacing w:line="276" w:lineRule="auto"/>
        <w:jc w:val="both"/>
        <w:rPr>
          <w:rFonts w:ascii="Cambria" w:hAnsi="Cambria"/>
          <w:lang w:val="el-GR"/>
        </w:rPr>
      </w:pPr>
      <w:r w:rsidRPr="005C7700">
        <w:rPr>
          <w:rFonts w:ascii="Cambria" w:hAnsi="Cambria"/>
          <w:lang w:val="el-GR"/>
        </w:rPr>
        <w:t xml:space="preserve">Ο </w:t>
      </w:r>
      <w:proofErr w:type="spellStart"/>
      <w:r w:rsidRPr="005C7700">
        <w:rPr>
          <w:rFonts w:ascii="Cambria" w:hAnsi="Cambria"/>
          <w:lang w:val="el-GR"/>
        </w:rPr>
        <w:t>συρρικνούμενος</w:t>
      </w:r>
      <w:proofErr w:type="spellEnd"/>
      <w:r w:rsidRPr="005C7700">
        <w:rPr>
          <w:rFonts w:ascii="Cambria" w:hAnsi="Cambria"/>
          <w:lang w:val="el-GR"/>
        </w:rPr>
        <w:t xml:space="preserve"> και </w:t>
      </w:r>
      <w:proofErr w:type="spellStart"/>
      <w:r w:rsidRPr="005C7700">
        <w:rPr>
          <w:rFonts w:ascii="Cambria" w:hAnsi="Cambria"/>
          <w:lang w:val="el-GR"/>
        </w:rPr>
        <w:t>γηρασμένος</w:t>
      </w:r>
      <w:proofErr w:type="spellEnd"/>
      <w:r w:rsidRPr="005C7700">
        <w:rPr>
          <w:rFonts w:ascii="Cambria" w:hAnsi="Cambria"/>
          <w:lang w:val="el-GR"/>
        </w:rPr>
        <w:t xml:space="preserve"> πληθυσμός των χωριών, ιδίως στο Βορρά και το Νότο της χώρας, έχει γίνει κυρίως καταναλωτής παρά παραγωγός.</w:t>
      </w:r>
    </w:p>
    <w:p w:rsidR="005C7700" w:rsidRPr="005C7700" w:rsidRDefault="00647C37" w:rsidP="005C7700">
      <w:pPr>
        <w:pStyle w:val="NormalWeb"/>
        <w:spacing w:line="276" w:lineRule="auto"/>
        <w:jc w:val="both"/>
        <w:rPr>
          <w:rFonts w:ascii="Cambria" w:hAnsi="Cambria"/>
          <w:lang w:val="el-GR"/>
        </w:rPr>
      </w:pPr>
      <w:r>
        <w:rPr>
          <w:rFonts w:ascii="Cambria" w:hAnsi="Cambria"/>
          <w:lang w:val="el-GR"/>
        </w:rPr>
        <w:t>Οι</w:t>
      </w:r>
      <w:r w:rsidR="005C7700" w:rsidRPr="005C7700">
        <w:rPr>
          <w:rFonts w:ascii="Cambria" w:hAnsi="Cambria"/>
          <w:lang w:val="el-GR"/>
        </w:rPr>
        <w:t xml:space="preserve"> λιανικές αγορές αποκαλύπτουν ότι πάνω από το 80% των φρούτων και λαχανικών στους πάγκους είναι εισαγόμενα. Οι πατάτες και τα φασόλια προέρχονται από την Αίγυπτο και την Τουρκία, ενώ τα λαχανικά και τα φρούτα προέρχονται από την Ελλάδα</w:t>
      </w:r>
      <w:r>
        <w:rPr>
          <w:rFonts w:ascii="Cambria" w:hAnsi="Cambria"/>
          <w:lang w:val="el-GR"/>
        </w:rPr>
        <w:t>,</w:t>
      </w:r>
      <w:r w:rsidR="005C7700" w:rsidRPr="005C7700">
        <w:rPr>
          <w:rFonts w:ascii="Cambria" w:hAnsi="Cambria"/>
          <w:lang w:val="el-GR"/>
        </w:rPr>
        <w:t xml:space="preserve"> τα γαλακτοκομικά προϊόντα και τα δημητριακά από τη Σερβία, την Ουκρανία, τη Βόρεια Μακεδονία κ.λπ. </w:t>
      </w:r>
    </w:p>
    <w:p w:rsidR="00D2291F" w:rsidRPr="00DE5F88" w:rsidRDefault="00D2291F" w:rsidP="00237A8E">
      <w:pPr>
        <w:spacing w:line="276" w:lineRule="auto"/>
        <w:jc w:val="both"/>
        <w:rPr>
          <w:rFonts w:ascii="Cambria" w:hAnsi="Cambria"/>
        </w:rPr>
      </w:pPr>
    </w:p>
    <w:tbl>
      <w:tblPr>
        <w:tblW w:w="0" w:type="auto"/>
        <w:jc w:val="center"/>
        <w:tblLayout w:type="fixed"/>
        <w:tblLook w:val="01E0" w:firstRow="1" w:lastRow="1" w:firstColumn="1" w:lastColumn="1" w:noHBand="0" w:noVBand="0"/>
      </w:tblPr>
      <w:tblGrid>
        <w:gridCol w:w="5745"/>
        <w:gridCol w:w="3473"/>
      </w:tblGrid>
      <w:tr w:rsidR="006714EB" w:rsidRPr="00DE5F88" w:rsidTr="00C9496F">
        <w:trPr>
          <w:trHeight w:val="288"/>
          <w:jc w:val="center"/>
        </w:trPr>
        <w:tc>
          <w:tcPr>
            <w:tcW w:w="5745" w:type="dxa"/>
          </w:tcPr>
          <w:p w:rsidR="006714EB" w:rsidRPr="00DE5F88" w:rsidRDefault="006714EB" w:rsidP="00237A8E">
            <w:pPr>
              <w:spacing w:line="276" w:lineRule="auto"/>
              <w:contextualSpacing/>
              <w:rPr>
                <w:rFonts w:ascii="Cambria" w:hAnsi="Cambria" w:cs="Calibri"/>
              </w:rPr>
            </w:pPr>
          </w:p>
          <w:p w:rsidR="006714EB" w:rsidRPr="00DE5F88" w:rsidRDefault="006714EB" w:rsidP="00237A8E">
            <w:pPr>
              <w:spacing w:line="276" w:lineRule="auto"/>
              <w:contextualSpacing/>
              <w:rPr>
                <w:rFonts w:ascii="Cambria" w:hAnsi="Cambria" w:cs="Calibri"/>
                <w:i/>
              </w:rPr>
            </w:pPr>
          </w:p>
          <w:p w:rsidR="006714EB" w:rsidRPr="00DE5F88" w:rsidRDefault="006714EB" w:rsidP="00237A8E">
            <w:pPr>
              <w:spacing w:line="276" w:lineRule="auto"/>
              <w:contextualSpacing/>
              <w:rPr>
                <w:rFonts w:ascii="Cambria" w:hAnsi="Cambria" w:cs="Calibri"/>
                <w:i/>
              </w:rPr>
            </w:pPr>
          </w:p>
          <w:p w:rsidR="006714EB" w:rsidRPr="00DE5F88" w:rsidRDefault="006714EB" w:rsidP="00237A8E">
            <w:pPr>
              <w:spacing w:line="276" w:lineRule="auto"/>
              <w:contextualSpacing/>
              <w:rPr>
                <w:rFonts w:ascii="Cambria" w:hAnsi="Cambria" w:cs="Calibri"/>
                <w:i/>
              </w:rPr>
            </w:pPr>
          </w:p>
        </w:tc>
        <w:tc>
          <w:tcPr>
            <w:tcW w:w="3473" w:type="dxa"/>
          </w:tcPr>
          <w:p w:rsidR="006714EB" w:rsidRPr="00DE5F88" w:rsidRDefault="006714EB" w:rsidP="00237A8E">
            <w:pPr>
              <w:spacing w:line="276" w:lineRule="auto"/>
              <w:contextualSpacing/>
              <w:jc w:val="center"/>
              <w:rPr>
                <w:rFonts w:ascii="Cambria" w:hAnsi="Cambria" w:cs="Calibri"/>
                <w:i/>
              </w:rPr>
            </w:pPr>
            <w:bookmarkStart w:id="11" w:name="ΥΠΟΓΡΑΦΗ"/>
          </w:p>
          <w:p w:rsidR="006714EB" w:rsidRPr="00DE5F88" w:rsidRDefault="006714EB" w:rsidP="00237A8E">
            <w:pPr>
              <w:spacing w:line="276" w:lineRule="auto"/>
              <w:contextualSpacing/>
              <w:jc w:val="center"/>
              <w:rPr>
                <w:rFonts w:ascii="Cambria" w:hAnsi="Cambria" w:cs="Calibri"/>
                <w:i/>
              </w:rPr>
            </w:pPr>
            <w:r w:rsidRPr="00DE5F88">
              <w:rPr>
                <w:rFonts w:ascii="Cambria" w:hAnsi="Cambria" w:cs="Calibri"/>
                <w:i/>
              </w:rPr>
              <w:t>Ο Προϊστάμενος</w:t>
            </w:r>
          </w:p>
          <w:p w:rsidR="006714EB" w:rsidRPr="00DE5F88" w:rsidRDefault="006714EB" w:rsidP="00237A8E">
            <w:pPr>
              <w:spacing w:line="276" w:lineRule="auto"/>
              <w:contextualSpacing/>
              <w:jc w:val="center"/>
              <w:rPr>
                <w:rFonts w:ascii="Cambria" w:hAnsi="Cambria" w:cs="Calibri"/>
                <w:i/>
              </w:rPr>
            </w:pPr>
            <w:r w:rsidRPr="00DE5F88">
              <w:rPr>
                <w:rFonts w:ascii="Cambria" w:hAnsi="Cambria" w:cs="Calibri"/>
                <w:i/>
              </w:rPr>
              <w:t xml:space="preserve"> </w:t>
            </w:r>
          </w:p>
          <w:p w:rsidR="006714EB" w:rsidRPr="00DE5F88" w:rsidRDefault="006714EB" w:rsidP="00237A8E">
            <w:pPr>
              <w:spacing w:line="276" w:lineRule="auto"/>
              <w:contextualSpacing/>
              <w:jc w:val="center"/>
              <w:rPr>
                <w:rFonts w:ascii="Cambria" w:hAnsi="Cambria" w:cs="Calibri"/>
                <w:i/>
              </w:rPr>
            </w:pPr>
            <w:r w:rsidRPr="00DE5F88">
              <w:rPr>
                <w:rFonts w:ascii="Cambria" w:hAnsi="Cambria" w:cs="Calibri"/>
                <w:i/>
              </w:rPr>
              <w:t xml:space="preserve">Μάριος </w:t>
            </w:r>
            <w:proofErr w:type="spellStart"/>
            <w:r w:rsidRPr="00DE5F88">
              <w:rPr>
                <w:rFonts w:ascii="Cambria" w:hAnsi="Cambria" w:cs="Calibri"/>
                <w:i/>
              </w:rPr>
              <w:t>Μπελιμπασάκης</w:t>
            </w:r>
            <w:proofErr w:type="spellEnd"/>
          </w:p>
          <w:p w:rsidR="006714EB" w:rsidRPr="00DE5F88" w:rsidRDefault="006714EB" w:rsidP="00237A8E">
            <w:pPr>
              <w:spacing w:line="276" w:lineRule="auto"/>
              <w:contextualSpacing/>
              <w:jc w:val="center"/>
              <w:rPr>
                <w:rFonts w:ascii="Cambria" w:hAnsi="Cambria" w:cs="Calibri"/>
              </w:rPr>
            </w:pPr>
            <w:r w:rsidRPr="00DE5F88">
              <w:rPr>
                <w:rFonts w:ascii="Cambria" w:hAnsi="Cambria" w:cs="Calibri"/>
                <w:i/>
              </w:rPr>
              <w:t>Σύμβουλος ΟΕΥ Α</w:t>
            </w:r>
            <w:bookmarkEnd w:id="11"/>
            <w:r w:rsidRPr="00DE5F88">
              <w:rPr>
                <w:rFonts w:ascii="Cambria" w:hAnsi="Cambria" w:cs="Calibri"/>
                <w:i/>
              </w:rPr>
              <w:t>΄</w:t>
            </w:r>
          </w:p>
        </w:tc>
      </w:tr>
    </w:tbl>
    <w:p w:rsidR="006714EB" w:rsidRDefault="006714EB"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Default="009C44DD" w:rsidP="005C7700">
      <w:pPr>
        <w:contextualSpacing/>
        <w:rPr>
          <w:rFonts w:ascii="Cambria" w:hAnsi="Cambria"/>
        </w:rPr>
      </w:pPr>
    </w:p>
    <w:p w:rsidR="009C44DD" w:rsidRPr="009C44DD" w:rsidRDefault="009C44DD" w:rsidP="005C7700">
      <w:pPr>
        <w:contextualSpacing/>
        <w:rPr>
          <w:rFonts w:ascii="Cambria" w:hAnsi="Cambria"/>
          <w:b/>
          <w:sz w:val="28"/>
          <w:szCs w:val="28"/>
        </w:rPr>
      </w:pPr>
    </w:p>
    <w:p w:rsidR="009C44DD" w:rsidRPr="009C44DD" w:rsidRDefault="009C44DD" w:rsidP="009C44DD">
      <w:pPr>
        <w:ind w:right="-285"/>
        <w:contextualSpacing/>
        <w:jc w:val="center"/>
        <w:rPr>
          <w:rFonts w:ascii="Cambria" w:hAnsi="Cambria"/>
          <w:b/>
          <w:sz w:val="28"/>
          <w:szCs w:val="28"/>
        </w:rPr>
      </w:pPr>
      <w:r w:rsidRPr="009C44DD">
        <w:rPr>
          <w:rFonts w:ascii="Cambria" w:hAnsi="Cambria"/>
          <w:b/>
          <w:sz w:val="28"/>
          <w:szCs w:val="28"/>
        </w:rPr>
        <w:t>ΦΟΡΕΙΣ - ΕΠΙΜΕΛΗΤΗΡΙΑ – ΕΝΩΣΕΙΣ</w:t>
      </w:r>
    </w:p>
    <w:p w:rsidR="009C44DD" w:rsidRPr="009C44DD" w:rsidRDefault="009C44DD" w:rsidP="009C44DD">
      <w:pPr>
        <w:pStyle w:val="ListParagraph"/>
        <w:numPr>
          <w:ilvl w:val="0"/>
          <w:numId w:val="11"/>
        </w:numPr>
        <w:ind w:right="-285"/>
        <w:contextualSpacing/>
        <w:rPr>
          <w:rFonts w:ascii="Cambria" w:hAnsi="Cambria"/>
          <w:sz w:val="22"/>
          <w:szCs w:val="22"/>
          <w:u w:val="single"/>
          <w:lang w:val="el-GR"/>
        </w:rPr>
      </w:pPr>
      <w:r w:rsidRPr="009C44DD">
        <w:rPr>
          <w:rFonts w:ascii="Cambria" w:hAnsi="Cambria"/>
          <w:sz w:val="22"/>
          <w:szCs w:val="22"/>
          <w:lang w:val="el-GR"/>
        </w:rPr>
        <w:t xml:space="preserve">ΚΕΝΤΡΙΚΗ ΕΝΩΣΗ ΕΠΙΜΕΛΗΤΗΡΙΩΝ ΕΛΛΑΔΟΣ (ΚΕΕΕ)- </w:t>
      </w:r>
      <w:r w:rsidRPr="009C44DD">
        <w:rPr>
          <w:rFonts w:ascii="Cambria" w:hAnsi="Cambria"/>
          <w:sz w:val="22"/>
          <w:szCs w:val="22"/>
        </w:rPr>
        <w:t>email</w:t>
      </w:r>
      <w:r w:rsidRPr="009C44DD">
        <w:rPr>
          <w:rFonts w:ascii="Cambria" w:hAnsi="Cambria"/>
          <w:sz w:val="22"/>
          <w:szCs w:val="22"/>
          <w:lang w:val="el-GR"/>
        </w:rPr>
        <w:t>:</w:t>
      </w:r>
      <w:r w:rsidRPr="009C44DD">
        <w:rPr>
          <w:rFonts w:ascii="Cambria" w:hAnsi="Cambria" w:cs="Arial"/>
          <w:color w:val="0000FF"/>
          <w:sz w:val="22"/>
          <w:szCs w:val="22"/>
          <w:u w:val="single"/>
          <w:lang w:val="el-GR"/>
        </w:rPr>
        <w:t xml:space="preserve"> </w:t>
      </w:r>
      <w:hyperlink r:id="rId10" w:history="1">
        <w:r w:rsidRPr="009C44DD">
          <w:rPr>
            <w:rStyle w:val="Hyperlink"/>
            <w:rFonts w:ascii="Cambria" w:hAnsi="Cambria"/>
            <w:sz w:val="22"/>
            <w:szCs w:val="22"/>
          </w:rPr>
          <w:t>Keeuhcci</w:t>
        </w:r>
        <w:r w:rsidRPr="009C44DD">
          <w:rPr>
            <w:rStyle w:val="Hyperlink"/>
            <w:rFonts w:ascii="Cambria" w:hAnsi="Cambria"/>
            <w:sz w:val="22"/>
            <w:szCs w:val="22"/>
            <w:lang w:val="el-GR"/>
          </w:rPr>
          <w:t>@</w:t>
        </w:r>
        <w:r w:rsidRPr="009C44DD">
          <w:rPr>
            <w:rStyle w:val="Hyperlink"/>
            <w:rFonts w:ascii="Cambria" w:hAnsi="Cambria"/>
            <w:sz w:val="22"/>
            <w:szCs w:val="22"/>
          </w:rPr>
          <w:t>uhc</w:t>
        </w:r>
        <w:r w:rsidRPr="009C44DD">
          <w:rPr>
            <w:rStyle w:val="Hyperlink"/>
            <w:rFonts w:ascii="Cambria" w:hAnsi="Cambria"/>
            <w:sz w:val="22"/>
            <w:szCs w:val="22"/>
            <w:lang w:val="el-GR"/>
          </w:rPr>
          <w:t>.</w:t>
        </w:r>
        <w:r w:rsidRPr="009C44DD">
          <w:rPr>
            <w:rStyle w:val="Hyperlink"/>
            <w:rFonts w:ascii="Cambria" w:hAnsi="Cambria"/>
            <w:sz w:val="22"/>
            <w:szCs w:val="22"/>
          </w:rPr>
          <w:t>gr</w:t>
        </w:r>
      </w:hyperlink>
      <w:r w:rsidRPr="009C44DD">
        <w:rPr>
          <w:rFonts w:ascii="Cambria" w:hAnsi="Cambria"/>
          <w:sz w:val="22"/>
          <w:szCs w:val="22"/>
          <w:u w:val="single"/>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ΠΑΝΕΛΛΗΝΙΟΣ ΣΥΝΔΕΣΜΟΣ ΕΞΑΓΩΓΕΩΝ (ΠΣΕ)</w:t>
      </w:r>
      <w:r w:rsidRPr="009C44DD">
        <w:rPr>
          <w:rFonts w:ascii="Cambria" w:hAnsi="Cambria"/>
          <w:sz w:val="22"/>
          <w:szCs w:val="22"/>
          <w:lang w:val="el-GR"/>
        </w:rPr>
        <w:tab/>
        <w:t xml:space="preserve">- </w:t>
      </w:r>
      <w:hyperlink r:id="rId11" w:history="1">
        <w:r w:rsidRPr="009C44DD">
          <w:rPr>
            <w:rStyle w:val="Hyperlink"/>
            <w:rFonts w:ascii="Cambria" w:hAnsi="Cambria"/>
            <w:sz w:val="22"/>
            <w:szCs w:val="22"/>
            <w:lang w:val="el-GR"/>
          </w:rPr>
          <w:t>pse@otenet.gr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 xml:space="preserve">ΣΥΝΔΕΣΜΟΣ ΕΛΛΗΝΙΚΩΝ ΕΠΙΧΕΙΡΗΣΕΩΝ ΕΞΑΓΩΓΗΣ &amp; ΔΙΑΚΙΝΗΣΗΣ ΦΡΟΥΤΩΝ ΛΑΧΑΝΙΚΩΝ ΚΑΙ ΧΥΜΩΝ </w:t>
      </w:r>
      <w:r w:rsidRPr="009C44DD">
        <w:rPr>
          <w:rFonts w:ascii="Cambria" w:hAnsi="Cambria"/>
          <w:sz w:val="22"/>
          <w:szCs w:val="22"/>
          <w:lang w:val="el-GR"/>
        </w:rPr>
        <w:tab/>
      </w:r>
      <w:hyperlink r:id="rId12" w:history="1">
        <w:r w:rsidRPr="009C44DD">
          <w:rPr>
            <w:rStyle w:val="Hyperlink"/>
            <w:rFonts w:ascii="Cambria" w:hAnsi="Cambria"/>
            <w:sz w:val="22"/>
            <w:szCs w:val="22"/>
            <w:lang w:val="el-GR"/>
          </w:rPr>
          <w:t>incofruit@incofruit.gr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ΕΜΠΟΡΙΚΟ ΚΑΙ ΒΙΟΜΗΧΑΝΙΚΟ ΕΠΙΜΕΛΗΤΗΡΙΟ ΘΕΣΣΑΛΟΝΙΚΗΣ</w:t>
      </w:r>
      <w:r w:rsidRPr="009C44DD">
        <w:rPr>
          <w:rFonts w:ascii="Cambria" w:hAnsi="Cambria"/>
          <w:sz w:val="22"/>
          <w:szCs w:val="22"/>
          <w:lang w:val="el-GR"/>
        </w:rPr>
        <w:tab/>
      </w:r>
      <w:hyperlink r:id="rId13" w:history="1">
        <w:r w:rsidRPr="00B53407">
          <w:rPr>
            <w:rStyle w:val="Hyperlink"/>
            <w:rFonts w:ascii="Cambria" w:hAnsi="Cambria"/>
            <w:sz w:val="22"/>
            <w:szCs w:val="22"/>
            <w:lang w:val="el-GR"/>
          </w:rPr>
          <w:t>root@ebeth.gr</w:t>
        </w:r>
      </w:hyperlink>
      <w:r w:rsidRPr="009C44DD">
        <w:rPr>
          <w:rFonts w:ascii="Cambria" w:hAnsi="Cambria"/>
          <w:sz w:val="22"/>
          <w:szCs w:val="22"/>
          <w:lang w:val="el-GR"/>
        </w:rPr>
        <w:t xml:space="preserve"> , </w:t>
      </w:r>
      <w:hyperlink r:id="rId14" w:history="1">
        <w:r w:rsidRPr="00B53407">
          <w:rPr>
            <w:rStyle w:val="Hyperlink"/>
            <w:rFonts w:ascii="Cambria" w:hAnsi="Cambria"/>
            <w:sz w:val="22"/>
            <w:szCs w:val="22"/>
            <w:lang w:val="el-GR"/>
          </w:rPr>
          <w:t>exagoges@ebeth.gr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ΑΙΤΩΛΟΑΚΑΡΝΑΝΙΑΣ</w:t>
      </w:r>
      <w:r w:rsidRPr="009C44DD">
        <w:rPr>
          <w:rFonts w:ascii="Cambria" w:hAnsi="Cambria"/>
          <w:sz w:val="22"/>
          <w:szCs w:val="22"/>
          <w:lang w:val="el-GR"/>
        </w:rPr>
        <w:tab/>
      </w:r>
      <w:hyperlink r:id="rId15" w:history="1">
        <w:r w:rsidRPr="009C44DD">
          <w:rPr>
            <w:rStyle w:val="Hyperlink"/>
            <w:rFonts w:ascii="Cambria" w:hAnsi="Cambria"/>
            <w:sz w:val="22"/>
            <w:szCs w:val="22"/>
            <w:lang w:val="el-GR"/>
          </w:rPr>
          <w:t>contact@epimetol.gr</w:t>
        </w:r>
      </w:hyperlink>
      <w:r w:rsidRPr="009C44DD">
        <w:rPr>
          <w:rFonts w:ascii="Cambria" w:hAnsi="Cambria"/>
          <w:sz w:val="22"/>
          <w:szCs w:val="22"/>
          <w:lang w:val="el-GR"/>
        </w:rPr>
        <w:t xml:space="preserve">; </w:t>
      </w:r>
      <w:hyperlink r:id="rId16" w:history="1">
        <w:r w:rsidRPr="009C44DD">
          <w:rPr>
            <w:rStyle w:val="Hyperlink"/>
            <w:rFonts w:ascii="Cambria" w:hAnsi="Cambria"/>
            <w:sz w:val="22"/>
            <w:szCs w:val="22"/>
            <w:lang w:val="el-GR"/>
          </w:rPr>
          <w:t>president@epimetol.gr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ΑΡΚΑΔΙΑΣ</w:t>
      </w:r>
      <w:r w:rsidRPr="009C44DD">
        <w:rPr>
          <w:rFonts w:ascii="Cambria" w:hAnsi="Cambria"/>
          <w:sz w:val="22"/>
          <w:szCs w:val="22"/>
          <w:lang w:val="el-GR"/>
        </w:rPr>
        <w:tab/>
      </w:r>
      <w:hyperlink r:id="rId17" w:history="1">
        <w:r w:rsidRPr="00B53407">
          <w:rPr>
            <w:rStyle w:val="Hyperlink"/>
            <w:rFonts w:ascii="Cambria" w:hAnsi="Cambria"/>
            <w:sz w:val="22"/>
            <w:szCs w:val="22"/>
            <w:lang w:val="el-GR"/>
          </w:rPr>
          <w:t>info@arcadianet.gr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ΑΧΑΙΑΣ</w:t>
      </w:r>
      <w:r w:rsidRPr="009C44DD">
        <w:rPr>
          <w:rFonts w:ascii="Cambria" w:hAnsi="Cambria"/>
          <w:sz w:val="22"/>
          <w:szCs w:val="22"/>
          <w:lang w:val="el-GR"/>
        </w:rPr>
        <w:tab/>
      </w:r>
      <w:hyperlink r:id="rId18" w:history="1">
        <w:r w:rsidR="00482A16" w:rsidRPr="00B53407">
          <w:rPr>
            <w:rStyle w:val="Hyperlink"/>
            <w:rFonts w:ascii="Cambria" w:hAnsi="Cambria"/>
            <w:sz w:val="22"/>
            <w:szCs w:val="22"/>
            <w:lang w:val="el-GR"/>
          </w:rPr>
          <w:t>ea@e-a.gr</w:t>
        </w:r>
      </w:hyperlink>
      <w:r w:rsidR="00482A16" w:rsidRPr="006D0FAA">
        <w:rPr>
          <w:rFonts w:ascii="Cambria" w:hAnsi="Cambria"/>
          <w:sz w:val="22"/>
          <w:szCs w:val="22"/>
          <w:lang w:val="el-GR"/>
        </w:rPr>
        <w:t xml:space="preserve"> </w:t>
      </w:r>
      <w:r w:rsidRPr="009C44DD">
        <w:rPr>
          <w:rFonts w:ascii="Cambria" w:hAnsi="Cambria"/>
          <w:sz w:val="22"/>
          <w:szCs w:val="22"/>
          <w:lang w:val="el-GR"/>
        </w:rPr>
        <w:t xml:space="preserve">; </w:t>
      </w:r>
      <w:hyperlink r:id="rId19" w:history="1">
        <w:r w:rsidRPr="00B53407">
          <w:rPr>
            <w:rStyle w:val="Hyperlink"/>
            <w:rFonts w:ascii="Cambria" w:hAnsi="Cambria"/>
            <w:sz w:val="22"/>
            <w:szCs w:val="22"/>
            <w:lang w:val="el-GR"/>
          </w:rPr>
          <w:t>president@e-a.gr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ΒΟΙΩΤΙΑΣ</w:t>
      </w:r>
      <w:r w:rsidRPr="009C44DD">
        <w:rPr>
          <w:rFonts w:ascii="Cambria" w:hAnsi="Cambria"/>
          <w:sz w:val="22"/>
          <w:szCs w:val="22"/>
          <w:lang w:val="el-GR"/>
        </w:rPr>
        <w:tab/>
      </w:r>
      <w:hyperlink r:id="rId20" w:history="1">
        <w:r w:rsidRPr="00B53407">
          <w:rPr>
            <w:rStyle w:val="Hyperlink"/>
            <w:rFonts w:ascii="Cambria" w:hAnsi="Cambria"/>
            <w:sz w:val="22"/>
            <w:szCs w:val="22"/>
            <w:lang w:val="el-GR"/>
          </w:rPr>
          <w:t>epimviot@otenet.gr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ΓΡΕΒΕΝΩΝ</w:t>
      </w:r>
      <w:r w:rsidRPr="009C44DD">
        <w:rPr>
          <w:rFonts w:ascii="Cambria" w:hAnsi="Cambria"/>
          <w:sz w:val="22"/>
          <w:szCs w:val="22"/>
          <w:lang w:val="el-GR"/>
        </w:rPr>
        <w:tab/>
      </w:r>
      <w:hyperlink r:id="rId21" w:history="1">
        <w:r w:rsidRPr="00B53407">
          <w:rPr>
            <w:rStyle w:val="Hyperlink"/>
            <w:rFonts w:ascii="Cambria" w:hAnsi="Cambria"/>
            <w:sz w:val="22"/>
            <w:szCs w:val="22"/>
            <w:lang w:val="el-GR"/>
          </w:rPr>
          <w:t>ebegreve@grevenanet.gr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ΔΡΑΜΑΣ</w:t>
      </w:r>
      <w:r w:rsidRPr="009C44DD">
        <w:rPr>
          <w:rFonts w:ascii="Cambria" w:hAnsi="Cambria"/>
          <w:sz w:val="22"/>
          <w:szCs w:val="22"/>
          <w:lang w:val="el-GR"/>
        </w:rPr>
        <w:tab/>
      </w:r>
      <w:hyperlink r:id="rId22" w:history="1">
        <w:r w:rsidRPr="00B53407">
          <w:rPr>
            <w:rStyle w:val="Hyperlink"/>
            <w:rFonts w:ascii="Cambria" w:hAnsi="Cambria"/>
            <w:sz w:val="22"/>
            <w:szCs w:val="22"/>
            <w:lang w:val="el-GR"/>
          </w:rPr>
          <w:t>ccidrama@dramanet.gr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ΔΩΔΕΚΑΝΗΣΟΥ</w:t>
      </w:r>
      <w:r w:rsidRPr="009C44DD">
        <w:rPr>
          <w:rFonts w:ascii="Cambria" w:hAnsi="Cambria"/>
          <w:sz w:val="22"/>
          <w:szCs w:val="22"/>
          <w:lang w:val="el-GR"/>
        </w:rPr>
        <w:tab/>
      </w:r>
      <w:hyperlink r:id="rId23" w:history="1">
        <w:r w:rsidRPr="00B53407">
          <w:rPr>
            <w:rStyle w:val="Hyperlink"/>
            <w:rFonts w:ascii="Cambria" w:hAnsi="Cambria"/>
            <w:sz w:val="22"/>
            <w:szCs w:val="22"/>
            <w:lang w:val="el-GR"/>
          </w:rPr>
          <w:t>info@ebed.gr</w:t>
        </w:r>
      </w:hyperlink>
      <w:r w:rsidRPr="009C44DD">
        <w:rPr>
          <w:rFonts w:ascii="Cambria" w:hAnsi="Cambria"/>
          <w:sz w:val="22"/>
          <w:szCs w:val="22"/>
          <w:lang w:val="el-GR"/>
        </w:rPr>
        <w:t xml:space="preserve"> ; </w:t>
      </w:r>
      <w:hyperlink r:id="rId24" w:history="1">
        <w:r w:rsidRPr="00B53407">
          <w:rPr>
            <w:rStyle w:val="Hyperlink"/>
            <w:rFonts w:ascii="Cambria" w:hAnsi="Cambria"/>
            <w:sz w:val="22"/>
            <w:szCs w:val="22"/>
            <w:lang w:val="el-GR"/>
          </w:rPr>
          <w:t>president@ebed.gr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ΗΜΑΘΙΑΣ</w:t>
      </w:r>
      <w:r w:rsidRPr="009C44DD">
        <w:rPr>
          <w:rFonts w:ascii="Cambria" w:hAnsi="Cambria"/>
          <w:sz w:val="22"/>
          <w:szCs w:val="22"/>
          <w:lang w:val="el-GR"/>
        </w:rPr>
        <w:tab/>
      </w:r>
      <w:hyperlink r:id="rId25" w:history="1">
        <w:r w:rsidRPr="00B53407">
          <w:rPr>
            <w:rStyle w:val="Hyperlink"/>
            <w:rFonts w:ascii="Cambria" w:hAnsi="Cambria"/>
            <w:sz w:val="22"/>
            <w:szCs w:val="22"/>
            <w:lang w:val="el-GR"/>
          </w:rPr>
          <w:t>chamimat@otenet.gr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ΘΕΣΠΡΩΤΙΑΣ</w:t>
      </w:r>
      <w:r w:rsidRPr="009C44DD">
        <w:rPr>
          <w:rFonts w:ascii="Cambria" w:hAnsi="Cambria"/>
          <w:sz w:val="22"/>
          <w:szCs w:val="22"/>
          <w:lang w:val="el-GR"/>
        </w:rPr>
        <w:tab/>
      </w:r>
      <w:hyperlink r:id="rId26" w:history="1">
        <w:r w:rsidRPr="00B53407">
          <w:rPr>
            <w:rStyle w:val="Hyperlink"/>
            <w:rFonts w:ascii="Cambria" w:hAnsi="Cambria"/>
            <w:sz w:val="22"/>
            <w:szCs w:val="22"/>
            <w:lang w:val="el-GR"/>
          </w:rPr>
          <w:t>cci@e-thesprotias.gr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ΙΩΑΝΝΙΝΩΝ</w:t>
      </w:r>
      <w:r w:rsidRPr="009C44DD">
        <w:rPr>
          <w:rFonts w:ascii="Cambria" w:hAnsi="Cambria"/>
          <w:sz w:val="22"/>
          <w:szCs w:val="22"/>
          <w:lang w:val="el-GR"/>
        </w:rPr>
        <w:tab/>
      </w:r>
      <w:hyperlink r:id="rId27" w:history="1">
        <w:r w:rsidRPr="00B53407">
          <w:rPr>
            <w:rStyle w:val="Hyperlink"/>
            <w:rFonts w:ascii="Cambria" w:hAnsi="Cambria"/>
            <w:sz w:val="22"/>
            <w:szCs w:val="22"/>
            <w:lang w:val="el-GR"/>
          </w:rPr>
          <w:t>info@cci-ioannina.gr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ΚΑΒΑΛΑΣ</w:t>
      </w:r>
      <w:r w:rsidRPr="009C44DD">
        <w:rPr>
          <w:rFonts w:ascii="Cambria" w:hAnsi="Cambria"/>
          <w:sz w:val="22"/>
          <w:szCs w:val="22"/>
          <w:lang w:val="el-GR"/>
        </w:rPr>
        <w:tab/>
      </w:r>
      <w:hyperlink r:id="rId28" w:history="1">
        <w:r w:rsidRPr="00B53407">
          <w:rPr>
            <w:rStyle w:val="Hyperlink"/>
            <w:rFonts w:ascii="Cambria" w:hAnsi="Cambria"/>
            <w:sz w:val="22"/>
            <w:szCs w:val="22"/>
            <w:lang w:val="el-GR"/>
          </w:rPr>
          <w:t>info@chamberofkavala.gr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ΚΑΡΔΙΤΣΑΣ</w:t>
      </w:r>
      <w:r w:rsidRPr="009C44DD">
        <w:rPr>
          <w:rFonts w:ascii="Cambria" w:hAnsi="Cambria"/>
          <w:sz w:val="22"/>
          <w:szCs w:val="22"/>
          <w:lang w:val="el-GR"/>
        </w:rPr>
        <w:tab/>
      </w:r>
      <w:hyperlink r:id="rId29" w:history="1">
        <w:r w:rsidRPr="00B53407">
          <w:rPr>
            <w:rStyle w:val="Hyperlink"/>
            <w:rFonts w:ascii="Cambria" w:hAnsi="Cambria"/>
            <w:sz w:val="22"/>
            <w:szCs w:val="22"/>
            <w:lang w:val="el-GR"/>
          </w:rPr>
          <w:t>info@karditsacci.gr</w:t>
        </w:r>
      </w:hyperlink>
      <w:r w:rsidRPr="009C44DD">
        <w:rPr>
          <w:rFonts w:ascii="Cambria" w:hAnsi="Cambria"/>
          <w:sz w:val="22"/>
          <w:szCs w:val="22"/>
          <w:lang w:val="el-GR"/>
        </w:rPr>
        <w:t xml:space="preserve"> ; </w:t>
      </w:r>
      <w:hyperlink r:id="rId30" w:history="1">
        <w:r w:rsidRPr="00B53407">
          <w:rPr>
            <w:rStyle w:val="Hyperlink"/>
            <w:rFonts w:ascii="Cambria" w:hAnsi="Cambria"/>
            <w:sz w:val="22"/>
            <w:szCs w:val="22"/>
            <w:lang w:val="el-GR"/>
          </w:rPr>
          <w:t>karditsacci@cld.gr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ΚΑΣΤΟΡΙΑΣ</w:t>
      </w:r>
      <w:r w:rsidRPr="009C44DD">
        <w:rPr>
          <w:rFonts w:ascii="Cambria" w:hAnsi="Cambria"/>
          <w:sz w:val="22"/>
          <w:szCs w:val="22"/>
          <w:lang w:val="el-GR"/>
        </w:rPr>
        <w:tab/>
      </w:r>
      <w:hyperlink r:id="rId31" w:history="1">
        <w:r w:rsidRPr="00B53407">
          <w:rPr>
            <w:rStyle w:val="Hyperlink"/>
            <w:rFonts w:ascii="Cambria" w:hAnsi="Cambria"/>
            <w:sz w:val="22"/>
            <w:szCs w:val="22"/>
            <w:lang w:val="el-GR"/>
          </w:rPr>
          <w:t>kastcham@otenet.gr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ΚΕΡΚΥΡΑΣ</w:t>
      </w:r>
      <w:r w:rsidRPr="009C44DD">
        <w:rPr>
          <w:rFonts w:ascii="Cambria" w:hAnsi="Cambria"/>
          <w:sz w:val="22"/>
          <w:szCs w:val="22"/>
          <w:lang w:val="el-GR"/>
        </w:rPr>
        <w:tab/>
      </w:r>
      <w:hyperlink r:id="rId32" w:history="1">
        <w:r w:rsidRPr="00B53407">
          <w:rPr>
            <w:rStyle w:val="Hyperlink"/>
            <w:rFonts w:ascii="Cambria" w:hAnsi="Cambria"/>
            <w:sz w:val="22"/>
            <w:szCs w:val="22"/>
            <w:lang w:val="el-GR"/>
          </w:rPr>
          <w:t>eparkeia@corfucci.gr</w:t>
        </w:r>
      </w:hyperlink>
      <w:r w:rsidRPr="009C44DD">
        <w:rPr>
          <w:rFonts w:ascii="Cambria" w:hAnsi="Cambria"/>
          <w:sz w:val="22"/>
          <w:szCs w:val="22"/>
          <w:lang w:val="el-GR"/>
        </w:rPr>
        <w:t xml:space="preserve">;  </w:t>
      </w:r>
      <w:hyperlink r:id="rId33" w:history="1">
        <w:r w:rsidRPr="00B53407">
          <w:rPr>
            <w:rStyle w:val="Hyperlink"/>
            <w:rFonts w:ascii="Cambria" w:hAnsi="Cambria"/>
            <w:sz w:val="22"/>
            <w:szCs w:val="22"/>
            <w:lang w:val="el-GR"/>
          </w:rPr>
          <w:t>info@corfucci.gr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ΚΙΛΚΙΣ</w:t>
      </w:r>
      <w:r w:rsidRPr="009C44DD">
        <w:rPr>
          <w:rFonts w:ascii="Cambria" w:hAnsi="Cambria"/>
          <w:sz w:val="22"/>
          <w:szCs w:val="22"/>
          <w:lang w:val="el-GR"/>
        </w:rPr>
        <w:tab/>
      </w:r>
      <w:hyperlink r:id="rId34" w:history="1">
        <w:r w:rsidRPr="00B53407">
          <w:rPr>
            <w:rStyle w:val="Hyperlink"/>
            <w:rFonts w:ascii="Cambria" w:hAnsi="Cambria"/>
            <w:sz w:val="22"/>
            <w:szCs w:val="22"/>
            <w:lang w:val="el-GR"/>
          </w:rPr>
          <w:t>info@ebekilkis.gr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ΚΟΖΑΝΗΣ</w:t>
      </w:r>
      <w:r w:rsidRPr="009C44DD">
        <w:rPr>
          <w:rFonts w:ascii="Cambria" w:hAnsi="Cambria"/>
          <w:sz w:val="22"/>
          <w:szCs w:val="22"/>
          <w:lang w:val="el-GR"/>
        </w:rPr>
        <w:tab/>
      </w:r>
      <w:hyperlink r:id="rId35" w:history="1">
        <w:r w:rsidRPr="00B53407">
          <w:rPr>
            <w:rStyle w:val="Hyperlink"/>
            <w:rFonts w:ascii="Cambria" w:hAnsi="Cambria"/>
            <w:sz w:val="22"/>
            <w:szCs w:val="22"/>
            <w:lang w:val="el-GR"/>
          </w:rPr>
          <w:t>chambers@otenet.gr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ΛΑΡΙΣΑΣ</w:t>
      </w:r>
      <w:r w:rsidRPr="009C44DD">
        <w:rPr>
          <w:rFonts w:ascii="Cambria" w:hAnsi="Cambria"/>
          <w:sz w:val="22"/>
          <w:szCs w:val="22"/>
          <w:lang w:val="el-GR"/>
        </w:rPr>
        <w:tab/>
      </w:r>
      <w:hyperlink r:id="rId36" w:history="1">
        <w:r w:rsidR="00482A16" w:rsidRPr="00B53407">
          <w:rPr>
            <w:rStyle w:val="Hyperlink"/>
            <w:rFonts w:ascii="Cambria" w:hAnsi="Cambria"/>
            <w:sz w:val="22"/>
            <w:szCs w:val="22"/>
            <w:lang w:val="el-GR"/>
          </w:rPr>
          <w:t>info@larcci.gr</w:t>
        </w:r>
      </w:hyperlink>
      <w:r w:rsidR="00482A16" w:rsidRPr="00482A16">
        <w:rPr>
          <w:rFonts w:ascii="Cambria" w:hAnsi="Cambria"/>
          <w:sz w:val="22"/>
          <w:szCs w:val="22"/>
          <w:lang w:val="el-GR"/>
        </w:rPr>
        <w:t xml:space="preserve"> </w:t>
      </w:r>
      <w:r w:rsidRPr="009C44DD">
        <w:rPr>
          <w:rFonts w:ascii="Cambria" w:hAnsi="Cambria"/>
          <w:sz w:val="22"/>
          <w:szCs w:val="22"/>
          <w:lang w:val="el-GR"/>
        </w:rPr>
        <w:t xml:space="preserve">; </w:t>
      </w:r>
      <w:hyperlink r:id="rId37" w:history="1">
        <w:r w:rsidRPr="00B53407">
          <w:rPr>
            <w:rStyle w:val="Hyperlink"/>
            <w:rFonts w:ascii="Cambria" w:hAnsi="Cambria"/>
            <w:sz w:val="22"/>
            <w:szCs w:val="22"/>
            <w:lang w:val="el-GR"/>
          </w:rPr>
          <w:t>grafeioproedrou@larcci.gr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ΛΑΣΙΘΙΟΥ</w:t>
      </w:r>
      <w:r w:rsidRPr="009C44DD">
        <w:rPr>
          <w:rFonts w:ascii="Cambria" w:hAnsi="Cambria"/>
          <w:sz w:val="22"/>
          <w:szCs w:val="22"/>
          <w:lang w:val="el-GR"/>
        </w:rPr>
        <w:tab/>
      </w:r>
      <w:hyperlink r:id="rId38" w:history="1">
        <w:r w:rsidRPr="00B53407">
          <w:rPr>
            <w:rStyle w:val="Hyperlink"/>
            <w:rFonts w:ascii="Cambria" w:hAnsi="Cambria"/>
            <w:sz w:val="22"/>
            <w:szCs w:val="22"/>
            <w:lang w:val="el-GR"/>
          </w:rPr>
          <w:t>info@epimlas.gr</w:t>
        </w:r>
      </w:hyperlink>
      <w:r w:rsidRPr="009C44DD">
        <w:rPr>
          <w:rFonts w:ascii="Cambria" w:hAnsi="Cambria"/>
          <w:sz w:val="22"/>
          <w:szCs w:val="22"/>
          <w:lang w:val="el-GR"/>
        </w:rPr>
        <w:t xml:space="preserve">;  </w:t>
      </w:r>
      <w:hyperlink r:id="rId39" w:history="1">
        <w:r w:rsidRPr="00B53407">
          <w:rPr>
            <w:rStyle w:val="Hyperlink"/>
            <w:rFonts w:ascii="Cambria" w:hAnsi="Cambria"/>
            <w:sz w:val="22"/>
            <w:szCs w:val="22"/>
            <w:lang w:val="el-GR"/>
          </w:rPr>
          <w:t>president@epimlas.gr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ΜΑΓΝΗΣΙΑΣ</w:t>
      </w:r>
      <w:r w:rsidRPr="009C44DD">
        <w:rPr>
          <w:rFonts w:ascii="Cambria" w:hAnsi="Cambria"/>
          <w:sz w:val="22"/>
          <w:szCs w:val="22"/>
          <w:lang w:val="el-GR"/>
        </w:rPr>
        <w:tab/>
      </w:r>
      <w:hyperlink r:id="rId40" w:history="1">
        <w:r w:rsidRPr="00B53407">
          <w:rPr>
            <w:rStyle w:val="Hyperlink"/>
            <w:rFonts w:ascii="Cambria" w:hAnsi="Cambria"/>
            <w:sz w:val="22"/>
            <w:szCs w:val="22"/>
            <w:lang w:val="el-GR"/>
          </w:rPr>
          <w:t>info@cci-magnesia.gr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ΞΑΝΘΗΣ</w:t>
      </w:r>
      <w:r w:rsidRPr="009C44DD">
        <w:rPr>
          <w:rFonts w:ascii="Cambria" w:hAnsi="Cambria"/>
          <w:sz w:val="22"/>
          <w:szCs w:val="22"/>
          <w:lang w:val="el-GR"/>
        </w:rPr>
        <w:tab/>
      </w:r>
      <w:hyperlink r:id="rId41" w:history="1">
        <w:r w:rsidRPr="00B53407">
          <w:rPr>
            <w:rStyle w:val="Hyperlink"/>
            <w:rFonts w:ascii="Cambria" w:hAnsi="Cambria"/>
            <w:sz w:val="22"/>
            <w:szCs w:val="22"/>
            <w:lang w:val="el-GR"/>
          </w:rPr>
          <w:t>info@ebex.gr</w:t>
        </w:r>
      </w:hyperlink>
      <w:r w:rsidRPr="009C44DD">
        <w:rPr>
          <w:rFonts w:ascii="Cambria" w:hAnsi="Cambria"/>
          <w:sz w:val="22"/>
          <w:szCs w:val="22"/>
          <w:lang w:val="el-GR"/>
        </w:rPr>
        <w:t xml:space="preserve">;  </w:t>
      </w:r>
      <w:hyperlink r:id="rId42" w:history="1">
        <w:r w:rsidRPr="00B53407">
          <w:rPr>
            <w:rStyle w:val="Hyperlink"/>
            <w:rFonts w:ascii="Cambria" w:hAnsi="Cambria"/>
            <w:sz w:val="22"/>
            <w:szCs w:val="22"/>
            <w:lang w:val="el-GR"/>
          </w:rPr>
          <w:t>ebex@otenet.gr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ΠΕΛΛΑΣ</w:t>
      </w:r>
      <w:r w:rsidRPr="009C44DD">
        <w:rPr>
          <w:rFonts w:ascii="Cambria" w:hAnsi="Cambria"/>
          <w:sz w:val="22"/>
          <w:szCs w:val="22"/>
          <w:lang w:val="el-GR"/>
        </w:rPr>
        <w:tab/>
      </w:r>
      <w:hyperlink r:id="rId43" w:history="1">
        <w:r w:rsidRPr="00B53407">
          <w:rPr>
            <w:rStyle w:val="Hyperlink"/>
            <w:rFonts w:ascii="Cambria" w:hAnsi="Cambria"/>
            <w:sz w:val="22"/>
            <w:szCs w:val="22"/>
            <w:lang w:val="el-GR"/>
          </w:rPr>
          <w:t>info@pellachamber.gr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ΠΙΕΡΙΑΣ</w:t>
      </w:r>
      <w:r w:rsidRPr="009C44DD">
        <w:rPr>
          <w:rFonts w:ascii="Cambria" w:hAnsi="Cambria"/>
          <w:sz w:val="22"/>
          <w:szCs w:val="22"/>
          <w:lang w:val="el-GR"/>
        </w:rPr>
        <w:tab/>
      </w:r>
      <w:hyperlink r:id="rId44" w:history="1">
        <w:r w:rsidRPr="00B53407">
          <w:rPr>
            <w:rStyle w:val="Hyperlink"/>
            <w:rFonts w:ascii="Cambria" w:hAnsi="Cambria"/>
            <w:sz w:val="22"/>
            <w:szCs w:val="22"/>
            <w:lang w:val="el-GR"/>
          </w:rPr>
          <w:t>info@champier.gr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ΤΡΙΚΑΛΩΝ</w:t>
      </w:r>
      <w:r w:rsidRPr="009C44DD">
        <w:rPr>
          <w:rFonts w:ascii="Cambria" w:hAnsi="Cambria"/>
          <w:sz w:val="22"/>
          <w:szCs w:val="22"/>
          <w:lang w:val="el-GR"/>
        </w:rPr>
        <w:tab/>
      </w:r>
      <w:hyperlink r:id="rId45" w:history="1">
        <w:r w:rsidRPr="00B53407">
          <w:rPr>
            <w:rStyle w:val="Hyperlink"/>
            <w:rFonts w:ascii="Cambria" w:hAnsi="Cambria"/>
            <w:sz w:val="22"/>
            <w:szCs w:val="22"/>
            <w:lang w:val="el-GR"/>
          </w:rPr>
          <w:t>info@trikala-chamber.gr</w:t>
        </w:r>
      </w:hyperlink>
      <w:r w:rsidRPr="009C44DD">
        <w:rPr>
          <w:rFonts w:ascii="Cambria" w:hAnsi="Cambria"/>
          <w:sz w:val="22"/>
          <w:szCs w:val="22"/>
          <w:lang w:val="el-GR"/>
        </w:rPr>
        <w:t xml:space="preserve">;  </w:t>
      </w:r>
      <w:hyperlink r:id="rId46" w:history="1">
        <w:r w:rsidRPr="00B53407">
          <w:rPr>
            <w:rStyle w:val="Hyperlink"/>
            <w:rFonts w:ascii="Cambria" w:hAnsi="Cambria"/>
            <w:sz w:val="22"/>
            <w:szCs w:val="22"/>
            <w:lang w:val="el-GR"/>
          </w:rPr>
          <w:t>vrantza@trikala-chamber.gr</w:t>
        </w:r>
      </w:hyperlink>
      <w:r w:rsidRPr="009C44DD">
        <w:rPr>
          <w:rFonts w:ascii="Cambria" w:hAnsi="Cambria"/>
          <w:sz w:val="22"/>
          <w:szCs w:val="22"/>
          <w:lang w:val="el-GR"/>
        </w:rPr>
        <w:t xml:space="preserve">; </w:t>
      </w:r>
    </w:p>
    <w:p w:rsidR="009C44DD" w:rsidRPr="009C44DD" w:rsidRDefault="009C44DD" w:rsidP="009C44DD">
      <w:pPr>
        <w:pStyle w:val="ListParagraph"/>
        <w:numPr>
          <w:ilvl w:val="0"/>
          <w:numId w:val="11"/>
        </w:numPr>
        <w:ind w:right="-285"/>
        <w:contextualSpacing/>
        <w:rPr>
          <w:rFonts w:ascii="Cambria" w:hAnsi="Cambria"/>
          <w:sz w:val="22"/>
          <w:szCs w:val="22"/>
          <w:lang w:val="el-GR"/>
        </w:rPr>
      </w:pPr>
      <w:r w:rsidRPr="009C44DD">
        <w:rPr>
          <w:rFonts w:ascii="Cambria" w:hAnsi="Cambria"/>
          <w:sz w:val="22"/>
          <w:szCs w:val="22"/>
          <w:lang w:val="el-GR"/>
        </w:rPr>
        <w:t>ΕΠΙΜΕΛΗΤΗΡΙΟ ΦΛΩΡΙΝΗΣ</w:t>
      </w:r>
      <w:r w:rsidRPr="009C44DD">
        <w:rPr>
          <w:rFonts w:ascii="Cambria" w:hAnsi="Cambria"/>
          <w:sz w:val="22"/>
          <w:szCs w:val="22"/>
          <w:lang w:val="el-GR"/>
        </w:rPr>
        <w:tab/>
      </w:r>
      <w:hyperlink r:id="rId47" w:history="1">
        <w:r w:rsidRPr="00B53407">
          <w:rPr>
            <w:rStyle w:val="Hyperlink"/>
            <w:rFonts w:ascii="Cambria" w:hAnsi="Cambria"/>
            <w:sz w:val="22"/>
            <w:szCs w:val="22"/>
            <w:lang w:val="el-GR"/>
          </w:rPr>
          <w:t>eveflo@otenet.gr</w:t>
        </w:r>
      </w:hyperlink>
      <w:r w:rsidRPr="009C44DD">
        <w:rPr>
          <w:rFonts w:ascii="Cambria" w:hAnsi="Cambria"/>
          <w:sz w:val="22"/>
          <w:szCs w:val="22"/>
          <w:lang w:val="el-GR"/>
        </w:rPr>
        <w:t xml:space="preserve">; </w:t>
      </w:r>
    </w:p>
    <w:p w:rsidR="009C44DD" w:rsidRPr="009C44DD" w:rsidRDefault="009C44DD" w:rsidP="009C44DD">
      <w:pPr>
        <w:ind w:right="-285"/>
        <w:contextualSpacing/>
        <w:rPr>
          <w:rFonts w:ascii="Cambria" w:hAnsi="Cambria"/>
          <w:sz w:val="22"/>
          <w:szCs w:val="22"/>
        </w:rPr>
      </w:pPr>
    </w:p>
    <w:p w:rsidR="009C44DD" w:rsidRPr="009C44DD" w:rsidRDefault="009C44DD" w:rsidP="009C44DD">
      <w:pPr>
        <w:ind w:right="-285"/>
        <w:contextualSpacing/>
        <w:rPr>
          <w:rFonts w:ascii="Cambria" w:hAnsi="Cambria"/>
          <w:sz w:val="22"/>
          <w:szCs w:val="22"/>
        </w:rPr>
      </w:pPr>
    </w:p>
    <w:p w:rsidR="009C44DD" w:rsidRPr="009C44DD" w:rsidRDefault="009C44DD" w:rsidP="009C44DD">
      <w:pPr>
        <w:ind w:right="-285"/>
        <w:contextualSpacing/>
        <w:rPr>
          <w:rFonts w:ascii="Cambria" w:hAnsi="Cambria"/>
          <w:sz w:val="22"/>
          <w:szCs w:val="22"/>
        </w:rPr>
      </w:pPr>
    </w:p>
    <w:p w:rsidR="009C44DD" w:rsidRPr="009C44DD" w:rsidRDefault="009C44DD" w:rsidP="009C44DD">
      <w:pPr>
        <w:ind w:right="-285"/>
        <w:contextualSpacing/>
        <w:rPr>
          <w:rFonts w:ascii="Cambria" w:hAnsi="Cambria"/>
          <w:sz w:val="22"/>
          <w:szCs w:val="22"/>
        </w:rPr>
      </w:pPr>
    </w:p>
    <w:p w:rsidR="009C44DD" w:rsidRPr="009C44DD" w:rsidRDefault="009C44DD" w:rsidP="009C44DD">
      <w:pPr>
        <w:ind w:right="-285"/>
        <w:contextualSpacing/>
        <w:rPr>
          <w:rFonts w:ascii="Cambria" w:hAnsi="Cambria"/>
          <w:sz w:val="22"/>
          <w:szCs w:val="22"/>
        </w:rPr>
      </w:pPr>
    </w:p>
    <w:p w:rsidR="009C44DD" w:rsidRPr="009C44DD" w:rsidRDefault="009C44DD" w:rsidP="009C44DD">
      <w:pPr>
        <w:ind w:right="-285"/>
        <w:contextualSpacing/>
        <w:rPr>
          <w:rFonts w:ascii="Cambria" w:hAnsi="Cambria"/>
          <w:sz w:val="22"/>
          <w:szCs w:val="22"/>
        </w:rPr>
      </w:pPr>
    </w:p>
    <w:p w:rsidR="009C44DD" w:rsidRPr="009C44DD" w:rsidRDefault="009C44DD" w:rsidP="009C44DD">
      <w:pPr>
        <w:ind w:right="-285"/>
        <w:contextualSpacing/>
        <w:rPr>
          <w:rFonts w:ascii="Cambria" w:hAnsi="Cambria"/>
          <w:sz w:val="22"/>
          <w:szCs w:val="22"/>
        </w:rPr>
      </w:pPr>
    </w:p>
    <w:sectPr w:rsidR="009C44DD" w:rsidRPr="009C44DD" w:rsidSect="004F1C8A">
      <w:headerReference w:type="even" r:id="rId48"/>
      <w:headerReference w:type="default" r:id="rId49"/>
      <w:footerReference w:type="even" r:id="rId50"/>
      <w:footerReference w:type="default" r:id="rId51"/>
      <w:headerReference w:type="first" r:id="rId52"/>
      <w:footerReference w:type="first" r:id="rId53"/>
      <w:pgSz w:w="11906" w:h="16838"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8A" w:rsidRDefault="003E248A" w:rsidP="00E01418">
      <w:r>
        <w:separator/>
      </w:r>
    </w:p>
  </w:endnote>
  <w:endnote w:type="continuationSeparator" w:id="0">
    <w:p w:rsidR="003E248A" w:rsidRDefault="003E248A" w:rsidP="00E0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Default="006D0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E4" w:rsidRDefault="00664EE4" w:rsidP="00F26F1A">
    <w:pPr>
      <w:pStyle w:val="Footer"/>
      <w:jc w:val="center"/>
    </w:pPr>
    <w:r>
      <w:t>___________________________________________________________________________</w:t>
    </w:r>
  </w:p>
  <w:p w:rsidR="00664EE4" w:rsidRPr="008B4A51" w:rsidRDefault="00664EE4" w:rsidP="00AE6F64">
    <w:pPr>
      <w:pStyle w:val="Footer"/>
      <w:jc w:val="right"/>
      <w:rPr>
        <w:rFonts w:asciiTheme="minorHAnsi" w:hAnsiTheme="minorHAnsi" w:cstheme="minorHAnsi"/>
        <w:b/>
        <w:sz w:val="18"/>
        <w:szCs w:val="18"/>
      </w:rPr>
    </w:pPr>
    <w:r w:rsidRPr="008B4A51">
      <w:rPr>
        <w:rFonts w:asciiTheme="minorHAnsi" w:hAnsiTheme="minorHAnsi" w:cstheme="minorHAnsi"/>
        <w:sz w:val="18"/>
        <w:szCs w:val="18"/>
      </w:rPr>
      <w:t xml:space="preserve">Σελίδα </w:t>
    </w:r>
    <w:r w:rsidRPr="008B4A51">
      <w:rPr>
        <w:rFonts w:asciiTheme="minorHAnsi" w:hAnsiTheme="minorHAnsi" w:cstheme="minorHAnsi"/>
        <w:b/>
        <w:sz w:val="18"/>
        <w:szCs w:val="18"/>
      </w:rPr>
      <w:fldChar w:fldCharType="begin"/>
    </w:r>
    <w:r w:rsidRPr="008B4A51">
      <w:rPr>
        <w:rFonts w:asciiTheme="minorHAnsi" w:hAnsiTheme="minorHAnsi" w:cstheme="minorHAnsi"/>
        <w:b/>
        <w:sz w:val="18"/>
        <w:szCs w:val="18"/>
      </w:rPr>
      <w:instrText xml:space="preserve"> PAGE </w:instrText>
    </w:r>
    <w:r w:rsidRPr="008B4A51">
      <w:rPr>
        <w:rFonts w:asciiTheme="minorHAnsi" w:hAnsiTheme="minorHAnsi" w:cstheme="minorHAnsi"/>
        <w:b/>
        <w:sz w:val="18"/>
        <w:szCs w:val="18"/>
      </w:rPr>
      <w:fldChar w:fldCharType="separate"/>
    </w:r>
    <w:r w:rsidR="00171270">
      <w:rPr>
        <w:rFonts w:asciiTheme="minorHAnsi" w:hAnsiTheme="minorHAnsi" w:cstheme="minorHAnsi"/>
        <w:b/>
        <w:noProof/>
        <w:sz w:val="18"/>
        <w:szCs w:val="18"/>
      </w:rPr>
      <w:t>2</w:t>
    </w:r>
    <w:r w:rsidRPr="008B4A51">
      <w:rPr>
        <w:rFonts w:asciiTheme="minorHAnsi" w:hAnsiTheme="minorHAnsi" w:cstheme="minorHAnsi"/>
        <w:b/>
        <w:sz w:val="18"/>
        <w:szCs w:val="18"/>
      </w:rPr>
      <w:fldChar w:fldCharType="end"/>
    </w:r>
    <w:r w:rsidRPr="008B4A51">
      <w:rPr>
        <w:rFonts w:asciiTheme="minorHAnsi" w:hAnsiTheme="minorHAnsi" w:cstheme="minorHAnsi"/>
        <w:sz w:val="18"/>
        <w:szCs w:val="18"/>
      </w:rPr>
      <w:t xml:space="preserve"> από </w:t>
    </w:r>
    <w:r w:rsidRPr="008B4A51">
      <w:rPr>
        <w:rFonts w:asciiTheme="minorHAnsi" w:hAnsiTheme="minorHAnsi" w:cstheme="minorHAnsi"/>
        <w:b/>
        <w:sz w:val="18"/>
        <w:szCs w:val="18"/>
      </w:rPr>
      <w:fldChar w:fldCharType="begin"/>
    </w:r>
    <w:r w:rsidRPr="008B4A51">
      <w:rPr>
        <w:rFonts w:asciiTheme="minorHAnsi" w:hAnsiTheme="minorHAnsi" w:cstheme="minorHAnsi"/>
        <w:b/>
        <w:sz w:val="18"/>
        <w:szCs w:val="18"/>
      </w:rPr>
      <w:instrText xml:space="preserve"> NUMPAGES  </w:instrText>
    </w:r>
    <w:r w:rsidRPr="008B4A51">
      <w:rPr>
        <w:rFonts w:asciiTheme="minorHAnsi" w:hAnsiTheme="minorHAnsi" w:cstheme="minorHAnsi"/>
        <w:b/>
        <w:sz w:val="18"/>
        <w:szCs w:val="18"/>
      </w:rPr>
      <w:fldChar w:fldCharType="separate"/>
    </w:r>
    <w:r w:rsidR="00171270">
      <w:rPr>
        <w:rFonts w:asciiTheme="minorHAnsi" w:hAnsiTheme="minorHAnsi" w:cstheme="minorHAnsi"/>
        <w:b/>
        <w:noProof/>
        <w:sz w:val="18"/>
        <w:szCs w:val="18"/>
      </w:rPr>
      <w:t>3</w:t>
    </w:r>
    <w:r w:rsidRPr="008B4A51">
      <w:rPr>
        <w:rFonts w:asciiTheme="minorHAnsi" w:hAnsiTheme="minorHAnsi" w:cstheme="minorHAnsi"/>
        <w:b/>
        <w:sz w:val="18"/>
        <w:szCs w:val="18"/>
      </w:rPr>
      <w:fldChar w:fldCharType="end"/>
    </w:r>
  </w:p>
  <w:p w:rsidR="00AA6816" w:rsidRPr="008B4A51" w:rsidRDefault="00B32833" w:rsidP="00AA6816">
    <w:pPr>
      <w:pStyle w:val="Footer"/>
      <w:jc w:val="center"/>
      <w:rPr>
        <w:rFonts w:ascii="Calibri" w:hAnsi="Calibri" w:cs="Calibri"/>
        <w:b/>
        <w:sz w:val="20"/>
        <w:szCs w:val="20"/>
      </w:rPr>
    </w:pPr>
    <w:r w:rsidRPr="008B4A51">
      <w:rPr>
        <w:rFonts w:ascii="Calibri" w:hAnsi="Calibri" w:cs="Calibri"/>
        <w:sz w:val="20"/>
        <w:szCs w:val="20"/>
      </w:rPr>
      <w:t xml:space="preserve"> </w:t>
    </w:r>
    <w:r w:rsidR="00AA6816" w:rsidRPr="008B4A51">
      <w:rPr>
        <w:rFonts w:ascii="Calibri" w:hAnsi="Calibri" w:cs="Calibri"/>
        <w:sz w:val="20"/>
        <w:szCs w:val="20"/>
      </w:rPr>
      <w:t xml:space="preserve">Α.Π.Φ. </w:t>
    </w:r>
    <w:r w:rsidR="006D0FAA">
      <w:rPr>
        <w:rFonts w:ascii="Calibri" w:hAnsi="Calibri" w:cs="Calibri"/>
        <w:sz w:val="20"/>
        <w:szCs w:val="20"/>
      </w:rPr>
      <w:t>333</w:t>
    </w:r>
  </w:p>
  <w:p w:rsidR="00664EE4" w:rsidRPr="008B4A51" w:rsidRDefault="00096975" w:rsidP="00096975">
    <w:pPr>
      <w:pStyle w:val="Footer"/>
      <w:jc w:val="center"/>
      <w:rPr>
        <w:rFonts w:ascii="Calibri" w:hAnsi="Calibri" w:cs="Calibri"/>
        <w:b/>
        <w:sz w:val="20"/>
        <w:szCs w:val="20"/>
      </w:rPr>
    </w:pPr>
    <w:r w:rsidRPr="008B4A51">
      <w:rPr>
        <w:rFonts w:ascii="Calibri" w:hAnsi="Calibri" w:cs="Calibri"/>
        <w:b/>
        <w:sz w:val="20"/>
        <w:szCs w:val="20"/>
      </w:rPr>
      <w:t>ΑΔΙΑΒΑΘΜΗΤΟ</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E4" w:rsidRDefault="00664EE4" w:rsidP="004F1C8A">
    <w:pPr>
      <w:pStyle w:val="Footer"/>
      <w:jc w:val="center"/>
    </w:pPr>
    <w:r>
      <w:t>___________________________________________________________________________</w:t>
    </w:r>
  </w:p>
  <w:p w:rsidR="00664EE4" w:rsidRPr="008B4A51" w:rsidRDefault="00664EE4" w:rsidP="004F1C8A">
    <w:pPr>
      <w:jc w:val="right"/>
      <w:rPr>
        <w:rFonts w:asciiTheme="minorHAnsi" w:hAnsiTheme="minorHAnsi" w:cstheme="minorHAnsi"/>
        <w:sz w:val="18"/>
        <w:szCs w:val="18"/>
      </w:rPr>
    </w:pPr>
    <w:r w:rsidRPr="008B4A51">
      <w:rPr>
        <w:rFonts w:asciiTheme="minorHAnsi" w:hAnsiTheme="minorHAnsi" w:cstheme="minorHAnsi"/>
        <w:sz w:val="18"/>
        <w:szCs w:val="18"/>
      </w:rPr>
      <w:t xml:space="preserve">Σελίδα </w:t>
    </w:r>
    <w:r w:rsidRPr="008B4A51">
      <w:rPr>
        <w:rFonts w:asciiTheme="minorHAnsi" w:hAnsiTheme="minorHAnsi" w:cstheme="minorHAnsi"/>
        <w:sz w:val="18"/>
        <w:szCs w:val="18"/>
      </w:rPr>
      <w:fldChar w:fldCharType="begin"/>
    </w:r>
    <w:r w:rsidRPr="008B4A51">
      <w:rPr>
        <w:rFonts w:asciiTheme="minorHAnsi" w:hAnsiTheme="minorHAnsi" w:cstheme="minorHAnsi"/>
        <w:sz w:val="18"/>
        <w:szCs w:val="18"/>
      </w:rPr>
      <w:instrText xml:space="preserve"> PAGE </w:instrText>
    </w:r>
    <w:r w:rsidRPr="008B4A51">
      <w:rPr>
        <w:rFonts w:asciiTheme="minorHAnsi" w:hAnsiTheme="minorHAnsi" w:cstheme="minorHAnsi"/>
        <w:sz w:val="18"/>
        <w:szCs w:val="18"/>
      </w:rPr>
      <w:fldChar w:fldCharType="separate"/>
    </w:r>
    <w:r w:rsidR="00171270">
      <w:rPr>
        <w:rFonts w:asciiTheme="minorHAnsi" w:hAnsiTheme="minorHAnsi" w:cstheme="minorHAnsi"/>
        <w:noProof/>
        <w:sz w:val="18"/>
        <w:szCs w:val="18"/>
      </w:rPr>
      <w:t>1</w:t>
    </w:r>
    <w:r w:rsidRPr="008B4A51">
      <w:rPr>
        <w:rFonts w:asciiTheme="minorHAnsi" w:hAnsiTheme="minorHAnsi" w:cstheme="minorHAnsi"/>
        <w:sz w:val="18"/>
        <w:szCs w:val="18"/>
      </w:rPr>
      <w:fldChar w:fldCharType="end"/>
    </w:r>
    <w:r w:rsidRPr="008B4A51">
      <w:rPr>
        <w:rFonts w:asciiTheme="minorHAnsi" w:hAnsiTheme="minorHAnsi" w:cstheme="minorHAnsi"/>
        <w:sz w:val="18"/>
        <w:szCs w:val="18"/>
      </w:rPr>
      <w:t xml:space="preserve"> από </w:t>
    </w:r>
    <w:r w:rsidRPr="008B4A51">
      <w:rPr>
        <w:rFonts w:asciiTheme="minorHAnsi" w:hAnsiTheme="minorHAnsi" w:cstheme="minorHAnsi"/>
        <w:sz w:val="18"/>
        <w:szCs w:val="18"/>
      </w:rPr>
      <w:fldChar w:fldCharType="begin"/>
    </w:r>
    <w:r w:rsidRPr="008B4A51">
      <w:rPr>
        <w:rFonts w:asciiTheme="minorHAnsi" w:hAnsiTheme="minorHAnsi" w:cstheme="minorHAnsi"/>
        <w:sz w:val="18"/>
        <w:szCs w:val="18"/>
      </w:rPr>
      <w:instrText xml:space="preserve"> NUMPAGES  </w:instrText>
    </w:r>
    <w:r w:rsidRPr="008B4A51">
      <w:rPr>
        <w:rFonts w:asciiTheme="minorHAnsi" w:hAnsiTheme="minorHAnsi" w:cstheme="minorHAnsi"/>
        <w:sz w:val="18"/>
        <w:szCs w:val="18"/>
      </w:rPr>
      <w:fldChar w:fldCharType="separate"/>
    </w:r>
    <w:r w:rsidR="00171270">
      <w:rPr>
        <w:rFonts w:asciiTheme="minorHAnsi" w:hAnsiTheme="minorHAnsi" w:cstheme="minorHAnsi"/>
        <w:noProof/>
        <w:sz w:val="18"/>
        <w:szCs w:val="18"/>
      </w:rPr>
      <w:t>3</w:t>
    </w:r>
    <w:r w:rsidRPr="008B4A51">
      <w:rPr>
        <w:rFonts w:asciiTheme="minorHAnsi" w:hAnsiTheme="minorHAnsi" w:cstheme="minorHAnsi"/>
        <w:sz w:val="18"/>
        <w:szCs w:val="18"/>
      </w:rPr>
      <w:fldChar w:fldCharType="end"/>
    </w:r>
  </w:p>
  <w:p w:rsidR="00096975" w:rsidRPr="008B4A51" w:rsidRDefault="00096975" w:rsidP="00096975">
    <w:pPr>
      <w:pStyle w:val="Footer"/>
      <w:jc w:val="center"/>
      <w:rPr>
        <w:rFonts w:ascii="Calibri" w:hAnsi="Calibri" w:cs="Calibri"/>
        <w:b/>
        <w:sz w:val="20"/>
        <w:szCs w:val="20"/>
      </w:rPr>
    </w:pPr>
    <w:r w:rsidRPr="008B4A51">
      <w:rPr>
        <w:rFonts w:ascii="Calibri" w:hAnsi="Calibri" w:cs="Calibri"/>
        <w:sz w:val="20"/>
        <w:szCs w:val="20"/>
      </w:rPr>
      <w:t xml:space="preserve">Α.Π.Φ. </w:t>
    </w:r>
    <w:r w:rsidR="006D0FAA">
      <w:rPr>
        <w:rFonts w:ascii="Calibri" w:hAnsi="Calibri" w:cs="Calibri"/>
        <w:sz w:val="20"/>
        <w:szCs w:val="20"/>
      </w:rPr>
      <w:t>333</w:t>
    </w:r>
  </w:p>
  <w:p w:rsidR="00096975" w:rsidRPr="008B4A51" w:rsidRDefault="00096975" w:rsidP="00096975">
    <w:pPr>
      <w:pStyle w:val="Footer"/>
      <w:jc w:val="center"/>
      <w:rPr>
        <w:rFonts w:ascii="Calibri" w:hAnsi="Calibri" w:cs="Calibri"/>
        <w:b/>
        <w:sz w:val="20"/>
        <w:szCs w:val="20"/>
      </w:rPr>
    </w:pPr>
    <w:r w:rsidRPr="008B4A51">
      <w:rPr>
        <w:rFonts w:ascii="Calibri" w:hAnsi="Calibri" w:cs="Calibri"/>
        <w:b/>
        <w:sz w:val="20"/>
        <w:szCs w:val="20"/>
      </w:rPr>
      <w:t>ΑΔΙΑΒΑΘΜΗΤΟ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8A" w:rsidRDefault="003E248A" w:rsidP="00E01418">
      <w:r>
        <w:separator/>
      </w:r>
    </w:p>
  </w:footnote>
  <w:footnote w:type="continuationSeparator" w:id="0">
    <w:p w:rsidR="003E248A" w:rsidRDefault="003E248A" w:rsidP="00E0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Default="006D0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E4" w:rsidRPr="00AA0B32" w:rsidRDefault="00664EE4" w:rsidP="00D10060">
    <w:pPr>
      <w:pStyle w:val="Footer"/>
      <w:jc w:val="center"/>
      <w:rPr>
        <w:b/>
      </w:rPr>
    </w:pPr>
    <w:r w:rsidRPr="00AA0B32">
      <w:rPr>
        <w:b/>
      </w:rPr>
      <w:t>ΑΔΙΑΒΑΘΜΗΤΟ</w:t>
    </w:r>
  </w:p>
  <w:p w:rsidR="00664EE4" w:rsidRPr="00EA6818" w:rsidRDefault="00664EE4" w:rsidP="00EA6818">
    <w:pPr>
      <w:pStyle w:val="Header"/>
      <w:jc w:val="center"/>
      <w:rPr>
        <w:b/>
        <w:lang w:val="en-US"/>
      </w:rPr>
    </w:pPr>
    <w:r>
      <w:rPr>
        <w:b/>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Default="006D0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F1092"/>
    <w:multiLevelType w:val="hybridMultilevel"/>
    <w:tmpl w:val="A8ECE2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FE4FED"/>
    <w:multiLevelType w:val="hybridMultilevel"/>
    <w:tmpl w:val="151C2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B3D8D"/>
    <w:multiLevelType w:val="hybridMultilevel"/>
    <w:tmpl w:val="AEC8AC88"/>
    <w:lvl w:ilvl="0" w:tplc="F6CC782C">
      <w:start w:val="2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B860625"/>
    <w:multiLevelType w:val="hybridMultilevel"/>
    <w:tmpl w:val="F3D6F33A"/>
    <w:lvl w:ilvl="0" w:tplc="6240BF5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4D631E28"/>
    <w:multiLevelType w:val="multilevel"/>
    <w:tmpl w:val="99140198"/>
    <w:lvl w:ilvl="0">
      <w:start w:val="1"/>
      <w:numFmt w:val="bullet"/>
      <w:lvlText w:val=""/>
      <w:lvlJc w:val="left"/>
      <w:pPr>
        <w:tabs>
          <w:tab w:val="num" w:pos="720"/>
        </w:tabs>
        <w:ind w:left="720" w:hanging="360"/>
      </w:pPr>
      <w:rPr>
        <w:rFonts w:ascii="Symbol" w:hAnsi="Symbol" w:hint="default"/>
        <w:sz w:val="20"/>
        <w:lang w:val="el-G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E0C10"/>
    <w:multiLevelType w:val="hybridMultilevel"/>
    <w:tmpl w:val="F23441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207750"/>
    <w:multiLevelType w:val="hybridMultilevel"/>
    <w:tmpl w:val="E5E8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64091"/>
    <w:multiLevelType w:val="hybridMultilevel"/>
    <w:tmpl w:val="86D6526A"/>
    <w:lvl w:ilvl="0" w:tplc="5D96BAB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D604FA"/>
    <w:multiLevelType w:val="hybridMultilevel"/>
    <w:tmpl w:val="437EC6A4"/>
    <w:lvl w:ilvl="0" w:tplc="E6E0B38A">
      <w:start w:val="2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4EA1158"/>
    <w:multiLevelType w:val="multilevel"/>
    <w:tmpl w:val="F23441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BB235C8"/>
    <w:multiLevelType w:val="multilevel"/>
    <w:tmpl w:val="151C21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
  </w:num>
  <w:num w:numId="4">
    <w:abstractNumId w:val="10"/>
  </w:num>
  <w:num w:numId="5">
    <w:abstractNumId w:val="7"/>
  </w:num>
  <w:num w:numId="6">
    <w:abstractNumId w:val="0"/>
  </w:num>
  <w:num w:numId="7">
    <w:abstractNumId w:val="2"/>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B"/>
    <w:rsid w:val="000015CF"/>
    <w:rsid w:val="000038CF"/>
    <w:rsid w:val="00006C9E"/>
    <w:rsid w:val="000070B1"/>
    <w:rsid w:val="00007685"/>
    <w:rsid w:val="0000791B"/>
    <w:rsid w:val="00011D60"/>
    <w:rsid w:val="0001282F"/>
    <w:rsid w:val="00012906"/>
    <w:rsid w:val="00012F77"/>
    <w:rsid w:val="000152EE"/>
    <w:rsid w:val="000159EC"/>
    <w:rsid w:val="00016C91"/>
    <w:rsid w:val="00020106"/>
    <w:rsid w:val="00023858"/>
    <w:rsid w:val="00023DB4"/>
    <w:rsid w:val="00027F02"/>
    <w:rsid w:val="00030074"/>
    <w:rsid w:val="00031349"/>
    <w:rsid w:val="00033DDA"/>
    <w:rsid w:val="00034B39"/>
    <w:rsid w:val="00052234"/>
    <w:rsid w:val="0005225E"/>
    <w:rsid w:val="00052ADF"/>
    <w:rsid w:val="000533EF"/>
    <w:rsid w:val="00057A49"/>
    <w:rsid w:val="00060200"/>
    <w:rsid w:val="00060A00"/>
    <w:rsid w:val="00063C2E"/>
    <w:rsid w:val="0006655B"/>
    <w:rsid w:val="000708D3"/>
    <w:rsid w:val="0007329C"/>
    <w:rsid w:val="000757BC"/>
    <w:rsid w:val="000815C7"/>
    <w:rsid w:val="000826E6"/>
    <w:rsid w:val="00083569"/>
    <w:rsid w:val="00084DD4"/>
    <w:rsid w:val="00086985"/>
    <w:rsid w:val="0009218F"/>
    <w:rsid w:val="00094313"/>
    <w:rsid w:val="00094950"/>
    <w:rsid w:val="00094A0F"/>
    <w:rsid w:val="0009526B"/>
    <w:rsid w:val="00096975"/>
    <w:rsid w:val="000970A1"/>
    <w:rsid w:val="000978ED"/>
    <w:rsid w:val="00097B76"/>
    <w:rsid w:val="000A1607"/>
    <w:rsid w:val="000A1ADE"/>
    <w:rsid w:val="000A1B88"/>
    <w:rsid w:val="000A4737"/>
    <w:rsid w:val="000A476C"/>
    <w:rsid w:val="000A595A"/>
    <w:rsid w:val="000B0038"/>
    <w:rsid w:val="000C1A98"/>
    <w:rsid w:val="000C3929"/>
    <w:rsid w:val="000C4CDC"/>
    <w:rsid w:val="000C5788"/>
    <w:rsid w:val="000C60C7"/>
    <w:rsid w:val="000C62C6"/>
    <w:rsid w:val="000C66E4"/>
    <w:rsid w:val="000C7010"/>
    <w:rsid w:val="000D1F9A"/>
    <w:rsid w:val="000D26B9"/>
    <w:rsid w:val="000D3388"/>
    <w:rsid w:val="000D4CBA"/>
    <w:rsid w:val="000E0EFE"/>
    <w:rsid w:val="000E1F48"/>
    <w:rsid w:val="000E20C5"/>
    <w:rsid w:val="000E3B12"/>
    <w:rsid w:val="000E43E3"/>
    <w:rsid w:val="000E5DEF"/>
    <w:rsid w:val="000E683E"/>
    <w:rsid w:val="000F51A2"/>
    <w:rsid w:val="000F5CFA"/>
    <w:rsid w:val="000F5E36"/>
    <w:rsid w:val="000F6BB3"/>
    <w:rsid w:val="000F787D"/>
    <w:rsid w:val="00105136"/>
    <w:rsid w:val="001055D1"/>
    <w:rsid w:val="00105615"/>
    <w:rsid w:val="001073F1"/>
    <w:rsid w:val="001103CC"/>
    <w:rsid w:val="001132AF"/>
    <w:rsid w:val="00114297"/>
    <w:rsid w:val="0011634E"/>
    <w:rsid w:val="001173E5"/>
    <w:rsid w:val="00117D86"/>
    <w:rsid w:val="00124118"/>
    <w:rsid w:val="0012627A"/>
    <w:rsid w:val="00126B59"/>
    <w:rsid w:val="00131BBD"/>
    <w:rsid w:val="00132188"/>
    <w:rsid w:val="00133462"/>
    <w:rsid w:val="00133DEF"/>
    <w:rsid w:val="00134C2A"/>
    <w:rsid w:val="001356E9"/>
    <w:rsid w:val="00141F71"/>
    <w:rsid w:val="001426A7"/>
    <w:rsid w:val="0014384E"/>
    <w:rsid w:val="001448C2"/>
    <w:rsid w:val="00146581"/>
    <w:rsid w:val="001476B0"/>
    <w:rsid w:val="00156201"/>
    <w:rsid w:val="0015762D"/>
    <w:rsid w:val="00160E8E"/>
    <w:rsid w:val="00163569"/>
    <w:rsid w:val="001677C2"/>
    <w:rsid w:val="00171270"/>
    <w:rsid w:val="00180239"/>
    <w:rsid w:val="001809DE"/>
    <w:rsid w:val="001826C8"/>
    <w:rsid w:val="00184395"/>
    <w:rsid w:val="00184822"/>
    <w:rsid w:val="001859D3"/>
    <w:rsid w:val="00186EAC"/>
    <w:rsid w:val="00187CEE"/>
    <w:rsid w:val="00194539"/>
    <w:rsid w:val="00195B2D"/>
    <w:rsid w:val="00196A02"/>
    <w:rsid w:val="001A16BB"/>
    <w:rsid w:val="001A4C8A"/>
    <w:rsid w:val="001A527F"/>
    <w:rsid w:val="001B1800"/>
    <w:rsid w:val="001B1DF5"/>
    <w:rsid w:val="001B29E0"/>
    <w:rsid w:val="001B596E"/>
    <w:rsid w:val="001B5EB0"/>
    <w:rsid w:val="001C0AF5"/>
    <w:rsid w:val="001C1C77"/>
    <w:rsid w:val="001C418C"/>
    <w:rsid w:val="001C7125"/>
    <w:rsid w:val="001D011B"/>
    <w:rsid w:val="001D1A25"/>
    <w:rsid w:val="001D4CB9"/>
    <w:rsid w:val="001D5EE1"/>
    <w:rsid w:val="001E1DE6"/>
    <w:rsid w:val="001E39BA"/>
    <w:rsid w:val="001E5FEF"/>
    <w:rsid w:val="001E6877"/>
    <w:rsid w:val="001E7FAA"/>
    <w:rsid w:val="001F5313"/>
    <w:rsid w:val="001F6012"/>
    <w:rsid w:val="00200D35"/>
    <w:rsid w:val="00202E6C"/>
    <w:rsid w:val="00204E57"/>
    <w:rsid w:val="00207581"/>
    <w:rsid w:val="00210AC3"/>
    <w:rsid w:val="00215380"/>
    <w:rsid w:val="00216A2D"/>
    <w:rsid w:val="00217EB0"/>
    <w:rsid w:val="0022352A"/>
    <w:rsid w:val="0022382E"/>
    <w:rsid w:val="00223B77"/>
    <w:rsid w:val="00223F19"/>
    <w:rsid w:val="0022498C"/>
    <w:rsid w:val="00225795"/>
    <w:rsid w:val="0022774B"/>
    <w:rsid w:val="00230B7E"/>
    <w:rsid w:val="00233261"/>
    <w:rsid w:val="0023421B"/>
    <w:rsid w:val="002350DD"/>
    <w:rsid w:val="0023719E"/>
    <w:rsid w:val="00237A8E"/>
    <w:rsid w:val="0024186B"/>
    <w:rsid w:val="00242C33"/>
    <w:rsid w:val="002449D2"/>
    <w:rsid w:val="00244FE6"/>
    <w:rsid w:val="002452CD"/>
    <w:rsid w:val="00245A41"/>
    <w:rsid w:val="00252E83"/>
    <w:rsid w:val="002549A4"/>
    <w:rsid w:val="00256E01"/>
    <w:rsid w:val="00260A26"/>
    <w:rsid w:val="00261E9A"/>
    <w:rsid w:val="002632D7"/>
    <w:rsid w:val="0026424F"/>
    <w:rsid w:val="00264889"/>
    <w:rsid w:val="0026572D"/>
    <w:rsid w:val="0026743D"/>
    <w:rsid w:val="00267740"/>
    <w:rsid w:val="00270B49"/>
    <w:rsid w:val="002710FC"/>
    <w:rsid w:val="0027192D"/>
    <w:rsid w:val="00271D8D"/>
    <w:rsid w:val="00271F2E"/>
    <w:rsid w:val="002726C3"/>
    <w:rsid w:val="00272AEE"/>
    <w:rsid w:val="00274687"/>
    <w:rsid w:val="002766C9"/>
    <w:rsid w:val="0027747D"/>
    <w:rsid w:val="002804A2"/>
    <w:rsid w:val="00283E96"/>
    <w:rsid w:val="002846BD"/>
    <w:rsid w:val="00285544"/>
    <w:rsid w:val="00286B8D"/>
    <w:rsid w:val="00290158"/>
    <w:rsid w:val="0029056A"/>
    <w:rsid w:val="002910A8"/>
    <w:rsid w:val="0029144D"/>
    <w:rsid w:val="002930BB"/>
    <w:rsid w:val="00295DF7"/>
    <w:rsid w:val="00297565"/>
    <w:rsid w:val="002A264E"/>
    <w:rsid w:val="002A5F8F"/>
    <w:rsid w:val="002A6F13"/>
    <w:rsid w:val="002B0AAA"/>
    <w:rsid w:val="002B2BDB"/>
    <w:rsid w:val="002B3FA8"/>
    <w:rsid w:val="002B51F6"/>
    <w:rsid w:val="002C0288"/>
    <w:rsid w:val="002C0C66"/>
    <w:rsid w:val="002C36D8"/>
    <w:rsid w:val="002C3EC3"/>
    <w:rsid w:val="002C429E"/>
    <w:rsid w:val="002C4EC6"/>
    <w:rsid w:val="002C65C7"/>
    <w:rsid w:val="002D1C3F"/>
    <w:rsid w:val="002D3139"/>
    <w:rsid w:val="002E0988"/>
    <w:rsid w:val="002E3EB4"/>
    <w:rsid w:val="002E4769"/>
    <w:rsid w:val="002E5A23"/>
    <w:rsid w:val="002E69AB"/>
    <w:rsid w:val="002F1249"/>
    <w:rsid w:val="002F1A3F"/>
    <w:rsid w:val="002F4A51"/>
    <w:rsid w:val="002F4F6C"/>
    <w:rsid w:val="002F6949"/>
    <w:rsid w:val="00301638"/>
    <w:rsid w:val="00301662"/>
    <w:rsid w:val="00307FBD"/>
    <w:rsid w:val="003100C2"/>
    <w:rsid w:val="00311AF0"/>
    <w:rsid w:val="003126FE"/>
    <w:rsid w:val="00314C9E"/>
    <w:rsid w:val="003203C3"/>
    <w:rsid w:val="003247FD"/>
    <w:rsid w:val="00326784"/>
    <w:rsid w:val="0033289C"/>
    <w:rsid w:val="00332B61"/>
    <w:rsid w:val="00333D32"/>
    <w:rsid w:val="00334967"/>
    <w:rsid w:val="00337434"/>
    <w:rsid w:val="00340AD2"/>
    <w:rsid w:val="0034116A"/>
    <w:rsid w:val="003420F9"/>
    <w:rsid w:val="00342721"/>
    <w:rsid w:val="00345761"/>
    <w:rsid w:val="003461C0"/>
    <w:rsid w:val="00346396"/>
    <w:rsid w:val="003478E0"/>
    <w:rsid w:val="00352DCF"/>
    <w:rsid w:val="0035316B"/>
    <w:rsid w:val="003564B7"/>
    <w:rsid w:val="003600AA"/>
    <w:rsid w:val="00362A71"/>
    <w:rsid w:val="003649E8"/>
    <w:rsid w:val="0037034E"/>
    <w:rsid w:val="0037453B"/>
    <w:rsid w:val="00374DA9"/>
    <w:rsid w:val="00375E9C"/>
    <w:rsid w:val="00381404"/>
    <w:rsid w:val="0038317F"/>
    <w:rsid w:val="00383A4C"/>
    <w:rsid w:val="003854F0"/>
    <w:rsid w:val="00385B75"/>
    <w:rsid w:val="003872C7"/>
    <w:rsid w:val="003918CA"/>
    <w:rsid w:val="0039350A"/>
    <w:rsid w:val="00396B41"/>
    <w:rsid w:val="00396EFA"/>
    <w:rsid w:val="003973CA"/>
    <w:rsid w:val="003974BE"/>
    <w:rsid w:val="003A5A3D"/>
    <w:rsid w:val="003A71D3"/>
    <w:rsid w:val="003B016E"/>
    <w:rsid w:val="003B0F1B"/>
    <w:rsid w:val="003B3234"/>
    <w:rsid w:val="003B3FC2"/>
    <w:rsid w:val="003B4854"/>
    <w:rsid w:val="003C0B2C"/>
    <w:rsid w:val="003C1CA7"/>
    <w:rsid w:val="003C21CD"/>
    <w:rsid w:val="003C397A"/>
    <w:rsid w:val="003C4122"/>
    <w:rsid w:val="003C4995"/>
    <w:rsid w:val="003C528F"/>
    <w:rsid w:val="003C6938"/>
    <w:rsid w:val="003C7795"/>
    <w:rsid w:val="003D0A6E"/>
    <w:rsid w:val="003D0B9D"/>
    <w:rsid w:val="003D3F37"/>
    <w:rsid w:val="003D43F6"/>
    <w:rsid w:val="003D4BCB"/>
    <w:rsid w:val="003E248A"/>
    <w:rsid w:val="003E3622"/>
    <w:rsid w:val="003E707E"/>
    <w:rsid w:val="003F0214"/>
    <w:rsid w:val="003F1082"/>
    <w:rsid w:val="003F1593"/>
    <w:rsid w:val="003F4D75"/>
    <w:rsid w:val="003F6F10"/>
    <w:rsid w:val="0040048D"/>
    <w:rsid w:val="004043B5"/>
    <w:rsid w:val="004123F6"/>
    <w:rsid w:val="004142D1"/>
    <w:rsid w:val="00415B61"/>
    <w:rsid w:val="00416E37"/>
    <w:rsid w:val="0041744E"/>
    <w:rsid w:val="0042331B"/>
    <w:rsid w:val="004256A6"/>
    <w:rsid w:val="00427933"/>
    <w:rsid w:val="00427A16"/>
    <w:rsid w:val="004349B6"/>
    <w:rsid w:val="00435467"/>
    <w:rsid w:val="00436E07"/>
    <w:rsid w:val="004373F3"/>
    <w:rsid w:val="0043775F"/>
    <w:rsid w:val="004434B4"/>
    <w:rsid w:val="0044389F"/>
    <w:rsid w:val="004459D2"/>
    <w:rsid w:val="0044637F"/>
    <w:rsid w:val="004539C7"/>
    <w:rsid w:val="00453DB2"/>
    <w:rsid w:val="00455EF1"/>
    <w:rsid w:val="0045606B"/>
    <w:rsid w:val="00456BC0"/>
    <w:rsid w:val="0046034B"/>
    <w:rsid w:val="00461EE8"/>
    <w:rsid w:val="00462253"/>
    <w:rsid w:val="00464688"/>
    <w:rsid w:val="00464B38"/>
    <w:rsid w:val="0046590C"/>
    <w:rsid w:val="00467095"/>
    <w:rsid w:val="004678DF"/>
    <w:rsid w:val="00471FF0"/>
    <w:rsid w:val="00472029"/>
    <w:rsid w:val="00472444"/>
    <w:rsid w:val="00472E76"/>
    <w:rsid w:val="0047544C"/>
    <w:rsid w:val="004773D1"/>
    <w:rsid w:val="00482975"/>
    <w:rsid w:val="00482A16"/>
    <w:rsid w:val="00483FD1"/>
    <w:rsid w:val="004875B6"/>
    <w:rsid w:val="0049040F"/>
    <w:rsid w:val="00490D37"/>
    <w:rsid w:val="0049565F"/>
    <w:rsid w:val="0049741B"/>
    <w:rsid w:val="004A140F"/>
    <w:rsid w:val="004A1FFA"/>
    <w:rsid w:val="004A30B0"/>
    <w:rsid w:val="004A37A4"/>
    <w:rsid w:val="004A3BE5"/>
    <w:rsid w:val="004A3E47"/>
    <w:rsid w:val="004A5643"/>
    <w:rsid w:val="004B004D"/>
    <w:rsid w:val="004B37F9"/>
    <w:rsid w:val="004B516F"/>
    <w:rsid w:val="004B5233"/>
    <w:rsid w:val="004B6C25"/>
    <w:rsid w:val="004C1348"/>
    <w:rsid w:val="004C359A"/>
    <w:rsid w:val="004C6AF9"/>
    <w:rsid w:val="004C7C1E"/>
    <w:rsid w:val="004D02DB"/>
    <w:rsid w:val="004D0D4B"/>
    <w:rsid w:val="004D2EAA"/>
    <w:rsid w:val="004D4C9B"/>
    <w:rsid w:val="004D5D4B"/>
    <w:rsid w:val="004D6F1F"/>
    <w:rsid w:val="004E039B"/>
    <w:rsid w:val="004E070A"/>
    <w:rsid w:val="004E26AF"/>
    <w:rsid w:val="004E565B"/>
    <w:rsid w:val="004E5888"/>
    <w:rsid w:val="004E5F77"/>
    <w:rsid w:val="004E6576"/>
    <w:rsid w:val="004E69D5"/>
    <w:rsid w:val="004E6DCC"/>
    <w:rsid w:val="004E6EA5"/>
    <w:rsid w:val="004F0188"/>
    <w:rsid w:val="004F07A0"/>
    <w:rsid w:val="004F1C8A"/>
    <w:rsid w:val="004F3B02"/>
    <w:rsid w:val="004F449F"/>
    <w:rsid w:val="004F55C2"/>
    <w:rsid w:val="004F59D4"/>
    <w:rsid w:val="004F7AFD"/>
    <w:rsid w:val="0050233F"/>
    <w:rsid w:val="00502FCC"/>
    <w:rsid w:val="005037D9"/>
    <w:rsid w:val="0050467A"/>
    <w:rsid w:val="00504860"/>
    <w:rsid w:val="005053D8"/>
    <w:rsid w:val="005119FB"/>
    <w:rsid w:val="00511A67"/>
    <w:rsid w:val="00512A54"/>
    <w:rsid w:val="00513143"/>
    <w:rsid w:val="0051384E"/>
    <w:rsid w:val="0051518A"/>
    <w:rsid w:val="00516356"/>
    <w:rsid w:val="005163A5"/>
    <w:rsid w:val="005178FD"/>
    <w:rsid w:val="005220A7"/>
    <w:rsid w:val="005225D0"/>
    <w:rsid w:val="00522ED7"/>
    <w:rsid w:val="00522FBB"/>
    <w:rsid w:val="00525EEE"/>
    <w:rsid w:val="00530E05"/>
    <w:rsid w:val="005317B3"/>
    <w:rsid w:val="00532483"/>
    <w:rsid w:val="00537C8A"/>
    <w:rsid w:val="00541EDD"/>
    <w:rsid w:val="00546E53"/>
    <w:rsid w:val="005511EF"/>
    <w:rsid w:val="00552E46"/>
    <w:rsid w:val="0055493E"/>
    <w:rsid w:val="0056163B"/>
    <w:rsid w:val="00564524"/>
    <w:rsid w:val="0056454D"/>
    <w:rsid w:val="00564924"/>
    <w:rsid w:val="0056532D"/>
    <w:rsid w:val="00565A1D"/>
    <w:rsid w:val="005665B2"/>
    <w:rsid w:val="005665EF"/>
    <w:rsid w:val="00566DE8"/>
    <w:rsid w:val="005712AB"/>
    <w:rsid w:val="0057327B"/>
    <w:rsid w:val="005755D4"/>
    <w:rsid w:val="005776C2"/>
    <w:rsid w:val="005776D9"/>
    <w:rsid w:val="00577D14"/>
    <w:rsid w:val="00580473"/>
    <w:rsid w:val="005854B7"/>
    <w:rsid w:val="00587A44"/>
    <w:rsid w:val="00590520"/>
    <w:rsid w:val="005913A1"/>
    <w:rsid w:val="005925CA"/>
    <w:rsid w:val="005A164E"/>
    <w:rsid w:val="005A1949"/>
    <w:rsid w:val="005B5987"/>
    <w:rsid w:val="005C1C7C"/>
    <w:rsid w:val="005C3B8F"/>
    <w:rsid w:val="005C5808"/>
    <w:rsid w:val="005C6935"/>
    <w:rsid w:val="005C73A0"/>
    <w:rsid w:val="005C7700"/>
    <w:rsid w:val="005C7D10"/>
    <w:rsid w:val="005D0A7C"/>
    <w:rsid w:val="005D269D"/>
    <w:rsid w:val="005D2C31"/>
    <w:rsid w:val="005D2E51"/>
    <w:rsid w:val="005D5B82"/>
    <w:rsid w:val="005E093D"/>
    <w:rsid w:val="005E09F6"/>
    <w:rsid w:val="005E1826"/>
    <w:rsid w:val="005E2D61"/>
    <w:rsid w:val="005E4B46"/>
    <w:rsid w:val="005F333A"/>
    <w:rsid w:val="005F579F"/>
    <w:rsid w:val="005F64D6"/>
    <w:rsid w:val="005F67E1"/>
    <w:rsid w:val="005F760D"/>
    <w:rsid w:val="00600227"/>
    <w:rsid w:val="00600D55"/>
    <w:rsid w:val="00602DD3"/>
    <w:rsid w:val="00605989"/>
    <w:rsid w:val="0060714B"/>
    <w:rsid w:val="00607171"/>
    <w:rsid w:val="0061016C"/>
    <w:rsid w:val="00613964"/>
    <w:rsid w:val="00617201"/>
    <w:rsid w:val="00617C7D"/>
    <w:rsid w:val="006204E2"/>
    <w:rsid w:val="00621BBB"/>
    <w:rsid w:val="00622074"/>
    <w:rsid w:val="00626632"/>
    <w:rsid w:val="00631EEA"/>
    <w:rsid w:val="00632868"/>
    <w:rsid w:val="00635313"/>
    <w:rsid w:val="0063659F"/>
    <w:rsid w:val="006373FC"/>
    <w:rsid w:val="00637FFB"/>
    <w:rsid w:val="006419C4"/>
    <w:rsid w:val="0064516E"/>
    <w:rsid w:val="006458AC"/>
    <w:rsid w:val="00647C37"/>
    <w:rsid w:val="00653A02"/>
    <w:rsid w:val="00656F77"/>
    <w:rsid w:val="00660F74"/>
    <w:rsid w:val="00661EDD"/>
    <w:rsid w:val="0066240A"/>
    <w:rsid w:val="00664EE4"/>
    <w:rsid w:val="00665F9C"/>
    <w:rsid w:val="006706FE"/>
    <w:rsid w:val="0067079D"/>
    <w:rsid w:val="006714EB"/>
    <w:rsid w:val="00671FCD"/>
    <w:rsid w:val="006768B2"/>
    <w:rsid w:val="0068564B"/>
    <w:rsid w:val="0069126E"/>
    <w:rsid w:val="00696F45"/>
    <w:rsid w:val="006A014E"/>
    <w:rsid w:val="006A1EC4"/>
    <w:rsid w:val="006A1F1E"/>
    <w:rsid w:val="006A2F5C"/>
    <w:rsid w:val="006A4A9A"/>
    <w:rsid w:val="006A5108"/>
    <w:rsid w:val="006A54FC"/>
    <w:rsid w:val="006B00F2"/>
    <w:rsid w:val="006B51F7"/>
    <w:rsid w:val="006B746D"/>
    <w:rsid w:val="006B77E4"/>
    <w:rsid w:val="006C04C0"/>
    <w:rsid w:val="006C051B"/>
    <w:rsid w:val="006C3EE7"/>
    <w:rsid w:val="006D0FAA"/>
    <w:rsid w:val="006D29F5"/>
    <w:rsid w:val="006D39C3"/>
    <w:rsid w:val="006D3C43"/>
    <w:rsid w:val="006D4878"/>
    <w:rsid w:val="006E01E4"/>
    <w:rsid w:val="006E1183"/>
    <w:rsid w:val="006E194C"/>
    <w:rsid w:val="006E2249"/>
    <w:rsid w:val="006E3174"/>
    <w:rsid w:val="006E33E2"/>
    <w:rsid w:val="006E39EE"/>
    <w:rsid w:val="006E4574"/>
    <w:rsid w:val="006E58F2"/>
    <w:rsid w:val="006E5BD3"/>
    <w:rsid w:val="006E7AE7"/>
    <w:rsid w:val="006F00BE"/>
    <w:rsid w:val="006F037A"/>
    <w:rsid w:val="006F0622"/>
    <w:rsid w:val="006F15DB"/>
    <w:rsid w:val="006F22CD"/>
    <w:rsid w:val="007010AD"/>
    <w:rsid w:val="00703732"/>
    <w:rsid w:val="007040E6"/>
    <w:rsid w:val="00704BB2"/>
    <w:rsid w:val="00706298"/>
    <w:rsid w:val="00706EC2"/>
    <w:rsid w:val="00710705"/>
    <w:rsid w:val="0071103E"/>
    <w:rsid w:val="00711B64"/>
    <w:rsid w:val="00711FDE"/>
    <w:rsid w:val="007129D0"/>
    <w:rsid w:val="00712EA8"/>
    <w:rsid w:val="00713407"/>
    <w:rsid w:val="00713BE9"/>
    <w:rsid w:val="00714085"/>
    <w:rsid w:val="0071583A"/>
    <w:rsid w:val="007202F5"/>
    <w:rsid w:val="00720F8A"/>
    <w:rsid w:val="00722841"/>
    <w:rsid w:val="007239CC"/>
    <w:rsid w:val="00724A4B"/>
    <w:rsid w:val="00725077"/>
    <w:rsid w:val="00726AFB"/>
    <w:rsid w:val="00726B6A"/>
    <w:rsid w:val="007270BE"/>
    <w:rsid w:val="00727814"/>
    <w:rsid w:val="00730DD7"/>
    <w:rsid w:val="00732FEE"/>
    <w:rsid w:val="007362DF"/>
    <w:rsid w:val="007365D7"/>
    <w:rsid w:val="0073688C"/>
    <w:rsid w:val="00737F88"/>
    <w:rsid w:val="00740123"/>
    <w:rsid w:val="00741AFC"/>
    <w:rsid w:val="00745949"/>
    <w:rsid w:val="00747BB4"/>
    <w:rsid w:val="00750289"/>
    <w:rsid w:val="00752554"/>
    <w:rsid w:val="0075345F"/>
    <w:rsid w:val="00762D34"/>
    <w:rsid w:val="00764508"/>
    <w:rsid w:val="0076475A"/>
    <w:rsid w:val="007657C4"/>
    <w:rsid w:val="007670D4"/>
    <w:rsid w:val="00767B34"/>
    <w:rsid w:val="00771108"/>
    <w:rsid w:val="00772476"/>
    <w:rsid w:val="0077359B"/>
    <w:rsid w:val="00774759"/>
    <w:rsid w:val="00775442"/>
    <w:rsid w:val="00775D94"/>
    <w:rsid w:val="00775FC5"/>
    <w:rsid w:val="0078074F"/>
    <w:rsid w:val="007815B9"/>
    <w:rsid w:val="007826B0"/>
    <w:rsid w:val="0078343C"/>
    <w:rsid w:val="007846B8"/>
    <w:rsid w:val="007867DE"/>
    <w:rsid w:val="007874E4"/>
    <w:rsid w:val="0079501C"/>
    <w:rsid w:val="00796338"/>
    <w:rsid w:val="00797185"/>
    <w:rsid w:val="007A2A01"/>
    <w:rsid w:val="007A326A"/>
    <w:rsid w:val="007A4208"/>
    <w:rsid w:val="007A6E7B"/>
    <w:rsid w:val="007A6F28"/>
    <w:rsid w:val="007B0C52"/>
    <w:rsid w:val="007B0CD3"/>
    <w:rsid w:val="007B17AF"/>
    <w:rsid w:val="007B269D"/>
    <w:rsid w:val="007B2A4A"/>
    <w:rsid w:val="007B333E"/>
    <w:rsid w:val="007B3A0F"/>
    <w:rsid w:val="007B5F16"/>
    <w:rsid w:val="007C145A"/>
    <w:rsid w:val="007C5E7D"/>
    <w:rsid w:val="007E293F"/>
    <w:rsid w:val="007E5B2F"/>
    <w:rsid w:val="007E6C39"/>
    <w:rsid w:val="007E7149"/>
    <w:rsid w:val="007E75EB"/>
    <w:rsid w:val="007E7E66"/>
    <w:rsid w:val="007F0227"/>
    <w:rsid w:val="007F4C63"/>
    <w:rsid w:val="00803B6F"/>
    <w:rsid w:val="00804034"/>
    <w:rsid w:val="0080540D"/>
    <w:rsid w:val="00805D43"/>
    <w:rsid w:val="00811200"/>
    <w:rsid w:val="00811984"/>
    <w:rsid w:val="00813179"/>
    <w:rsid w:val="00814EFE"/>
    <w:rsid w:val="0081564F"/>
    <w:rsid w:val="008176BE"/>
    <w:rsid w:val="00820BCE"/>
    <w:rsid w:val="008216D5"/>
    <w:rsid w:val="00821D56"/>
    <w:rsid w:val="00823313"/>
    <w:rsid w:val="008248AF"/>
    <w:rsid w:val="00824A9A"/>
    <w:rsid w:val="00825565"/>
    <w:rsid w:val="008269B7"/>
    <w:rsid w:val="008270F4"/>
    <w:rsid w:val="008277F2"/>
    <w:rsid w:val="00830732"/>
    <w:rsid w:val="00830DA6"/>
    <w:rsid w:val="00832FC0"/>
    <w:rsid w:val="00836B9D"/>
    <w:rsid w:val="00837F7E"/>
    <w:rsid w:val="00840548"/>
    <w:rsid w:val="0084086E"/>
    <w:rsid w:val="0084649E"/>
    <w:rsid w:val="0084740A"/>
    <w:rsid w:val="00850831"/>
    <w:rsid w:val="00852F6E"/>
    <w:rsid w:val="008547B6"/>
    <w:rsid w:val="00861FAC"/>
    <w:rsid w:val="008643EE"/>
    <w:rsid w:val="008644A3"/>
    <w:rsid w:val="00864823"/>
    <w:rsid w:val="00864FEF"/>
    <w:rsid w:val="00865ED3"/>
    <w:rsid w:val="00866E1E"/>
    <w:rsid w:val="00870B89"/>
    <w:rsid w:val="00871395"/>
    <w:rsid w:val="00871628"/>
    <w:rsid w:val="00871D69"/>
    <w:rsid w:val="00873187"/>
    <w:rsid w:val="00874FD8"/>
    <w:rsid w:val="00880AD4"/>
    <w:rsid w:val="00883AE9"/>
    <w:rsid w:val="00884BFF"/>
    <w:rsid w:val="00884FC3"/>
    <w:rsid w:val="0088608E"/>
    <w:rsid w:val="0088678B"/>
    <w:rsid w:val="0088703C"/>
    <w:rsid w:val="00891AA7"/>
    <w:rsid w:val="00892553"/>
    <w:rsid w:val="0089277E"/>
    <w:rsid w:val="008959DA"/>
    <w:rsid w:val="00896042"/>
    <w:rsid w:val="008B4A51"/>
    <w:rsid w:val="008B4D26"/>
    <w:rsid w:val="008B4E6C"/>
    <w:rsid w:val="008B6DF0"/>
    <w:rsid w:val="008B7BA6"/>
    <w:rsid w:val="008C2839"/>
    <w:rsid w:val="008C2AF1"/>
    <w:rsid w:val="008C2EAE"/>
    <w:rsid w:val="008C3CA2"/>
    <w:rsid w:val="008C5A40"/>
    <w:rsid w:val="008C5A4E"/>
    <w:rsid w:val="008C60F2"/>
    <w:rsid w:val="008D56FC"/>
    <w:rsid w:val="008E1118"/>
    <w:rsid w:val="008E19E7"/>
    <w:rsid w:val="008E1A67"/>
    <w:rsid w:val="008E4020"/>
    <w:rsid w:val="008E490D"/>
    <w:rsid w:val="008E4CE4"/>
    <w:rsid w:val="008E4EA8"/>
    <w:rsid w:val="008E4EEC"/>
    <w:rsid w:val="008E587D"/>
    <w:rsid w:val="008E5A48"/>
    <w:rsid w:val="008E6BBD"/>
    <w:rsid w:val="008F141C"/>
    <w:rsid w:val="008F1F89"/>
    <w:rsid w:val="008F3B89"/>
    <w:rsid w:val="008F5524"/>
    <w:rsid w:val="008F5AF8"/>
    <w:rsid w:val="008F6367"/>
    <w:rsid w:val="0090166F"/>
    <w:rsid w:val="0090522D"/>
    <w:rsid w:val="00906583"/>
    <w:rsid w:val="00907A6D"/>
    <w:rsid w:val="00913004"/>
    <w:rsid w:val="00914C89"/>
    <w:rsid w:val="00915008"/>
    <w:rsid w:val="009174FE"/>
    <w:rsid w:val="0092338A"/>
    <w:rsid w:val="00925661"/>
    <w:rsid w:val="00925D8C"/>
    <w:rsid w:val="009264DA"/>
    <w:rsid w:val="009302B6"/>
    <w:rsid w:val="00931A19"/>
    <w:rsid w:val="0093292E"/>
    <w:rsid w:val="00934E7C"/>
    <w:rsid w:val="00936447"/>
    <w:rsid w:val="009367CA"/>
    <w:rsid w:val="00940133"/>
    <w:rsid w:val="00940A61"/>
    <w:rsid w:val="00940D1D"/>
    <w:rsid w:val="00945F9D"/>
    <w:rsid w:val="009476BA"/>
    <w:rsid w:val="00950AE5"/>
    <w:rsid w:val="00951BC9"/>
    <w:rsid w:val="009539F0"/>
    <w:rsid w:val="009542BB"/>
    <w:rsid w:val="009552A4"/>
    <w:rsid w:val="00955D22"/>
    <w:rsid w:val="00960515"/>
    <w:rsid w:val="0096157E"/>
    <w:rsid w:val="00961E77"/>
    <w:rsid w:val="00963444"/>
    <w:rsid w:val="00964B04"/>
    <w:rsid w:val="00971178"/>
    <w:rsid w:val="00971D07"/>
    <w:rsid w:val="00973022"/>
    <w:rsid w:val="009731F2"/>
    <w:rsid w:val="00973E92"/>
    <w:rsid w:val="00974222"/>
    <w:rsid w:val="00975B73"/>
    <w:rsid w:val="009807F2"/>
    <w:rsid w:val="00980A56"/>
    <w:rsid w:val="0098171F"/>
    <w:rsid w:val="00981738"/>
    <w:rsid w:val="009824BC"/>
    <w:rsid w:val="00983911"/>
    <w:rsid w:val="00990DA3"/>
    <w:rsid w:val="00991763"/>
    <w:rsid w:val="00991DE2"/>
    <w:rsid w:val="009928C1"/>
    <w:rsid w:val="00994100"/>
    <w:rsid w:val="00995530"/>
    <w:rsid w:val="009A2014"/>
    <w:rsid w:val="009A28F2"/>
    <w:rsid w:val="009A6F85"/>
    <w:rsid w:val="009A7122"/>
    <w:rsid w:val="009A767D"/>
    <w:rsid w:val="009A7789"/>
    <w:rsid w:val="009B40B9"/>
    <w:rsid w:val="009B4897"/>
    <w:rsid w:val="009C44DD"/>
    <w:rsid w:val="009C6248"/>
    <w:rsid w:val="009C6DCD"/>
    <w:rsid w:val="009C75B4"/>
    <w:rsid w:val="009D263D"/>
    <w:rsid w:val="009D2A5F"/>
    <w:rsid w:val="009D4674"/>
    <w:rsid w:val="009D5F77"/>
    <w:rsid w:val="009E3F66"/>
    <w:rsid w:val="009E7668"/>
    <w:rsid w:val="009E7673"/>
    <w:rsid w:val="009F0238"/>
    <w:rsid w:val="009F03CC"/>
    <w:rsid w:val="009F36B3"/>
    <w:rsid w:val="009F4F8D"/>
    <w:rsid w:val="00A078BC"/>
    <w:rsid w:val="00A07B2F"/>
    <w:rsid w:val="00A10921"/>
    <w:rsid w:val="00A12360"/>
    <w:rsid w:val="00A1473C"/>
    <w:rsid w:val="00A14D6E"/>
    <w:rsid w:val="00A15938"/>
    <w:rsid w:val="00A17323"/>
    <w:rsid w:val="00A174A7"/>
    <w:rsid w:val="00A20CD9"/>
    <w:rsid w:val="00A21859"/>
    <w:rsid w:val="00A21A9F"/>
    <w:rsid w:val="00A21D9D"/>
    <w:rsid w:val="00A238EF"/>
    <w:rsid w:val="00A2505D"/>
    <w:rsid w:val="00A25A18"/>
    <w:rsid w:val="00A311AE"/>
    <w:rsid w:val="00A32900"/>
    <w:rsid w:val="00A34E23"/>
    <w:rsid w:val="00A378DA"/>
    <w:rsid w:val="00A37E8E"/>
    <w:rsid w:val="00A431BB"/>
    <w:rsid w:val="00A457EE"/>
    <w:rsid w:val="00A46F25"/>
    <w:rsid w:val="00A50757"/>
    <w:rsid w:val="00A50E10"/>
    <w:rsid w:val="00A517E0"/>
    <w:rsid w:val="00A51D82"/>
    <w:rsid w:val="00A5233B"/>
    <w:rsid w:val="00A53D51"/>
    <w:rsid w:val="00A54C58"/>
    <w:rsid w:val="00A5739F"/>
    <w:rsid w:val="00A576F2"/>
    <w:rsid w:val="00A57C60"/>
    <w:rsid w:val="00A61205"/>
    <w:rsid w:val="00A61BD4"/>
    <w:rsid w:val="00A632E6"/>
    <w:rsid w:val="00A676F3"/>
    <w:rsid w:val="00A70E5C"/>
    <w:rsid w:val="00A723C9"/>
    <w:rsid w:val="00A72D61"/>
    <w:rsid w:val="00A744B1"/>
    <w:rsid w:val="00A7482D"/>
    <w:rsid w:val="00A74954"/>
    <w:rsid w:val="00A74FD0"/>
    <w:rsid w:val="00A77567"/>
    <w:rsid w:val="00A80251"/>
    <w:rsid w:val="00A8030E"/>
    <w:rsid w:val="00A81AB5"/>
    <w:rsid w:val="00A81BB8"/>
    <w:rsid w:val="00A82C23"/>
    <w:rsid w:val="00A82FD1"/>
    <w:rsid w:val="00A8495C"/>
    <w:rsid w:val="00A860F9"/>
    <w:rsid w:val="00A8624D"/>
    <w:rsid w:val="00A87101"/>
    <w:rsid w:val="00A87ABE"/>
    <w:rsid w:val="00A93629"/>
    <w:rsid w:val="00A95701"/>
    <w:rsid w:val="00A96020"/>
    <w:rsid w:val="00A97D63"/>
    <w:rsid w:val="00AA0B32"/>
    <w:rsid w:val="00AA0E46"/>
    <w:rsid w:val="00AA0F27"/>
    <w:rsid w:val="00AA54C0"/>
    <w:rsid w:val="00AA5D98"/>
    <w:rsid w:val="00AA6816"/>
    <w:rsid w:val="00AA6A99"/>
    <w:rsid w:val="00AB05CF"/>
    <w:rsid w:val="00AB56F6"/>
    <w:rsid w:val="00AB5F77"/>
    <w:rsid w:val="00AB692D"/>
    <w:rsid w:val="00AC0F00"/>
    <w:rsid w:val="00AC3CBF"/>
    <w:rsid w:val="00AC5227"/>
    <w:rsid w:val="00AC530C"/>
    <w:rsid w:val="00AC55EE"/>
    <w:rsid w:val="00AC7001"/>
    <w:rsid w:val="00AD039E"/>
    <w:rsid w:val="00AD1630"/>
    <w:rsid w:val="00AD462E"/>
    <w:rsid w:val="00AD4B83"/>
    <w:rsid w:val="00AD7498"/>
    <w:rsid w:val="00AE0EC9"/>
    <w:rsid w:val="00AE2361"/>
    <w:rsid w:val="00AE48C2"/>
    <w:rsid w:val="00AE4BEF"/>
    <w:rsid w:val="00AE6F64"/>
    <w:rsid w:val="00AE75FE"/>
    <w:rsid w:val="00AE78CD"/>
    <w:rsid w:val="00AF05BA"/>
    <w:rsid w:val="00AF16B7"/>
    <w:rsid w:val="00AF2A56"/>
    <w:rsid w:val="00AF51AD"/>
    <w:rsid w:val="00AF6653"/>
    <w:rsid w:val="00AF7473"/>
    <w:rsid w:val="00AF7974"/>
    <w:rsid w:val="00B02469"/>
    <w:rsid w:val="00B03611"/>
    <w:rsid w:val="00B06BB6"/>
    <w:rsid w:val="00B105A5"/>
    <w:rsid w:val="00B10EB9"/>
    <w:rsid w:val="00B11117"/>
    <w:rsid w:val="00B12460"/>
    <w:rsid w:val="00B13613"/>
    <w:rsid w:val="00B163DC"/>
    <w:rsid w:val="00B178DD"/>
    <w:rsid w:val="00B17CFE"/>
    <w:rsid w:val="00B20168"/>
    <w:rsid w:val="00B2040F"/>
    <w:rsid w:val="00B20AE8"/>
    <w:rsid w:val="00B2520E"/>
    <w:rsid w:val="00B26BEB"/>
    <w:rsid w:val="00B27197"/>
    <w:rsid w:val="00B30B90"/>
    <w:rsid w:val="00B324DC"/>
    <w:rsid w:val="00B32833"/>
    <w:rsid w:val="00B35406"/>
    <w:rsid w:val="00B43EDD"/>
    <w:rsid w:val="00B52C06"/>
    <w:rsid w:val="00B53EDA"/>
    <w:rsid w:val="00B5730B"/>
    <w:rsid w:val="00B57969"/>
    <w:rsid w:val="00B60D96"/>
    <w:rsid w:val="00B65056"/>
    <w:rsid w:val="00B6761D"/>
    <w:rsid w:val="00B70634"/>
    <w:rsid w:val="00B70963"/>
    <w:rsid w:val="00B71037"/>
    <w:rsid w:val="00B71B33"/>
    <w:rsid w:val="00B74116"/>
    <w:rsid w:val="00B772D1"/>
    <w:rsid w:val="00B8085F"/>
    <w:rsid w:val="00B8230A"/>
    <w:rsid w:val="00B9054C"/>
    <w:rsid w:val="00B90DCC"/>
    <w:rsid w:val="00B91FAD"/>
    <w:rsid w:val="00B970CB"/>
    <w:rsid w:val="00B973D9"/>
    <w:rsid w:val="00B97A65"/>
    <w:rsid w:val="00B97D66"/>
    <w:rsid w:val="00BA091E"/>
    <w:rsid w:val="00BA206D"/>
    <w:rsid w:val="00BA5B29"/>
    <w:rsid w:val="00BA68EE"/>
    <w:rsid w:val="00BB0232"/>
    <w:rsid w:val="00BB5E9B"/>
    <w:rsid w:val="00BB700F"/>
    <w:rsid w:val="00BC04D1"/>
    <w:rsid w:val="00BC2698"/>
    <w:rsid w:val="00BC484F"/>
    <w:rsid w:val="00BC60D4"/>
    <w:rsid w:val="00BC63E8"/>
    <w:rsid w:val="00BC667F"/>
    <w:rsid w:val="00BC6B29"/>
    <w:rsid w:val="00BD3D3B"/>
    <w:rsid w:val="00BD7047"/>
    <w:rsid w:val="00BE041D"/>
    <w:rsid w:val="00BE4EB9"/>
    <w:rsid w:val="00BE50A3"/>
    <w:rsid w:val="00BE5EA9"/>
    <w:rsid w:val="00BF024B"/>
    <w:rsid w:val="00BF0A3A"/>
    <w:rsid w:val="00BF0EB6"/>
    <w:rsid w:val="00BF1C8B"/>
    <w:rsid w:val="00BF4258"/>
    <w:rsid w:val="00BF4461"/>
    <w:rsid w:val="00BF5384"/>
    <w:rsid w:val="00BF789E"/>
    <w:rsid w:val="00C03E25"/>
    <w:rsid w:val="00C04247"/>
    <w:rsid w:val="00C06CB2"/>
    <w:rsid w:val="00C129D7"/>
    <w:rsid w:val="00C14266"/>
    <w:rsid w:val="00C142E1"/>
    <w:rsid w:val="00C14647"/>
    <w:rsid w:val="00C15934"/>
    <w:rsid w:val="00C1711C"/>
    <w:rsid w:val="00C2109C"/>
    <w:rsid w:val="00C24230"/>
    <w:rsid w:val="00C2540B"/>
    <w:rsid w:val="00C25845"/>
    <w:rsid w:val="00C26176"/>
    <w:rsid w:val="00C2693F"/>
    <w:rsid w:val="00C31A96"/>
    <w:rsid w:val="00C321A7"/>
    <w:rsid w:val="00C33D78"/>
    <w:rsid w:val="00C3528E"/>
    <w:rsid w:val="00C374D1"/>
    <w:rsid w:val="00C40A3D"/>
    <w:rsid w:val="00C411F8"/>
    <w:rsid w:val="00C438F7"/>
    <w:rsid w:val="00C45396"/>
    <w:rsid w:val="00C467D9"/>
    <w:rsid w:val="00C468A6"/>
    <w:rsid w:val="00C46DAE"/>
    <w:rsid w:val="00C4714D"/>
    <w:rsid w:val="00C47E87"/>
    <w:rsid w:val="00C53770"/>
    <w:rsid w:val="00C56922"/>
    <w:rsid w:val="00C60D61"/>
    <w:rsid w:val="00C62AE5"/>
    <w:rsid w:val="00C6444A"/>
    <w:rsid w:val="00C65410"/>
    <w:rsid w:val="00C65B53"/>
    <w:rsid w:val="00C678C6"/>
    <w:rsid w:val="00C67B1C"/>
    <w:rsid w:val="00C7474D"/>
    <w:rsid w:val="00C77A7E"/>
    <w:rsid w:val="00C80147"/>
    <w:rsid w:val="00C8206B"/>
    <w:rsid w:val="00C82CE6"/>
    <w:rsid w:val="00C876EF"/>
    <w:rsid w:val="00C921B6"/>
    <w:rsid w:val="00C93D1F"/>
    <w:rsid w:val="00C9496F"/>
    <w:rsid w:val="00C97627"/>
    <w:rsid w:val="00CA09A5"/>
    <w:rsid w:val="00CA20C1"/>
    <w:rsid w:val="00CA2318"/>
    <w:rsid w:val="00CA32C2"/>
    <w:rsid w:val="00CA3A0D"/>
    <w:rsid w:val="00CA4A61"/>
    <w:rsid w:val="00CA6611"/>
    <w:rsid w:val="00CA66AB"/>
    <w:rsid w:val="00CA7999"/>
    <w:rsid w:val="00CB142F"/>
    <w:rsid w:val="00CB2179"/>
    <w:rsid w:val="00CB2462"/>
    <w:rsid w:val="00CB3943"/>
    <w:rsid w:val="00CB3C9B"/>
    <w:rsid w:val="00CB4206"/>
    <w:rsid w:val="00CB6583"/>
    <w:rsid w:val="00CB6702"/>
    <w:rsid w:val="00CC1AA4"/>
    <w:rsid w:val="00CC26CA"/>
    <w:rsid w:val="00CC29DD"/>
    <w:rsid w:val="00CC3961"/>
    <w:rsid w:val="00CC3D37"/>
    <w:rsid w:val="00CC49A3"/>
    <w:rsid w:val="00CD45FB"/>
    <w:rsid w:val="00CD6494"/>
    <w:rsid w:val="00CD776F"/>
    <w:rsid w:val="00CD79AE"/>
    <w:rsid w:val="00CE00C0"/>
    <w:rsid w:val="00CE08D6"/>
    <w:rsid w:val="00CE3A51"/>
    <w:rsid w:val="00CE76D7"/>
    <w:rsid w:val="00CF0164"/>
    <w:rsid w:val="00CF30D8"/>
    <w:rsid w:val="00CF3E79"/>
    <w:rsid w:val="00CF4FF2"/>
    <w:rsid w:val="00CF6438"/>
    <w:rsid w:val="00CF6CE1"/>
    <w:rsid w:val="00CF7E6D"/>
    <w:rsid w:val="00D00CAD"/>
    <w:rsid w:val="00D06396"/>
    <w:rsid w:val="00D07439"/>
    <w:rsid w:val="00D10060"/>
    <w:rsid w:val="00D11F90"/>
    <w:rsid w:val="00D12449"/>
    <w:rsid w:val="00D1343B"/>
    <w:rsid w:val="00D13FC3"/>
    <w:rsid w:val="00D141AE"/>
    <w:rsid w:val="00D17E56"/>
    <w:rsid w:val="00D2291F"/>
    <w:rsid w:val="00D236AB"/>
    <w:rsid w:val="00D24875"/>
    <w:rsid w:val="00D24B60"/>
    <w:rsid w:val="00D252A6"/>
    <w:rsid w:val="00D279B4"/>
    <w:rsid w:val="00D33248"/>
    <w:rsid w:val="00D34018"/>
    <w:rsid w:val="00D3453B"/>
    <w:rsid w:val="00D37848"/>
    <w:rsid w:val="00D37A2C"/>
    <w:rsid w:val="00D43872"/>
    <w:rsid w:val="00D46F07"/>
    <w:rsid w:val="00D512EF"/>
    <w:rsid w:val="00D53A0F"/>
    <w:rsid w:val="00D53A8A"/>
    <w:rsid w:val="00D64630"/>
    <w:rsid w:val="00D64C13"/>
    <w:rsid w:val="00D6555C"/>
    <w:rsid w:val="00D665B1"/>
    <w:rsid w:val="00D70FC8"/>
    <w:rsid w:val="00D7115A"/>
    <w:rsid w:val="00D711E0"/>
    <w:rsid w:val="00D729C0"/>
    <w:rsid w:val="00D7307C"/>
    <w:rsid w:val="00D833E0"/>
    <w:rsid w:val="00D840BC"/>
    <w:rsid w:val="00D8540B"/>
    <w:rsid w:val="00D866FA"/>
    <w:rsid w:val="00D8675E"/>
    <w:rsid w:val="00D86EC4"/>
    <w:rsid w:val="00D91062"/>
    <w:rsid w:val="00D91D25"/>
    <w:rsid w:val="00D93475"/>
    <w:rsid w:val="00D93793"/>
    <w:rsid w:val="00D93DE4"/>
    <w:rsid w:val="00D966E7"/>
    <w:rsid w:val="00D97F13"/>
    <w:rsid w:val="00DA1C76"/>
    <w:rsid w:val="00DA1D80"/>
    <w:rsid w:val="00DA23C2"/>
    <w:rsid w:val="00DA5D54"/>
    <w:rsid w:val="00DA66E0"/>
    <w:rsid w:val="00DB3F68"/>
    <w:rsid w:val="00DB7EE7"/>
    <w:rsid w:val="00DC2C32"/>
    <w:rsid w:val="00DC2DA2"/>
    <w:rsid w:val="00DC60CA"/>
    <w:rsid w:val="00DD355A"/>
    <w:rsid w:val="00DD3FD3"/>
    <w:rsid w:val="00DD6D3D"/>
    <w:rsid w:val="00DD77D3"/>
    <w:rsid w:val="00DD786A"/>
    <w:rsid w:val="00DD7B21"/>
    <w:rsid w:val="00DE0361"/>
    <w:rsid w:val="00DE426A"/>
    <w:rsid w:val="00DE5F88"/>
    <w:rsid w:val="00DE65F7"/>
    <w:rsid w:val="00DF0C2A"/>
    <w:rsid w:val="00DF205B"/>
    <w:rsid w:val="00DF2C56"/>
    <w:rsid w:val="00DF57E0"/>
    <w:rsid w:val="00DF69CB"/>
    <w:rsid w:val="00E0135B"/>
    <w:rsid w:val="00E01418"/>
    <w:rsid w:val="00E10001"/>
    <w:rsid w:val="00E10095"/>
    <w:rsid w:val="00E120E6"/>
    <w:rsid w:val="00E1216C"/>
    <w:rsid w:val="00E133CD"/>
    <w:rsid w:val="00E137F8"/>
    <w:rsid w:val="00E13E83"/>
    <w:rsid w:val="00E14054"/>
    <w:rsid w:val="00E149DB"/>
    <w:rsid w:val="00E21B61"/>
    <w:rsid w:val="00E22726"/>
    <w:rsid w:val="00E24A91"/>
    <w:rsid w:val="00E253ED"/>
    <w:rsid w:val="00E27A0D"/>
    <w:rsid w:val="00E403EF"/>
    <w:rsid w:val="00E409EC"/>
    <w:rsid w:val="00E41134"/>
    <w:rsid w:val="00E418C9"/>
    <w:rsid w:val="00E41BCC"/>
    <w:rsid w:val="00E4503E"/>
    <w:rsid w:val="00E459EE"/>
    <w:rsid w:val="00E51264"/>
    <w:rsid w:val="00E519BB"/>
    <w:rsid w:val="00E529A2"/>
    <w:rsid w:val="00E53664"/>
    <w:rsid w:val="00E656BE"/>
    <w:rsid w:val="00E6615E"/>
    <w:rsid w:val="00E6737D"/>
    <w:rsid w:val="00E70E23"/>
    <w:rsid w:val="00E75294"/>
    <w:rsid w:val="00E76494"/>
    <w:rsid w:val="00E77DAA"/>
    <w:rsid w:val="00E84199"/>
    <w:rsid w:val="00E84C01"/>
    <w:rsid w:val="00E85396"/>
    <w:rsid w:val="00E85E58"/>
    <w:rsid w:val="00E90BD5"/>
    <w:rsid w:val="00E9735C"/>
    <w:rsid w:val="00E97755"/>
    <w:rsid w:val="00EA012D"/>
    <w:rsid w:val="00EA2F5D"/>
    <w:rsid w:val="00EA6536"/>
    <w:rsid w:val="00EA6818"/>
    <w:rsid w:val="00EB06F3"/>
    <w:rsid w:val="00EB0B08"/>
    <w:rsid w:val="00EB3D22"/>
    <w:rsid w:val="00EB50D0"/>
    <w:rsid w:val="00EB5975"/>
    <w:rsid w:val="00EC06D7"/>
    <w:rsid w:val="00EC1406"/>
    <w:rsid w:val="00EC1A96"/>
    <w:rsid w:val="00EC1B4F"/>
    <w:rsid w:val="00EC236D"/>
    <w:rsid w:val="00EC29EB"/>
    <w:rsid w:val="00EC3152"/>
    <w:rsid w:val="00EC40A9"/>
    <w:rsid w:val="00EC4569"/>
    <w:rsid w:val="00EC5F27"/>
    <w:rsid w:val="00ED34C0"/>
    <w:rsid w:val="00ED58AB"/>
    <w:rsid w:val="00ED597A"/>
    <w:rsid w:val="00ED5F85"/>
    <w:rsid w:val="00EE079D"/>
    <w:rsid w:val="00EE23C2"/>
    <w:rsid w:val="00EE2E7E"/>
    <w:rsid w:val="00EE496A"/>
    <w:rsid w:val="00EE7C0A"/>
    <w:rsid w:val="00EF1412"/>
    <w:rsid w:val="00EF18C6"/>
    <w:rsid w:val="00EF1B41"/>
    <w:rsid w:val="00EF2009"/>
    <w:rsid w:val="00EF362F"/>
    <w:rsid w:val="00EF415A"/>
    <w:rsid w:val="00EF44DD"/>
    <w:rsid w:val="00EF5F6F"/>
    <w:rsid w:val="00EF631B"/>
    <w:rsid w:val="00EF76E1"/>
    <w:rsid w:val="00F008AF"/>
    <w:rsid w:val="00F024A7"/>
    <w:rsid w:val="00F024EF"/>
    <w:rsid w:val="00F02C5E"/>
    <w:rsid w:val="00F02DE1"/>
    <w:rsid w:val="00F0526D"/>
    <w:rsid w:val="00F07FB2"/>
    <w:rsid w:val="00F11810"/>
    <w:rsid w:val="00F11852"/>
    <w:rsid w:val="00F12882"/>
    <w:rsid w:val="00F13160"/>
    <w:rsid w:val="00F1423B"/>
    <w:rsid w:val="00F14A64"/>
    <w:rsid w:val="00F158B8"/>
    <w:rsid w:val="00F162B6"/>
    <w:rsid w:val="00F20217"/>
    <w:rsid w:val="00F204B5"/>
    <w:rsid w:val="00F20EC7"/>
    <w:rsid w:val="00F25159"/>
    <w:rsid w:val="00F2569D"/>
    <w:rsid w:val="00F25EF9"/>
    <w:rsid w:val="00F26D06"/>
    <w:rsid w:val="00F26F1A"/>
    <w:rsid w:val="00F30302"/>
    <w:rsid w:val="00F311BC"/>
    <w:rsid w:val="00F317ED"/>
    <w:rsid w:val="00F3202B"/>
    <w:rsid w:val="00F330B5"/>
    <w:rsid w:val="00F33226"/>
    <w:rsid w:val="00F333CF"/>
    <w:rsid w:val="00F44324"/>
    <w:rsid w:val="00F475E5"/>
    <w:rsid w:val="00F4766E"/>
    <w:rsid w:val="00F5204F"/>
    <w:rsid w:val="00F523B6"/>
    <w:rsid w:val="00F54A3B"/>
    <w:rsid w:val="00F55561"/>
    <w:rsid w:val="00F65435"/>
    <w:rsid w:val="00F6587C"/>
    <w:rsid w:val="00F66E7C"/>
    <w:rsid w:val="00F66F29"/>
    <w:rsid w:val="00F70FF7"/>
    <w:rsid w:val="00F72F2E"/>
    <w:rsid w:val="00F739AA"/>
    <w:rsid w:val="00F7484B"/>
    <w:rsid w:val="00F74B01"/>
    <w:rsid w:val="00F7563B"/>
    <w:rsid w:val="00F75B8A"/>
    <w:rsid w:val="00F7685E"/>
    <w:rsid w:val="00F76A8E"/>
    <w:rsid w:val="00F8080C"/>
    <w:rsid w:val="00F82E21"/>
    <w:rsid w:val="00F84875"/>
    <w:rsid w:val="00F95240"/>
    <w:rsid w:val="00F97D3D"/>
    <w:rsid w:val="00FA00A5"/>
    <w:rsid w:val="00FA19FA"/>
    <w:rsid w:val="00FA24E4"/>
    <w:rsid w:val="00FA5D8E"/>
    <w:rsid w:val="00FB09FB"/>
    <w:rsid w:val="00FB3980"/>
    <w:rsid w:val="00FB58BC"/>
    <w:rsid w:val="00FB6225"/>
    <w:rsid w:val="00FB7F6F"/>
    <w:rsid w:val="00FC13DF"/>
    <w:rsid w:val="00FC1D35"/>
    <w:rsid w:val="00FC3330"/>
    <w:rsid w:val="00FC43D1"/>
    <w:rsid w:val="00FD4BD3"/>
    <w:rsid w:val="00FD4D0D"/>
    <w:rsid w:val="00FD7934"/>
    <w:rsid w:val="00FE11DA"/>
    <w:rsid w:val="00FE164F"/>
    <w:rsid w:val="00FE23C2"/>
    <w:rsid w:val="00FE28E6"/>
    <w:rsid w:val="00FE2B8A"/>
    <w:rsid w:val="00FE2F8A"/>
    <w:rsid w:val="00FE30D4"/>
    <w:rsid w:val="00FE42FF"/>
    <w:rsid w:val="00FE5DF7"/>
    <w:rsid w:val="00FE6108"/>
    <w:rsid w:val="00FE69FE"/>
    <w:rsid w:val="00FF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2ED983D-74F4-4CE0-9855-CABAB5FA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9"/>
    <w:rPr>
      <w:sz w:val="24"/>
      <w:szCs w:val="24"/>
      <w:lang w:val="el-GR" w:eastAsia="el-GR"/>
    </w:rPr>
  </w:style>
  <w:style w:type="paragraph" w:styleId="Heading2">
    <w:name w:val="heading 2"/>
    <w:basedOn w:val="Normal"/>
    <w:link w:val="Heading2Char"/>
    <w:uiPriority w:val="9"/>
    <w:qFormat/>
    <w:rsid w:val="00A238EF"/>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D69"/>
    <w:rPr>
      <w:rFonts w:ascii="Tahoma" w:hAnsi="Tahoma"/>
      <w:sz w:val="16"/>
      <w:szCs w:val="16"/>
    </w:rPr>
  </w:style>
  <w:style w:type="character" w:customStyle="1" w:styleId="BalloonTextChar">
    <w:name w:val="Balloon Text Char"/>
    <w:link w:val="BalloonText"/>
    <w:uiPriority w:val="99"/>
    <w:semiHidden/>
    <w:rsid w:val="00871D69"/>
    <w:rPr>
      <w:rFonts w:ascii="Tahoma" w:hAnsi="Tahoma" w:cs="Tahoma"/>
      <w:sz w:val="16"/>
      <w:szCs w:val="16"/>
      <w:lang w:val="el-GR" w:eastAsia="el-GR"/>
    </w:rPr>
  </w:style>
  <w:style w:type="character" w:styleId="PlaceholderText">
    <w:name w:val="Placeholder Text"/>
    <w:uiPriority w:val="99"/>
    <w:semiHidden/>
    <w:rsid w:val="00871D69"/>
    <w:rPr>
      <w:color w:val="808080"/>
    </w:rPr>
  </w:style>
  <w:style w:type="paragraph" w:styleId="Header">
    <w:name w:val="header"/>
    <w:basedOn w:val="Normal"/>
    <w:link w:val="HeaderChar"/>
    <w:uiPriority w:val="99"/>
    <w:unhideWhenUsed/>
    <w:rsid w:val="00E01418"/>
    <w:pPr>
      <w:tabs>
        <w:tab w:val="center" w:pos="4320"/>
        <w:tab w:val="right" w:pos="8640"/>
      </w:tabs>
    </w:pPr>
  </w:style>
  <w:style w:type="character" w:customStyle="1" w:styleId="HeaderChar">
    <w:name w:val="Header Char"/>
    <w:link w:val="Header"/>
    <w:uiPriority w:val="99"/>
    <w:rsid w:val="00E01418"/>
    <w:rPr>
      <w:sz w:val="24"/>
      <w:szCs w:val="24"/>
      <w:lang w:val="el-GR" w:eastAsia="el-GR"/>
    </w:rPr>
  </w:style>
  <w:style w:type="paragraph" w:styleId="Footer">
    <w:name w:val="footer"/>
    <w:basedOn w:val="Normal"/>
    <w:link w:val="FooterChar"/>
    <w:uiPriority w:val="99"/>
    <w:unhideWhenUsed/>
    <w:rsid w:val="00E01418"/>
    <w:pPr>
      <w:tabs>
        <w:tab w:val="center" w:pos="4320"/>
        <w:tab w:val="right" w:pos="8640"/>
      </w:tabs>
    </w:pPr>
  </w:style>
  <w:style w:type="character" w:customStyle="1" w:styleId="FooterChar">
    <w:name w:val="Footer Char"/>
    <w:link w:val="Footer"/>
    <w:uiPriority w:val="99"/>
    <w:rsid w:val="00E01418"/>
    <w:rPr>
      <w:sz w:val="24"/>
      <w:szCs w:val="24"/>
      <w:lang w:val="el-GR" w:eastAsia="el-GR"/>
    </w:rPr>
  </w:style>
  <w:style w:type="character" w:styleId="Strong">
    <w:name w:val="Strong"/>
    <w:uiPriority w:val="22"/>
    <w:qFormat/>
    <w:rsid w:val="00202E6C"/>
    <w:rPr>
      <w:b/>
      <w:bCs/>
    </w:rPr>
  </w:style>
  <w:style w:type="character" w:customStyle="1" w:styleId="Style1">
    <w:name w:val="Style1"/>
    <w:basedOn w:val="Strong"/>
    <w:uiPriority w:val="1"/>
    <w:rsid w:val="00202E6C"/>
    <w:rPr>
      <w:b/>
      <w:bCs/>
    </w:rPr>
  </w:style>
  <w:style w:type="character" w:customStyle="1" w:styleId="Style2">
    <w:name w:val="Style2"/>
    <w:uiPriority w:val="1"/>
    <w:rsid w:val="00202E6C"/>
  </w:style>
  <w:style w:type="character" w:styleId="Hyperlink">
    <w:name w:val="Hyperlink"/>
    <w:uiPriority w:val="99"/>
    <w:unhideWhenUsed/>
    <w:rsid w:val="009A7789"/>
    <w:rPr>
      <w:color w:val="0000FF"/>
      <w:u w:val="single"/>
    </w:rPr>
  </w:style>
  <w:style w:type="paragraph" w:styleId="DocumentMap">
    <w:name w:val="Document Map"/>
    <w:basedOn w:val="Normal"/>
    <w:link w:val="DocumentMapChar"/>
    <w:uiPriority w:val="99"/>
    <w:semiHidden/>
    <w:unhideWhenUsed/>
    <w:rsid w:val="007B0C52"/>
    <w:rPr>
      <w:rFonts w:ascii="Tahoma" w:hAnsi="Tahoma"/>
      <w:sz w:val="16"/>
      <w:szCs w:val="16"/>
      <w:lang w:val="x-none" w:eastAsia="x-none"/>
    </w:rPr>
  </w:style>
  <w:style w:type="character" w:customStyle="1" w:styleId="DocumentMapChar">
    <w:name w:val="Document Map Char"/>
    <w:link w:val="DocumentMap"/>
    <w:uiPriority w:val="99"/>
    <w:semiHidden/>
    <w:rsid w:val="007B0C52"/>
    <w:rPr>
      <w:rFonts w:ascii="Tahoma" w:hAnsi="Tahoma" w:cs="Tahoma"/>
      <w:sz w:val="16"/>
      <w:szCs w:val="16"/>
    </w:rPr>
  </w:style>
  <w:style w:type="table" w:styleId="TableGrid">
    <w:name w:val="Table Grid"/>
    <w:basedOn w:val="TableNormal"/>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E0135B"/>
  </w:style>
  <w:style w:type="character" w:styleId="FollowedHyperlink">
    <w:name w:val="FollowedHyperlink"/>
    <w:rsid w:val="005665B2"/>
    <w:rPr>
      <w:color w:val="800080"/>
      <w:u w:val="single"/>
    </w:rPr>
  </w:style>
  <w:style w:type="paragraph" w:customStyle="1" w:styleId="Char1">
    <w:name w:val="Char1"/>
    <w:basedOn w:val="Normal"/>
    <w:rsid w:val="00FE11DA"/>
    <w:pPr>
      <w:spacing w:after="160" w:line="240" w:lineRule="exact"/>
    </w:pPr>
    <w:rPr>
      <w:rFonts w:ascii="Verdana" w:eastAsia="PMingLiU" w:hAnsi="Verdana"/>
      <w:sz w:val="20"/>
      <w:szCs w:val="20"/>
      <w:lang w:val="en-US" w:eastAsia="en-US"/>
    </w:rPr>
  </w:style>
  <w:style w:type="paragraph" w:styleId="NoSpacing">
    <w:name w:val="No Spacing"/>
    <w:uiPriority w:val="1"/>
    <w:qFormat/>
    <w:rsid w:val="004C7C1E"/>
    <w:rPr>
      <w:sz w:val="24"/>
      <w:szCs w:val="24"/>
      <w:lang w:val="el-GR" w:eastAsia="el-GR"/>
    </w:rPr>
  </w:style>
  <w:style w:type="paragraph" w:styleId="EndnoteText">
    <w:name w:val="endnote text"/>
    <w:basedOn w:val="Normal"/>
    <w:link w:val="EndnoteTextChar"/>
    <w:uiPriority w:val="99"/>
    <w:semiHidden/>
    <w:unhideWhenUsed/>
    <w:rsid w:val="00945F9D"/>
    <w:rPr>
      <w:sz w:val="20"/>
      <w:szCs w:val="20"/>
    </w:rPr>
  </w:style>
  <w:style w:type="character" w:customStyle="1" w:styleId="EndnoteTextChar">
    <w:name w:val="Endnote Text Char"/>
    <w:link w:val="EndnoteText"/>
    <w:uiPriority w:val="99"/>
    <w:semiHidden/>
    <w:rsid w:val="00945F9D"/>
    <w:rPr>
      <w:lang w:val="el-GR" w:eastAsia="el-GR"/>
    </w:rPr>
  </w:style>
  <w:style w:type="character" w:styleId="EndnoteReference">
    <w:name w:val="endnote reference"/>
    <w:uiPriority w:val="99"/>
    <w:semiHidden/>
    <w:unhideWhenUsed/>
    <w:rsid w:val="00945F9D"/>
    <w:rPr>
      <w:vertAlign w:val="superscript"/>
    </w:rPr>
  </w:style>
  <w:style w:type="character" w:customStyle="1" w:styleId="object">
    <w:name w:val="object"/>
    <w:basedOn w:val="DefaultParagraphFont"/>
    <w:rsid w:val="00023858"/>
  </w:style>
  <w:style w:type="paragraph" w:styleId="ListParagraph">
    <w:name w:val="List Paragraph"/>
    <w:basedOn w:val="Normal"/>
    <w:uiPriority w:val="34"/>
    <w:qFormat/>
    <w:rsid w:val="00023858"/>
    <w:pPr>
      <w:spacing w:before="100" w:beforeAutospacing="1" w:after="100" w:afterAutospacing="1"/>
    </w:pPr>
    <w:rPr>
      <w:lang w:val="en-US" w:eastAsia="en-US"/>
    </w:rPr>
  </w:style>
  <w:style w:type="character" w:customStyle="1" w:styleId="Heading2Char">
    <w:name w:val="Heading 2 Char"/>
    <w:link w:val="Heading2"/>
    <w:uiPriority w:val="9"/>
    <w:rsid w:val="00A238EF"/>
    <w:rPr>
      <w:b/>
      <w:bCs/>
      <w:sz w:val="36"/>
      <w:szCs w:val="36"/>
    </w:rPr>
  </w:style>
  <w:style w:type="paragraph" w:customStyle="1" w:styleId="Date1">
    <w:name w:val="Date1"/>
    <w:basedOn w:val="Normal"/>
    <w:rsid w:val="00A238EF"/>
    <w:pPr>
      <w:spacing w:before="100" w:beforeAutospacing="1" w:after="100" w:afterAutospacing="1"/>
    </w:pPr>
    <w:rPr>
      <w:lang w:val="en-US" w:eastAsia="en-US"/>
    </w:rPr>
  </w:style>
  <w:style w:type="paragraph" w:styleId="NormalWeb">
    <w:name w:val="Normal (Web)"/>
    <w:basedOn w:val="Normal"/>
    <w:uiPriority w:val="99"/>
    <w:unhideWhenUsed/>
    <w:rsid w:val="00A238EF"/>
    <w:pPr>
      <w:spacing w:before="100" w:beforeAutospacing="1" w:after="100" w:afterAutospacing="1"/>
    </w:pPr>
    <w:rPr>
      <w:lang w:val="en-US" w:eastAsia="en-US"/>
    </w:rPr>
  </w:style>
  <w:style w:type="character" w:styleId="Emphasis">
    <w:name w:val="Emphasis"/>
    <w:uiPriority w:val="20"/>
    <w:qFormat/>
    <w:rsid w:val="00A238EF"/>
    <w:rPr>
      <w:i/>
      <w:iCs/>
    </w:rPr>
  </w:style>
  <w:style w:type="paragraph" w:styleId="FootnoteText">
    <w:name w:val="footnote text"/>
    <w:basedOn w:val="Normal"/>
    <w:link w:val="FootnoteTextChar"/>
    <w:uiPriority w:val="99"/>
    <w:semiHidden/>
    <w:unhideWhenUsed/>
    <w:rsid w:val="008270F4"/>
    <w:rPr>
      <w:sz w:val="20"/>
      <w:szCs w:val="20"/>
    </w:rPr>
  </w:style>
  <w:style w:type="character" w:customStyle="1" w:styleId="FootnoteTextChar">
    <w:name w:val="Footnote Text Char"/>
    <w:link w:val="FootnoteText"/>
    <w:uiPriority w:val="99"/>
    <w:semiHidden/>
    <w:rsid w:val="008270F4"/>
    <w:rPr>
      <w:lang w:val="el-GR" w:eastAsia="el-GR"/>
    </w:rPr>
  </w:style>
  <w:style w:type="character" w:styleId="FootnoteReference">
    <w:name w:val="footnote reference"/>
    <w:uiPriority w:val="99"/>
    <w:semiHidden/>
    <w:unhideWhenUsed/>
    <w:rsid w:val="008270F4"/>
    <w:rPr>
      <w:vertAlign w:val="superscript"/>
    </w:rPr>
  </w:style>
  <w:style w:type="character" w:customStyle="1" w:styleId="UnresolvedMention1">
    <w:name w:val="Unresolved Mention1"/>
    <w:uiPriority w:val="99"/>
    <w:semiHidden/>
    <w:unhideWhenUsed/>
    <w:rsid w:val="00C129D7"/>
    <w:rPr>
      <w:color w:val="605E5C"/>
      <w:shd w:val="clear" w:color="auto" w:fill="E1DFDD"/>
    </w:rPr>
  </w:style>
  <w:style w:type="character" w:customStyle="1" w:styleId="UnresolvedMention">
    <w:name w:val="Unresolved Mention"/>
    <w:basedOn w:val="DefaultParagraphFont"/>
    <w:uiPriority w:val="99"/>
    <w:semiHidden/>
    <w:unhideWhenUsed/>
    <w:rsid w:val="009C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8107">
      <w:bodyDiv w:val="1"/>
      <w:marLeft w:val="0"/>
      <w:marRight w:val="0"/>
      <w:marTop w:val="0"/>
      <w:marBottom w:val="0"/>
      <w:divBdr>
        <w:top w:val="none" w:sz="0" w:space="0" w:color="auto"/>
        <w:left w:val="none" w:sz="0" w:space="0" w:color="auto"/>
        <w:bottom w:val="none" w:sz="0" w:space="0" w:color="auto"/>
        <w:right w:val="none" w:sz="0" w:space="0" w:color="auto"/>
      </w:divBdr>
    </w:div>
    <w:div w:id="528490326">
      <w:bodyDiv w:val="1"/>
      <w:marLeft w:val="0"/>
      <w:marRight w:val="0"/>
      <w:marTop w:val="0"/>
      <w:marBottom w:val="0"/>
      <w:divBdr>
        <w:top w:val="none" w:sz="0" w:space="0" w:color="auto"/>
        <w:left w:val="none" w:sz="0" w:space="0" w:color="auto"/>
        <w:bottom w:val="none" w:sz="0" w:space="0" w:color="auto"/>
        <w:right w:val="none" w:sz="0" w:space="0" w:color="auto"/>
      </w:divBdr>
      <w:divsChild>
        <w:div w:id="997806060">
          <w:marLeft w:val="0"/>
          <w:marRight w:val="0"/>
          <w:marTop w:val="0"/>
          <w:marBottom w:val="0"/>
          <w:divBdr>
            <w:top w:val="none" w:sz="0" w:space="0" w:color="auto"/>
            <w:left w:val="none" w:sz="0" w:space="0" w:color="auto"/>
            <w:bottom w:val="none" w:sz="0" w:space="0" w:color="auto"/>
            <w:right w:val="none" w:sz="0" w:space="0" w:color="auto"/>
          </w:divBdr>
        </w:div>
      </w:divsChild>
    </w:div>
    <w:div w:id="650064184">
      <w:bodyDiv w:val="1"/>
      <w:marLeft w:val="0"/>
      <w:marRight w:val="0"/>
      <w:marTop w:val="0"/>
      <w:marBottom w:val="0"/>
      <w:divBdr>
        <w:top w:val="none" w:sz="0" w:space="0" w:color="auto"/>
        <w:left w:val="none" w:sz="0" w:space="0" w:color="auto"/>
        <w:bottom w:val="none" w:sz="0" w:space="0" w:color="auto"/>
        <w:right w:val="none" w:sz="0" w:space="0" w:color="auto"/>
      </w:divBdr>
    </w:div>
    <w:div w:id="853038795">
      <w:bodyDiv w:val="1"/>
      <w:marLeft w:val="0"/>
      <w:marRight w:val="0"/>
      <w:marTop w:val="0"/>
      <w:marBottom w:val="0"/>
      <w:divBdr>
        <w:top w:val="none" w:sz="0" w:space="0" w:color="auto"/>
        <w:left w:val="none" w:sz="0" w:space="0" w:color="auto"/>
        <w:bottom w:val="none" w:sz="0" w:space="0" w:color="auto"/>
        <w:right w:val="none" w:sz="0" w:space="0" w:color="auto"/>
      </w:divBdr>
    </w:div>
    <w:div w:id="939870062">
      <w:bodyDiv w:val="1"/>
      <w:marLeft w:val="0"/>
      <w:marRight w:val="0"/>
      <w:marTop w:val="0"/>
      <w:marBottom w:val="0"/>
      <w:divBdr>
        <w:top w:val="none" w:sz="0" w:space="0" w:color="auto"/>
        <w:left w:val="none" w:sz="0" w:space="0" w:color="auto"/>
        <w:bottom w:val="none" w:sz="0" w:space="0" w:color="auto"/>
        <w:right w:val="none" w:sz="0" w:space="0" w:color="auto"/>
      </w:divBdr>
    </w:div>
    <w:div w:id="966008314">
      <w:bodyDiv w:val="1"/>
      <w:marLeft w:val="0"/>
      <w:marRight w:val="0"/>
      <w:marTop w:val="0"/>
      <w:marBottom w:val="0"/>
      <w:divBdr>
        <w:top w:val="none" w:sz="0" w:space="0" w:color="auto"/>
        <w:left w:val="none" w:sz="0" w:space="0" w:color="auto"/>
        <w:bottom w:val="none" w:sz="0" w:space="0" w:color="auto"/>
        <w:right w:val="none" w:sz="0" w:space="0" w:color="auto"/>
      </w:divBdr>
    </w:div>
    <w:div w:id="1223904452">
      <w:bodyDiv w:val="1"/>
      <w:marLeft w:val="0"/>
      <w:marRight w:val="0"/>
      <w:marTop w:val="0"/>
      <w:marBottom w:val="0"/>
      <w:divBdr>
        <w:top w:val="none" w:sz="0" w:space="0" w:color="auto"/>
        <w:left w:val="none" w:sz="0" w:space="0" w:color="auto"/>
        <w:bottom w:val="none" w:sz="0" w:space="0" w:color="auto"/>
        <w:right w:val="none" w:sz="0" w:space="0" w:color="auto"/>
      </w:divBdr>
    </w:div>
    <w:div w:id="1357199544">
      <w:bodyDiv w:val="1"/>
      <w:marLeft w:val="0"/>
      <w:marRight w:val="0"/>
      <w:marTop w:val="0"/>
      <w:marBottom w:val="0"/>
      <w:divBdr>
        <w:top w:val="none" w:sz="0" w:space="0" w:color="auto"/>
        <w:left w:val="none" w:sz="0" w:space="0" w:color="auto"/>
        <w:bottom w:val="none" w:sz="0" w:space="0" w:color="auto"/>
        <w:right w:val="none" w:sz="0" w:space="0" w:color="auto"/>
      </w:divBdr>
    </w:div>
    <w:div w:id="1446382822">
      <w:bodyDiv w:val="1"/>
      <w:marLeft w:val="0"/>
      <w:marRight w:val="0"/>
      <w:marTop w:val="0"/>
      <w:marBottom w:val="0"/>
      <w:divBdr>
        <w:top w:val="none" w:sz="0" w:space="0" w:color="auto"/>
        <w:left w:val="none" w:sz="0" w:space="0" w:color="auto"/>
        <w:bottom w:val="none" w:sz="0" w:space="0" w:color="auto"/>
        <w:right w:val="none" w:sz="0" w:space="0" w:color="auto"/>
      </w:divBdr>
    </w:div>
    <w:div w:id="1503281249">
      <w:bodyDiv w:val="1"/>
      <w:marLeft w:val="0"/>
      <w:marRight w:val="0"/>
      <w:marTop w:val="0"/>
      <w:marBottom w:val="0"/>
      <w:divBdr>
        <w:top w:val="none" w:sz="0" w:space="0" w:color="auto"/>
        <w:left w:val="none" w:sz="0" w:space="0" w:color="auto"/>
        <w:bottom w:val="none" w:sz="0" w:space="0" w:color="auto"/>
        <w:right w:val="none" w:sz="0" w:space="0" w:color="auto"/>
      </w:divBdr>
    </w:div>
    <w:div w:id="1690524613">
      <w:bodyDiv w:val="1"/>
      <w:marLeft w:val="0"/>
      <w:marRight w:val="0"/>
      <w:marTop w:val="0"/>
      <w:marBottom w:val="0"/>
      <w:divBdr>
        <w:top w:val="none" w:sz="0" w:space="0" w:color="auto"/>
        <w:left w:val="none" w:sz="0" w:space="0" w:color="auto"/>
        <w:bottom w:val="none" w:sz="0" w:space="0" w:color="auto"/>
        <w:right w:val="none" w:sz="0" w:space="0" w:color="auto"/>
      </w:divBdr>
    </w:div>
    <w:div w:id="1783186758">
      <w:bodyDiv w:val="1"/>
      <w:marLeft w:val="0"/>
      <w:marRight w:val="0"/>
      <w:marTop w:val="0"/>
      <w:marBottom w:val="0"/>
      <w:divBdr>
        <w:top w:val="none" w:sz="0" w:space="0" w:color="auto"/>
        <w:left w:val="none" w:sz="0" w:space="0" w:color="auto"/>
        <w:bottom w:val="none" w:sz="0" w:space="0" w:color="auto"/>
        <w:right w:val="none" w:sz="0" w:space="0" w:color="auto"/>
      </w:divBdr>
    </w:div>
    <w:div w:id="1969626826">
      <w:bodyDiv w:val="1"/>
      <w:marLeft w:val="0"/>
      <w:marRight w:val="0"/>
      <w:marTop w:val="0"/>
      <w:marBottom w:val="0"/>
      <w:divBdr>
        <w:top w:val="none" w:sz="0" w:space="0" w:color="auto"/>
        <w:left w:val="none" w:sz="0" w:space="0" w:color="auto"/>
        <w:bottom w:val="none" w:sz="0" w:space="0" w:color="auto"/>
        <w:right w:val="none" w:sz="0" w:space="0" w:color="auto"/>
      </w:divBdr>
    </w:div>
    <w:div w:id="1993025966">
      <w:bodyDiv w:val="1"/>
      <w:marLeft w:val="0"/>
      <w:marRight w:val="0"/>
      <w:marTop w:val="0"/>
      <w:marBottom w:val="0"/>
      <w:divBdr>
        <w:top w:val="none" w:sz="0" w:space="0" w:color="auto"/>
        <w:left w:val="none" w:sz="0" w:space="0" w:color="auto"/>
        <w:bottom w:val="none" w:sz="0" w:space="0" w:color="auto"/>
        <w:right w:val="none" w:sz="0" w:space="0" w:color="auto"/>
      </w:divBdr>
    </w:div>
    <w:div w:id="20395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ot@ebeth.gr" TargetMode="External"/><Relationship Id="rId18" Type="http://schemas.openxmlformats.org/officeDocument/2006/relationships/hyperlink" Target="mailto:ea@e-a.gr" TargetMode="External"/><Relationship Id="rId26" Type="http://schemas.openxmlformats.org/officeDocument/2006/relationships/hyperlink" Target="mailto:cci@e-thesprotias.gr" TargetMode="External"/><Relationship Id="rId39" Type="http://schemas.openxmlformats.org/officeDocument/2006/relationships/hyperlink" Target="mailto:president@epimlas.gr" TargetMode="External"/><Relationship Id="rId21" Type="http://schemas.openxmlformats.org/officeDocument/2006/relationships/hyperlink" Target="mailto:ebegreve@grevenanet.gr" TargetMode="External"/><Relationship Id="rId34" Type="http://schemas.openxmlformats.org/officeDocument/2006/relationships/hyperlink" Target="mailto:info@ebekilkis.gr" TargetMode="External"/><Relationship Id="rId42" Type="http://schemas.openxmlformats.org/officeDocument/2006/relationships/hyperlink" Target="mailto:ebex@otenet.gr" TargetMode="External"/><Relationship Id="rId47" Type="http://schemas.openxmlformats.org/officeDocument/2006/relationships/hyperlink" Target="mailto:eveflo@otenet.gr"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cofruit@incofruit.gr" TargetMode="External"/><Relationship Id="rId17" Type="http://schemas.openxmlformats.org/officeDocument/2006/relationships/hyperlink" Target="mailto:info@arcadianet.gr" TargetMode="External"/><Relationship Id="rId25" Type="http://schemas.openxmlformats.org/officeDocument/2006/relationships/hyperlink" Target="mailto:chamimat@otenet.gr" TargetMode="External"/><Relationship Id="rId33" Type="http://schemas.openxmlformats.org/officeDocument/2006/relationships/hyperlink" Target="mailto:info@corfucci.gr" TargetMode="External"/><Relationship Id="rId38" Type="http://schemas.openxmlformats.org/officeDocument/2006/relationships/hyperlink" Target="mailto:info@epimlas.gr" TargetMode="External"/><Relationship Id="rId46" Type="http://schemas.openxmlformats.org/officeDocument/2006/relationships/hyperlink" Target="mailto:vrantza@trikala-chamber.gr" TargetMode="External"/><Relationship Id="rId2" Type="http://schemas.openxmlformats.org/officeDocument/2006/relationships/numbering" Target="numbering.xml"/><Relationship Id="rId16" Type="http://schemas.openxmlformats.org/officeDocument/2006/relationships/hyperlink" Target="mailto:president@epimetol.gr" TargetMode="External"/><Relationship Id="rId20" Type="http://schemas.openxmlformats.org/officeDocument/2006/relationships/hyperlink" Target="mailto:epimviot@otenet.gr" TargetMode="External"/><Relationship Id="rId29" Type="http://schemas.openxmlformats.org/officeDocument/2006/relationships/hyperlink" Target="mailto:info@karditsacci.gr" TargetMode="External"/><Relationship Id="rId41" Type="http://schemas.openxmlformats.org/officeDocument/2006/relationships/hyperlink" Target="mailto:info@ebex.g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e@otenet.gr" TargetMode="External"/><Relationship Id="rId24" Type="http://schemas.openxmlformats.org/officeDocument/2006/relationships/hyperlink" Target="mailto:president@ebed.gr" TargetMode="External"/><Relationship Id="rId32" Type="http://schemas.openxmlformats.org/officeDocument/2006/relationships/hyperlink" Target="mailto:eparkeia@corfucci.gr" TargetMode="External"/><Relationship Id="rId37" Type="http://schemas.openxmlformats.org/officeDocument/2006/relationships/hyperlink" Target="mailto:grafeioproedrou@larcci.gr" TargetMode="External"/><Relationship Id="rId40" Type="http://schemas.openxmlformats.org/officeDocument/2006/relationships/hyperlink" Target="mailto:info@cci-magnesia.gr" TargetMode="External"/><Relationship Id="rId45" Type="http://schemas.openxmlformats.org/officeDocument/2006/relationships/hyperlink" Target="mailto:info@trikala-chamber.gr"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ontact@epimetol.gr" TargetMode="External"/><Relationship Id="rId23" Type="http://schemas.openxmlformats.org/officeDocument/2006/relationships/hyperlink" Target="mailto:info@ebed.gr" TargetMode="External"/><Relationship Id="rId28" Type="http://schemas.openxmlformats.org/officeDocument/2006/relationships/hyperlink" Target="mailto:info@chamberofkavala.gr" TargetMode="External"/><Relationship Id="rId36" Type="http://schemas.openxmlformats.org/officeDocument/2006/relationships/hyperlink" Target="mailto:info@larcci.gr" TargetMode="External"/><Relationship Id="rId49" Type="http://schemas.openxmlformats.org/officeDocument/2006/relationships/header" Target="header2.xml"/><Relationship Id="rId10" Type="http://schemas.openxmlformats.org/officeDocument/2006/relationships/hyperlink" Target="mailto:Keeuhcci@uhc.gr" TargetMode="External"/><Relationship Id="rId19" Type="http://schemas.openxmlformats.org/officeDocument/2006/relationships/hyperlink" Target="mailto:president@e-a.gr" TargetMode="External"/><Relationship Id="rId31" Type="http://schemas.openxmlformats.org/officeDocument/2006/relationships/hyperlink" Target="mailto:kastcham@otenet.gr" TargetMode="External"/><Relationship Id="rId44" Type="http://schemas.openxmlformats.org/officeDocument/2006/relationships/hyperlink" Target="mailto:info@champier.gr"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cocom-tirana@mfa.gr" TargetMode="External"/><Relationship Id="rId14" Type="http://schemas.openxmlformats.org/officeDocument/2006/relationships/hyperlink" Target="mailto:exagoges@ebeth.gr" TargetMode="External"/><Relationship Id="rId22" Type="http://schemas.openxmlformats.org/officeDocument/2006/relationships/hyperlink" Target="mailto:ccidrama@dramanet.gr" TargetMode="External"/><Relationship Id="rId27" Type="http://schemas.openxmlformats.org/officeDocument/2006/relationships/hyperlink" Target="mailto:info@cci-ioannina.gr" TargetMode="External"/><Relationship Id="rId30" Type="http://schemas.openxmlformats.org/officeDocument/2006/relationships/hyperlink" Target="mailto:karditsacci@cld.gr" TargetMode="External"/><Relationship Id="rId35" Type="http://schemas.openxmlformats.org/officeDocument/2006/relationships/hyperlink" Target="mailto:chambers@otenet.gr" TargetMode="External"/><Relationship Id="rId43" Type="http://schemas.openxmlformats.org/officeDocument/2006/relationships/hyperlink" Target="mailto:info@pellachamber.gr"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928;&#961;&#972;&#964;&#965;&#960;&#959;%20&#941;&#947;&#947;&#961;&#945;&#966;&#95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E973A-7391-4845-9128-82E76296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Πρότυπο έγγραφο.dot</Template>
  <TotalTime>23</TotalTime>
  <Pages>3</Pages>
  <Words>579</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6100</CharactersWithSpaces>
  <SharedDoc>false</SharedDoc>
  <HLinks>
    <vt:vector size="12" baseType="variant">
      <vt:variant>
        <vt:i4>4718616</vt:i4>
      </vt:variant>
      <vt:variant>
        <vt:i4>3</vt:i4>
      </vt:variant>
      <vt:variant>
        <vt:i4>0</vt:i4>
      </vt:variant>
      <vt:variant>
        <vt:i4>5</vt:i4>
      </vt:variant>
      <vt:variant>
        <vt:lpwstr>https://ndiqparate.al/?cat=57&amp;lang=en</vt:lpwstr>
      </vt:variant>
      <vt:variant>
        <vt:lpwstr/>
      </vt:variant>
      <vt:variant>
        <vt:i4>2621511</vt:i4>
      </vt:variant>
      <vt:variant>
        <vt:i4>0</vt:i4>
      </vt:variant>
      <vt:variant>
        <vt:i4>0</vt:i4>
      </vt:variant>
      <vt:variant>
        <vt:i4>5</vt:i4>
      </vt:variant>
      <vt:variant>
        <vt:lpwstr>mailto:ecocom-tirana@mfa.gr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ALMA</dc:creator>
  <cp:keywords/>
  <cp:lastModifiedBy>user</cp:lastModifiedBy>
  <cp:revision>8</cp:revision>
  <cp:lastPrinted>2022-08-17T10:19:00Z</cp:lastPrinted>
  <dcterms:created xsi:type="dcterms:W3CDTF">2024-03-26T09:20:00Z</dcterms:created>
  <dcterms:modified xsi:type="dcterms:W3CDTF">2024-03-26T14:07:00Z</dcterms:modified>
</cp:coreProperties>
</file>