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D78D" w14:textId="036382D8" w:rsidR="00080864" w:rsidRPr="0087331C" w:rsidRDefault="0055375B" w:rsidP="0087331C">
      <w:pPr>
        <w:spacing w:line="360" w:lineRule="auto"/>
        <w:ind w:right="-1"/>
        <w:rPr>
          <w:rStyle w:val="markedcontent"/>
          <w:rFonts w:ascii="Century Gothic" w:hAnsi="Century Gothic" w:cs="Arial"/>
          <w:b/>
          <w:sz w:val="24"/>
          <w:szCs w:val="24"/>
        </w:rPr>
      </w:pPr>
      <w:r w:rsidRPr="00E23F81">
        <w:rPr>
          <w:rStyle w:val="markedcontent"/>
          <w:rFonts w:ascii="Century Gothic" w:hAnsi="Century Gothic" w:cs="Arial"/>
        </w:rPr>
        <w:t xml:space="preserve"> </w:t>
      </w:r>
      <w:r w:rsidR="00E6730B" w:rsidRPr="00E23F81">
        <w:rPr>
          <w:rStyle w:val="markedcontent"/>
          <w:rFonts w:ascii="Century Gothic" w:hAnsi="Century Gothic" w:cs="Arial"/>
          <w:b/>
          <w:sz w:val="24"/>
          <w:szCs w:val="24"/>
        </w:rPr>
        <w:t>Θέμα: «Συμμετοχή</w:t>
      </w:r>
      <w:r w:rsidR="00213846" w:rsidRPr="00E23F81">
        <w:rPr>
          <w:rStyle w:val="markedcontent"/>
          <w:rFonts w:ascii="Century Gothic" w:hAnsi="Century Gothic" w:cs="Arial"/>
          <w:b/>
          <w:sz w:val="24"/>
          <w:szCs w:val="24"/>
        </w:rPr>
        <w:t xml:space="preserve"> </w:t>
      </w:r>
      <w:r w:rsidR="00080864" w:rsidRPr="00E23F81">
        <w:rPr>
          <w:rStyle w:val="markedcontent"/>
          <w:rFonts w:ascii="Century Gothic" w:hAnsi="Century Gothic" w:cs="Arial"/>
          <w:b/>
          <w:sz w:val="24"/>
          <w:szCs w:val="24"/>
        </w:rPr>
        <w:t>στην Περιφερειακή Έκθεση Δυτικής Ελλάδας</w:t>
      </w:r>
      <w:r w:rsidR="00E6730B" w:rsidRPr="00E23F81">
        <w:rPr>
          <w:rStyle w:val="markedcontent"/>
          <w:rFonts w:ascii="Century Gothic" w:hAnsi="Century Gothic" w:cs="Arial"/>
          <w:b/>
          <w:sz w:val="24"/>
          <w:szCs w:val="24"/>
        </w:rPr>
        <w:t>»</w:t>
      </w:r>
    </w:p>
    <w:p w14:paraId="5CEA0F32" w14:textId="77777777" w:rsidR="00E23F81" w:rsidRPr="00E23F81" w:rsidRDefault="00E23F81" w:rsidP="00E23F81">
      <w:pPr>
        <w:spacing w:line="360" w:lineRule="auto"/>
        <w:ind w:right="-1"/>
        <w:rPr>
          <w:rStyle w:val="markedcontent"/>
          <w:rFonts w:ascii="Century Gothic" w:hAnsi="Century Gothic" w:cs="Arial"/>
          <w:b/>
          <w:sz w:val="24"/>
          <w:szCs w:val="24"/>
        </w:rPr>
      </w:pPr>
    </w:p>
    <w:p w14:paraId="2A2D06C7" w14:textId="48B7576A" w:rsidR="00E6730B" w:rsidRPr="00E23F81" w:rsidRDefault="00E6730B" w:rsidP="00E23F81">
      <w:pPr>
        <w:spacing w:line="360" w:lineRule="auto"/>
        <w:ind w:right="-1"/>
        <w:jc w:val="both"/>
        <w:rPr>
          <w:rStyle w:val="markedcontent"/>
          <w:rFonts w:ascii="Century Gothic" w:hAnsi="Century Gothic" w:cs="Arial"/>
          <w:b/>
          <w:sz w:val="24"/>
          <w:szCs w:val="24"/>
        </w:rPr>
      </w:pPr>
      <w:r w:rsidRPr="00E23F81">
        <w:rPr>
          <w:rStyle w:val="markedcontent"/>
          <w:rFonts w:ascii="Century Gothic" w:hAnsi="Century Gothic" w:cs="Arial"/>
          <w:sz w:val="24"/>
          <w:szCs w:val="24"/>
        </w:rPr>
        <w:t>Με την παρούσα επιστολή θα θέλαμε να σας ενημερώσουμε σχετικά με την πραγματοποίηση</w:t>
      </w:r>
      <w:r w:rsidRPr="00E23F81">
        <w:rPr>
          <w:rFonts w:ascii="Century Gothic" w:hAnsi="Century Gothic"/>
          <w:sz w:val="24"/>
          <w:szCs w:val="24"/>
        </w:rPr>
        <w:t xml:space="preserve"> της </w:t>
      </w:r>
      <w:r w:rsidR="00E23F81" w:rsidRPr="00E23F81">
        <w:rPr>
          <w:rFonts w:ascii="Century Gothic" w:hAnsi="Century Gothic"/>
          <w:b/>
          <w:bCs/>
          <w:sz w:val="24"/>
          <w:szCs w:val="24"/>
        </w:rPr>
        <w:t>2</w:t>
      </w:r>
      <w:r w:rsidR="00E23F81" w:rsidRPr="00E23F81">
        <w:rPr>
          <w:rFonts w:ascii="Century Gothic" w:hAnsi="Century Gothic"/>
          <w:b/>
          <w:bCs/>
          <w:sz w:val="24"/>
          <w:szCs w:val="24"/>
          <w:vertAlign w:val="superscript"/>
        </w:rPr>
        <w:t>ης</w:t>
      </w:r>
      <w:r w:rsidR="00E23F81">
        <w:rPr>
          <w:rFonts w:ascii="Century Gothic" w:hAnsi="Century Gothic"/>
          <w:sz w:val="24"/>
          <w:szCs w:val="24"/>
          <w:vertAlign w:val="superscript"/>
        </w:rPr>
        <w:t xml:space="preserve"> </w:t>
      </w:r>
      <w:r w:rsidRPr="00E23F81">
        <w:rPr>
          <w:rFonts w:ascii="Century Gothic" w:hAnsi="Century Gothic"/>
          <w:b/>
          <w:sz w:val="24"/>
          <w:szCs w:val="24"/>
        </w:rPr>
        <w:t>Περιφερειακής Έκθεσης Δυτικής Ελλάδας,</w:t>
      </w:r>
      <w:r w:rsidRPr="00E23F81">
        <w:rPr>
          <w:rFonts w:ascii="Century Gothic" w:hAnsi="Century Gothic"/>
          <w:sz w:val="24"/>
          <w:szCs w:val="24"/>
        </w:rPr>
        <w:t xml:space="preserve"> που διοργανώνεται στις </w:t>
      </w:r>
      <w:r w:rsidR="00E23F81">
        <w:rPr>
          <w:rFonts w:ascii="Century Gothic" w:hAnsi="Century Gothic"/>
          <w:b/>
          <w:sz w:val="24"/>
          <w:szCs w:val="24"/>
        </w:rPr>
        <w:t>7, 8 και 9 Ιουνίου 2024</w:t>
      </w:r>
      <w:r w:rsidRPr="00E23F81">
        <w:rPr>
          <w:rFonts w:ascii="Century Gothic" w:hAnsi="Century Gothic"/>
          <w:b/>
          <w:sz w:val="24"/>
          <w:szCs w:val="24"/>
        </w:rPr>
        <w:t xml:space="preserve"> στο Κεφαλόβρυσο Αιτωλικού.</w:t>
      </w:r>
    </w:p>
    <w:p w14:paraId="1C69CFDF" w14:textId="3CA16223" w:rsidR="00080864" w:rsidRPr="00E23F81" w:rsidRDefault="005D7694" w:rsidP="00E23F81">
      <w:pPr>
        <w:spacing w:line="360" w:lineRule="auto"/>
        <w:ind w:right="-1"/>
        <w:jc w:val="both"/>
        <w:rPr>
          <w:rStyle w:val="markedcontent"/>
          <w:rFonts w:ascii="Century Gothic" w:hAnsi="Century Gothic" w:cs="Arial"/>
          <w:sz w:val="24"/>
          <w:szCs w:val="24"/>
        </w:rPr>
      </w:pPr>
      <w:r w:rsidRPr="00E23F81">
        <w:rPr>
          <w:rStyle w:val="markedcontent"/>
          <w:rFonts w:ascii="Century Gothic" w:hAnsi="Century Gothic" w:cs="Arial"/>
          <w:sz w:val="24"/>
          <w:szCs w:val="24"/>
        </w:rPr>
        <w:t>Στην</w:t>
      </w:r>
      <w:r w:rsidR="00E6730B" w:rsidRPr="00E23F81">
        <w:rPr>
          <w:rStyle w:val="markedcontent"/>
          <w:rFonts w:ascii="Century Gothic" w:hAnsi="Century Gothic" w:cs="Arial"/>
          <w:sz w:val="24"/>
          <w:szCs w:val="24"/>
        </w:rPr>
        <w:t xml:space="preserve"> </w:t>
      </w:r>
      <w:r w:rsidR="00080864" w:rsidRPr="00E23F81">
        <w:rPr>
          <w:rStyle w:val="markedcontent"/>
          <w:rFonts w:ascii="Century Gothic" w:hAnsi="Century Gothic" w:cs="Arial"/>
          <w:sz w:val="24"/>
          <w:szCs w:val="24"/>
        </w:rPr>
        <w:t xml:space="preserve">Έκθεση συμμετέχουν επιχειρήσεις </w:t>
      </w:r>
      <w:r w:rsidR="00080864" w:rsidRPr="00E23F81">
        <w:rPr>
          <w:rStyle w:val="markedcontent"/>
          <w:rFonts w:ascii="Century Gothic" w:hAnsi="Century Gothic" w:cs="Arial"/>
          <w:b/>
          <w:sz w:val="24"/>
          <w:szCs w:val="24"/>
        </w:rPr>
        <w:t xml:space="preserve">Αγροτικών </w:t>
      </w:r>
      <w:r w:rsidR="00E6730B" w:rsidRPr="00E23F81">
        <w:rPr>
          <w:rStyle w:val="markedcontent"/>
          <w:rFonts w:ascii="Century Gothic" w:hAnsi="Century Gothic" w:cs="Arial"/>
          <w:b/>
          <w:sz w:val="24"/>
          <w:szCs w:val="24"/>
        </w:rPr>
        <w:t>Προϊόντων Υψηλής</w:t>
      </w:r>
      <w:r w:rsidR="00E6730B" w:rsidRPr="00E23F81">
        <w:rPr>
          <w:rFonts w:ascii="Century Gothic" w:hAnsi="Century Gothic"/>
          <w:b/>
          <w:sz w:val="24"/>
          <w:szCs w:val="24"/>
        </w:rPr>
        <w:t xml:space="preserve"> </w:t>
      </w:r>
      <w:r w:rsidR="00080864" w:rsidRPr="00E23F81">
        <w:rPr>
          <w:rStyle w:val="markedcontent"/>
          <w:rFonts w:ascii="Century Gothic" w:hAnsi="Century Gothic" w:cs="Arial"/>
          <w:b/>
          <w:sz w:val="24"/>
          <w:szCs w:val="24"/>
        </w:rPr>
        <w:t>Ποιότητας και Μηχανημάτων</w:t>
      </w:r>
      <w:r w:rsidR="00E6730B" w:rsidRPr="00E23F81">
        <w:rPr>
          <w:rStyle w:val="markedcontent"/>
          <w:rFonts w:ascii="Century Gothic" w:hAnsi="Century Gothic" w:cs="Arial"/>
          <w:sz w:val="24"/>
          <w:szCs w:val="24"/>
        </w:rPr>
        <w:t>, στην οποία και σας καλούμε να συμμετάσχετε προκειμένου να δώσετε την ευκαιρία</w:t>
      </w:r>
      <w:r w:rsidR="00E6730B" w:rsidRPr="00E23F81">
        <w:rPr>
          <w:rFonts w:ascii="Century Gothic" w:hAnsi="Century Gothic"/>
          <w:sz w:val="24"/>
          <w:szCs w:val="24"/>
        </w:rPr>
        <w:t xml:space="preserve"> </w:t>
      </w:r>
      <w:r w:rsidR="00E6730B" w:rsidRPr="00E23F81">
        <w:rPr>
          <w:rStyle w:val="markedcontent"/>
          <w:rFonts w:ascii="Century Gothic" w:hAnsi="Century Gothic" w:cs="Arial"/>
          <w:sz w:val="24"/>
          <w:szCs w:val="24"/>
        </w:rPr>
        <w:t>στο εμπορικό και καταναλωτικό κοινό, να γνωρίσει και να εμπιστευτεί τα προϊόντα σας.</w:t>
      </w:r>
      <w:r w:rsidR="00080864" w:rsidRPr="00E23F81">
        <w:rPr>
          <w:rStyle w:val="markedcontent"/>
          <w:rFonts w:ascii="Century Gothic" w:hAnsi="Century Gothic" w:cs="Arial"/>
          <w:sz w:val="24"/>
          <w:szCs w:val="24"/>
        </w:rPr>
        <w:t xml:space="preserve"> Επίσης την έκθεση θα την επισκεφθούν και χιλιάδες Αγρότες από όλη τη Δυτική Ελλάδα, καθώς και εξειδικευμένο εμπορικό κοινό, </w:t>
      </w:r>
      <w:r w:rsidR="00E6730B" w:rsidRPr="00E23F81">
        <w:rPr>
          <w:rFonts w:ascii="Century Gothic" w:hAnsi="Century Gothic"/>
          <w:sz w:val="24"/>
          <w:szCs w:val="24"/>
        </w:rPr>
        <w:t xml:space="preserve"> </w:t>
      </w:r>
      <w:r w:rsidR="00E6730B" w:rsidRPr="00E23F81">
        <w:rPr>
          <w:rStyle w:val="markedcontent"/>
          <w:rFonts w:ascii="Century Gothic" w:hAnsi="Century Gothic" w:cs="Arial"/>
          <w:sz w:val="24"/>
          <w:szCs w:val="24"/>
        </w:rPr>
        <w:t xml:space="preserve">χιλιάδες </w:t>
      </w:r>
      <w:r w:rsidR="00080864" w:rsidRPr="00E23F81">
        <w:rPr>
          <w:rStyle w:val="markedcontent"/>
          <w:rFonts w:ascii="Century Gothic" w:hAnsi="Century Gothic" w:cs="Arial"/>
          <w:sz w:val="24"/>
          <w:szCs w:val="24"/>
        </w:rPr>
        <w:t xml:space="preserve">καταναλωτές και </w:t>
      </w:r>
      <w:r w:rsidR="00E6730B" w:rsidRPr="00E23F81">
        <w:rPr>
          <w:rStyle w:val="markedcontent"/>
          <w:rFonts w:ascii="Century Gothic" w:hAnsi="Century Gothic" w:cs="Arial"/>
          <w:sz w:val="24"/>
          <w:szCs w:val="24"/>
        </w:rPr>
        <w:t xml:space="preserve">φίλοι της γεύσης. </w:t>
      </w:r>
    </w:p>
    <w:p w14:paraId="22584DBE" w14:textId="77777777" w:rsidR="00F76961" w:rsidRPr="00E23F81" w:rsidRDefault="00E6730B" w:rsidP="00E23F81">
      <w:pPr>
        <w:spacing w:line="360" w:lineRule="auto"/>
        <w:ind w:right="-1"/>
        <w:jc w:val="both"/>
        <w:rPr>
          <w:rStyle w:val="markedcontent"/>
          <w:rFonts w:ascii="Century Gothic" w:hAnsi="Century Gothic" w:cs="Arial"/>
          <w:sz w:val="24"/>
          <w:szCs w:val="24"/>
        </w:rPr>
      </w:pPr>
      <w:r w:rsidRPr="00E23F81">
        <w:rPr>
          <w:rStyle w:val="markedcontent"/>
          <w:rFonts w:ascii="Century Gothic" w:hAnsi="Century Gothic" w:cs="Arial"/>
          <w:sz w:val="24"/>
          <w:szCs w:val="24"/>
        </w:rPr>
        <w:t xml:space="preserve">Οι παρουσιάσεις σε </w:t>
      </w:r>
      <w:r w:rsidRPr="00E23F81">
        <w:rPr>
          <w:rStyle w:val="markedcontent"/>
          <w:rFonts w:ascii="Century Gothic" w:hAnsi="Century Gothic" w:cs="Arial"/>
          <w:b/>
          <w:sz w:val="24"/>
          <w:szCs w:val="24"/>
        </w:rPr>
        <w:t>τηλεοπτικούς σταθμούς πανελλήνιας εμβέλειας, ραδιόφωνο, Τύπο,</w:t>
      </w:r>
      <w:r w:rsidR="00080864" w:rsidRPr="00E23F81">
        <w:rPr>
          <w:rStyle w:val="markedcontent"/>
          <w:rFonts w:ascii="Century Gothic" w:hAnsi="Century Gothic" w:cs="Arial"/>
          <w:b/>
          <w:sz w:val="24"/>
          <w:szCs w:val="24"/>
        </w:rPr>
        <w:t xml:space="preserve"> </w:t>
      </w:r>
      <w:r w:rsidRPr="00E23F81">
        <w:rPr>
          <w:rStyle w:val="markedcontent"/>
          <w:rFonts w:ascii="Century Gothic" w:hAnsi="Century Gothic" w:cs="Arial"/>
          <w:b/>
          <w:sz w:val="24"/>
          <w:szCs w:val="24"/>
        </w:rPr>
        <w:t>περιοδικά και διαδίκτυο</w:t>
      </w:r>
      <w:r w:rsidRPr="00E23F81">
        <w:rPr>
          <w:rStyle w:val="markedcontent"/>
          <w:rFonts w:ascii="Century Gothic" w:hAnsi="Century Gothic" w:cs="Arial"/>
          <w:sz w:val="24"/>
          <w:szCs w:val="24"/>
        </w:rPr>
        <w:t xml:space="preserve"> </w:t>
      </w:r>
      <w:r w:rsidR="00080864" w:rsidRPr="00E23F81">
        <w:rPr>
          <w:rStyle w:val="markedcontent"/>
          <w:rFonts w:ascii="Century Gothic" w:hAnsi="Century Gothic" w:cs="Arial"/>
          <w:sz w:val="24"/>
          <w:szCs w:val="24"/>
        </w:rPr>
        <w:t>θα</w:t>
      </w:r>
      <w:r w:rsidRPr="00E23F81">
        <w:rPr>
          <w:rStyle w:val="markedcontent"/>
          <w:rFonts w:ascii="Century Gothic" w:hAnsi="Century Gothic" w:cs="Arial"/>
          <w:sz w:val="24"/>
          <w:szCs w:val="24"/>
        </w:rPr>
        <w:t xml:space="preserve"> αναδείξει τ</w:t>
      </w:r>
      <w:r w:rsidR="00080864" w:rsidRPr="00E23F81">
        <w:rPr>
          <w:rStyle w:val="markedcontent"/>
          <w:rFonts w:ascii="Century Gothic" w:hAnsi="Century Gothic" w:cs="Arial"/>
          <w:sz w:val="24"/>
          <w:szCs w:val="24"/>
        </w:rPr>
        <w:t xml:space="preserve">ην Έκθεση </w:t>
      </w:r>
      <w:r w:rsidRPr="00E23F81">
        <w:rPr>
          <w:rStyle w:val="markedcontent"/>
          <w:rFonts w:ascii="Century Gothic" w:hAnsi="Century Gothic" w:cs="Arial"/>
          <w:sz w:val="24"/>
          <w:szCs w:val="24"/>
        </w:rPr>
        <w:t xml:space="preserve"> στον Ηγέτη της κατηγορίας.</w:t>
      </w:r>
    </w:p>
    <w:p w14:paraId="30AB408D" w14:textId="68805128" w:rsidR="00F76961" w:rsidRPr="00E23F81" w:rsidRDefault="00080864" w:rsidP="00E23F81">
      <w:pPr>
        <w:spacing w:line="360" w:lineRule="auto"/>
        <w:ind w:right="-1"/>
        <w:jc w:val="both"/>
        <w:rPr>
          <w:rStyle w:val="markedcontent"/>
          <w:rFonts w:ascii="Century Gothic" w:hAnsi="Century Gothic" w:cs="Arial"/>
          <w:b/>
          <w:sz w:val="24"/>
          <w:szCs w:val="24"/>
        </w:rPr>
      </w:pPr>
      <w:r w:rsidRPr="00E23F81">
        <w:rPr>
          <w:rStyle w:val="markedcontent"/>
          <w:rFonts w:ascii="Century Gothic" w:hAnsi="Century Gothic" w:cs="Arial"/>
          <w:b/>
          <w:sz w:val="24"/>
          <w:szCs w:val="24"/>
        </w:rPr>
        <w:t xml:space="preserve">Σας καλούμε να συμμετέχετε </w:t>
      </w:r>
      <w:r w:rsidR="00E23F81" w:rsidRPr="00E23F81">
        <w:rPr>
          <w:rStyle w:val="markedcontent"/>
          <w:rFonts w:ascii="Century Gothic" w:hAnsi="Century Gothic" w:cs="Arial"/>
          <w:b/>
          <w:sz w:val="24"/>
          <w:szCs w:val="24"/>
        </w:rPr>
        <w:t xml:space="preserve">στην Έκθεση </w:t>
      </w:r>
      <w:r w:rsidRPr="00E23F81">
        <w:rPr>
          <w:rStyle w:val="markedcontent"/>
          <w:rFonts w:ascii="Century Gothic" w:hAnsi="Century Gothic" w:cs="Arial"/>
          <w:b/>
          <w:sz w:val="24"/>
          <w:szCs w:val="24"/>
        </w:rPr>
        <w:t>με</w:t>
      </w:r>
      <w:r w:rsidR="00E6730B" w:rsidRPr="00E23F81">
        <w:rPr>
          <w:rStyle w:val="markedcontent"/>
          <w:rFonts w:ascii="Century Gothic" w:hAnsi="Century Gothic" w:cs="Arial"/>
          <w:b/>
          <w:sz w:val="24"/>
          <w:szCs w:val="24"/>
        </w:rPr>
        <w:t xml:space="preserve"> </w:t>
      </w:r>
      <w:r w:rsidR="00E23F81">
        <w:rPr>
          <w:rStyle w:val="markedcontent"/>
          <w:rFonts w:ascii="Century Gothic" w:hAnsi="Century Gothic" w:cs="Arial"/>
          <w:b/>
          <w:sz w:val="24"/>
          <w:szCs w:val="24"/>
        </w:rPr>
        <w:t xml:space="preserve">ένα κεντρικό </w:t>
      </w:r>
      <w:r w:rsidR="00E6730B" w:rsidRPr="00E23F81">
        <w:rPr>
          <w:rStyle w:val="markedcontent"/>
          <w:rFonts w:ascii="Century Gothic" w:hAnsi="Century Gothic" w:cs="Arial"/>
          <w:b/>
          <w:sz w:val="24"/>
          <w:szCs w:val="24"/>
        </w:rPr>
        <w:t>περίπτερο.</w:t>
      </w:r>
    </w:p>
    <w:p w14:paraId="6D21D455" w14:textId="08421E52" w:rsidR="00CB7ACF" w:rsidRDefault="00E6730B" w:rsidP="00E23F81">
      <w:pPr>
        <w:spacing w:line="360" w:lineRule="auto"/>
        <w:ind w:right="-1"/>
        <w:jc w:val="both"/>
        <w:rPr>
          <w:rStyle w:val="markedcontent"/>
          <w:rFonts w:ascii="Century Gothic" w:hAnsi="Century Gothic" w:cs="Arial"/>
          <w:sz w:val="24"/>
          <w:szCs w:val="24"/>
        </w:rPr>
      </w:pPr>
      <w:r w:rsidRPr="00E23F81">
        <w:rPr>
          <w:rStyle w:val="markedcontent"/>
          <w:rFonts w:ascii="Century Gothic" w:hAnsi="Century Gothic" w:cs="Arial"/>
          <w:sz w:val="24"/>
          <w:szCs w:val="24"/>
        </w:rPr>
        <w:t>Για περισσότερες πληροφορίες και τη συμμετοχή σας στο φεστιβάλ μπορείτε να</w:t>
      </w:r>
      <w:r w:rsidRPr="00E23F81">
        <w:rPr>
          <w:rFonts w:ascii="Century Gothic" w:hAnsi="Century Gothic"/>
          <w:sz w:val="24"/>
          <w:szCs w:val="24"/>
        </w:rPr>
        <w:br/>
      </w:r>
      <w:r w:rsidRPr="00E23F81">
        <w:rPr>
          <w:rStyle w:val="markedcontent"/>
          <w:rFonts w:ascii="Century Gothic" w:hAnsi="Century Gothic" w:cs="Arial"/>
          <w:sz w:val="24"/>
          <w:szCs w:val="24"/>
        </w:rPr>
        <w:t xml:space="preserve">επικοινωνήσετε με </w:t>
      </w:r>
      <w:r w:rsidR="00E23F81">
        <w:rPr>
          <w:rStyle w:val="markedcontent"/>
          <w:rFonts w:ascii="Century Gothic" w:hAnsi="Century Gothic" w:cs="Arial"/>
          <w:sz w:val="24"/>
          <w:szCs w:val="24"/>
        </w:rPr>
        <w:t xml:space="preserve">την κα </w:t>
      </w:r>
      <w:proofErr w:type="spellStart"/>
      <w:r w:rsidR="00E23F81">
        <w:rPr>
          <w:rStyle w:val="markedcontent"/>
          <w:rFonts w:ascii="Century Gothic" w:hAnsi="Century Gothic" w:cs="Arial"/>
          <w:sz w:val="24"/>
          <w:szCs w:val="24"/>
        </w:rPr>
        <w:t>Παυλονικολάου</w:t>
      </w:r>
      <w:proofErr w:type="spellEnd"/>
      <w:r w:rsidR="00E23F81">
        <w:rPr>
          <w:rStyle w:val="markedcontent"/>
          <w:rFonts w:ascii="Century Gothic" w:hAnsi="Century Gothic" w:cs="Arial"/>
          <w:sz w:val="24"/>
          <w:szCs w:val="24"/>
        </w:rPr>
        <w:t xml:space="preserve"> Αφροδίτη,</w:t>
      </w:r>
      <w:r w:rsidR="00CB7ACF">
        <w:rPr>
          <w:rStyle w:val="markedcontent"/>
          <w:rFonts w:ascii="Century Gothic" w:hAnsi="Century Gothic" w:cs="Arial"/>
          <w:sz w:val="24"/>
          <w:szCs w:val="24"/>
        </w:rPr>
        <w:t xml:space="preserve"> </w:t>
      </w:r>
      <w:r w:rsidR="00CB7ACF" w:rsidRPr="00CB7ACF">
        <w:rPr>
          <w:rStyle w:val="markedcontent"/>
          <w:rFonts w:ascii="Century Gothic" w:hAnsi="Century Gothic" w:cs="Arial"/>
          <w:sz w:val="24"/>
          <w:szCs w:val="24"/>
        </w:rPr>
        <w:t>Γραφείο Αντιπεριφερειάρχη Αιτωλοακαρνανίας</w:t>
      </w:r>
      <w:r w:rsidRPr="00E23F81">
        <w:rPr>
          <w:rStyle w:val="markedcontent"/>
          <w:rFonts w:ascii="Century Gothic" w:hAnsi="Century Gothic" w:cs="Arial"/>
          <w:sz w:val="24"/>
          <w:szCs w:val="24"/>
        </w:rPr>
        <w:t xml:space="preserve"> </w:t>
      </w:r>
      <w:r w:rsidR="00CB7ACF">
        <w:rPr>
          <w:rStyle w:val="markedcontent"/>
          <w:rFonts w:ascii="Century Gothic" w:hAnsi="Century Gothic" w:cs="Arial"/>
          <w:sz w:val="24"/>
          <w:szCs w:val="24"/>
        </w:rPr>
        <w:t>στα 2631361275,</w:t>
      </w:r>
      <w:r w:rsidR="00CB7ACF" w:rsidRPr="00CB7ACF">
        <w:rPr>
          <w:rStyle w:val="markedcontent"/>
          <w:rFonts w:ascii="Century Gothic" w:hAnsi="Century Gothic" w:cs="Arial"/>
          <w:sz w:val="24"/>
          <w:szCs w:val="24"/>
        </w:rPr>
        <w:t xml:space="preserve"> </w:t>
      </w:r>
      <w:hyperlink r:id="rId6" w:history="1">
        <w:r w:rsidR="00CB7ACF" w:rsidRPr="00BE3A66">
          <w:rPr>
            <w:rStyle w:val="-"/>
            <w:rFonts w:ascii="Century Gothic" w:hAnsi="Century Gothic" w:cs="Arial"/>
            <w:sz w:val="24"/>
            <w:szCs w:val="24"/>
            <w:lang w:val="en-US"/>
          </w:rPr>
          <w:t>agrotiki</w:t>
        </w:r>
        <w:r w:rsidR="00CB7ACF" w:rsidRPr="00BE3A66">
          <w:rPr>
            <w:rStyle w:val="-"/>
            <w:rFonts w:ascii="Century Gothic" w:hAnsi="Century Gothic" w:cs="Arial"/>
            <w:sz w:val="24"/>
            <w:szCs w:val="24"/>
          </w:rPr>
          <w:t>.</w:t>
        </w:r>
        <w:r w:rsidR="00CB7ACF" w:rsidRPr="00BE3A66">
          <w:rPr>
            <w:rStyle w:val="-"/>
            <w:rFonts w:ascii="Century Gothic" w:hAnsi="Century Gothic" w:cs="Arial"/>
            <w:sz w:val="24"/>
            <w:szCs w:val="24"/>
            <w:lang w:val="en-US"/>
          </w:rPr>
          <w:t>ekthesi</w:t>
        </w:r>
        <w:r w:rsidR="00CB7ACF" w:rsidRPr="00BE3A66">
          <w:rPr>
            <w:rStyle w:val="-"/>
            <w:rFonts w:ascii="Century Gothic" w:hAnsi="Century Gothic" w:cs="Arial"/>
            <w:sz w:val="24"/>
            <w:szCs w:val="24"/>
          </w:rPr>
          <w:t>.</w:t>
        </w:r>
        <w:r w:rsidR="00CB7ACF" w:rsidRPr="00BE3A66">
          <w:rPr>
            <w:rStyle w:val="-"/>
            <w:rFonts w:ascii="Century Gothic" w:hAnsi="Century Gothic" w:cs="Arial"/>
            <w:sz w:val="24"/>
            <w:szCs w:val="24"/>
            <w:lang w:val="en-US"/>
          </w:rPr>
          <w:t>aitol</w:t>
        </w:r>
        <w:r w:rsidR="00CB7ACF" w:rsidRPr="00BE3A66">
          <w:rPr>
            <w:rStyle w:val="-"/>
            <w:rFonts w:ascii="Century Gothic" w:hAnsi="Century Gothic" w:cs="Arial"/>
            <w:sz w:val="24"/>
            <w:szCs w:val="24"/>
          </w:rPr>
          <w:t>@</w:t>
        </w:r>
        <w:r w:rsidR="00CB7ACF" w:rsidRPr="00BE3A66">
          <w:rPr>
            <w:rStyle w:val="-"/>
            <w:rFonts w:ascii="Century Gothic" w:hAnsi="Century Gothic" w:cs="Arial"/>
            <w:sz w:val="24"/>
            <w:szCs w:val="24"/>
            <w:lang w:val="en-US"/>
          </w:rPr>
          <w:t>gmail</w:t>
        </w:r>
        <w:r w:rsidR="00CB7ACF" w:rsidRPr="00BE3A66">
          <w:rPr>
            <w:rStyle w:val="-"/>
            <w:rFonts w:ascii="Century Gothic" w:hAnsi="Century Gothic" w:cs="Arial"/>
            <w:sz w:val="24"/>
            <w:szCs w:val="24"/>
          </w:rPr>
          <w:t>.</w:t>
        </w:r>
        <w:r w:rsidR="00CB7ACF" w:rsidRPr="00BE3A66">
          <w:rPr>
            <w:rStyle w:val="-"/>
            <w:rFonts w:ascii="Century Gothic" w:hAnsi="Century Gothic" w:cs="Arial"/>
            <w:sz w:val="24"/>
            <w:szCs w:val="24"/>
            <w:lang w:val="en-US"/>
          </w:rPr>
          <w:t>com</w:t>
        </w:r>
      </w:hyperlink>
      <w:r w:rsidRPr="00E23F81">
        <w:rPr>
          <w:rFonts w:ascii="Century Gothic" w:hAnsi="Century Gothic"/>
          <w:sz w:val="24"/>
          <w:szCs w:val="24"/>
        </w:rPr>
        <w:t xml:space="preserve"> </w:t>
      </w:r>
      <w:r w:rsidR="00CB7ACF">
        <w:rPr>
          <w:rFonts w:ascii="Century Gothic" w:hAnsi="Century Gothic"/>
          <w:sz w:val="24"/>
          <w:szCs w:val="24"/>
        </w:rPr>
        <w:t>και για τεχνικά θέμ</w:t>
      </w:r>
      <w:r w:rsidR="003E4542">
        <w:rPr>
          <w:rFonts w:ascii="Century Gothic" w:hAnsi="Century Gothic"/>
          <w:sz w:val="24"/>
          <w:szCs w:val="24"/>
        </w:rPr>
        <w:t>ατα και θέματα λογιστηρίου με την</w:t>
      </w:r>
      <w:r w:rsidR="00CB7ACF">
        <w:rPr>
          <w:rFonts w:ascii="Century Gothic" w:hAnsi="Century Gothic"/>
          <w:sz w:val="24"/>
          <w:szCs w:val="24"/>
        </w:rPr>
        <w:t xml:space="preserve"> κα Ειρήνη Ψαχούλια</w:t>
      </w:r>
      <w:r w:rsidR="003A66D1" w:rsidRPr="00E23F81">
        <w:rPr>
          <w:rFonts w:ascii="Century Gothic" w:hAnsi="Century Gothic"/>
          <w:sz w:val="24"/>
          <w:szCs w:val="24"/>
        </w:rPr>
        <w:t xml:space="preserve"> </w:t>
      </w:r>
      <w:r w:rsidRPr="00E23F81">
        <w:rPr>
          <w:rStyle w:val="markedcontent"/>
          <w:rFonts w:ascii="Century Gothic" w:hAnsi="Century Gothic" w:cs="Arial"/>
          <w:sz w:val="24"/>
          <w:szCs w:val="24"/>
        </w:rPr>
        <w:t>2103610265, 2103622205 και 6981313209 ή μέσω email στο</w:t>
      </w:r>
      <w:r w:rsidR="005D7694" w:rsidRPr="00E23F81">
        <w:rPr>
          <w:rStyle w:val="markedcontent"/>
          <w:rFonts w:ascii="Century Gothic" w:hAnsi="Century Gothic" w:cs="Arial"/>
          <w:sz w:val="24"/>
          <w:szCs w:val="24"/>
        </w:rPr>
        <w:t xml:space="preserve"> </w:t>
      </w:r>
      <w:hyperlink r:id="rId7" w:history="1">
        <w:r w:rsidR="00CB7ACF" w:rsidRPr="00BE3A66">
          <w:rPr>
            <w:rStyle w:val="-"/>
            <w:rFonts w:ascii="Century Gothic" w:hAnsi="Century Gothic" w:cs="Arial"/>
            <w:sz w:val="24"/>
            <w:szCs w:val="24"/>
          </w:rPr>
          <w:t>info@edpa.gr</w:t>
        </w:r>
      </w:hyperlink>
      <w:r w:rsidRPr="00E23F81">
        <w:rPr>
          <w:rStyle w:val="markedcontent"/>
          <w:rFonts w:ascii="Century Gothic" w:hAnsi="Century Gothic" w:cs="Arial"/>
          <w:sz w:val="24"/>
          <w:szCs w:val="24"/>
        </w:rPr>
        <w:t>.</w:t>
      </w:r>
    </w:p>
    <w:p w14:paraId="62AFD0E7" w14:textId="60F8084C" w:rsidR="001868DC" w:rsidRPr="00E23F81" w:rsidRDefault="00E6730B" w:rsidP="00E23F81">
      <w:pPr>
        <w:widowControl w:val="0"/>
        <w:spacing w:after="0" w:line="360" w:lineRule="auto"/>
        <w:ind w:right="-1"/>
        <w:jc w:val="right"/>
        <w:rPr>
          <w:rStyle w:val="markedcontent"/>
          <w:rFonts w:ascii="Century Gothic" w:hAnsi="Century Gothic" w:cs="Arial"/>
          <w:sz w:val="24"/>
          <w:szCs w:val="24"/>
        </w:rPr>
      </w:pPr>
      <w:r w:rsidRPr="00E23F81">
        <w:rPr>
          <w:rStyle w:val="markedcontent"/>
          <w:rFonts w:ascii="Century Gothic" w:hAnsi="Century Gothic" w:cs="Arial"/>
          <w:b/>
          <w:sz w:val="24"/>
          <w:szCs w:val="24"/>
        </w:rPr>
        <w:t>Με ιδιαίτερη εκτίμηση,</w:t>
      </w:r>
      <w:r w:rsidRPr="00E23F81">
        <w:rPr>
          <w:rFonts w:ascii="Century Gothic" w:hAnsi="Century Gothic"/>
          <w:sz w:val="24"/>
          <w:szCs w:val="24"/>
        </w:rPr>
        <w:br/>
      </w:r>
      <w:r w:rsidRPr="00E23F81">
        <w:rPr>
          <w:rStyle w:val="markedcontent"/>
          <w:rFonts w:ascii="Century Gothic" w:hAnsi="Century Gothic" w:cs="Arial"/>
          <w:sz w:val="24"/>
          <w:szCs w:val="24"/>
        </w:rPr>
        <w:t>Ο Πρόεδρος της Οργανωτικής Επιτροπής</w:t>
      </w:r>
      <w:r w:rsidR="00CB7ACF">
        <w:rPr>
          <w:rStyle w:val="markedcontent"/>
          <w:rFonts w:ascii="Century Gothic" w:hAnsi="Century Gothic" w:cs="Arial"/>
          <w:sz w:val="24"/>
          <w:szCs w:val="24"/>
        </w:rPr>
        <w:t>,</w:t>
      </w:r>
    </w:p>
    <w:p w14:paraId="0DEE104D" w14:textId="5FBFDB6F" w:rsidR="001868DC" w:rsidRPr="00E23F81" w:rsidRDefault="00F642F8" w:rsidP="00E23F81">
      <w:pPr>
        <w:widowControl w:val="0"/>
        <w:spacing w:after="0" w:line="360" w:lineRule="auto"/>
        <w:ind w:right="-1"/>
        <w:jc w:val="right"/>
        <w:rPr>
          <w:rStyle w:val="markedcontent"/>
          <w:rFonts w:ascii="Century Gothic" w:hAnsi="Century Gothic" w:cs="Arial"/>
          <w:sz w:val="24"/>
          <w:szCs w:val="24"/>
        </w:rPr>
      </w:pPr>
      <w:r w:rsidRPr="00E23F81">
        <w:rPr>
          <w:rStyle w:val="markedcontent"/>
          <w:rFonts w:ascii="Century Gothic" w:hAnsi="Century Gothic" w:cs="Arial"/>
          <w:sz w:val="24"/>
          <w:szCs w:val="24"/>
        </w:rPr>
        <w:t>Αντιπεριφερειάρχης</w:t>
      </w:r>
      <w:r w:rsidR="001868DC" w:rsidRPr="00E23F81">
        <w:rPr>
          <w:rStyle w:val="markedcontent"/>
          <w:rFonts w:ascii="Century Gothic" w:hAnsi="Century Gothic" w:cs="Arial"/>
          <w:sz w:val="24"/>
          <w:szCs w:val="24"/>
        </w:rPr>
        <w:t xml:space="preserve"> </w:t>
      </w:r>
      <w:r w:rsidR="003E4542">
        <w:rPr>
          <w:rStyle w:val="markedcontent"/>
          <w:rFonts w:ascii="Century Gothic" w:hAnsi="Century Gothic" w:cs="Arial"/>
          <w:sz w:val="24"/>
          <w:szCs w:val="24"/>
        </w:rPr>
        <w:t>Αιτωλοακαρνανίας</w:t>
      </w:r>
    </w:p>
    <w:p w14:paraId="00F42069" w14:textId="3D9C79C8" w:rsidR="007629A7" w:rsidRPr="00E23F81" w:rsidRDefault="001868DC" w:rsidP="00E23F81">
      <w:pPr>
        <w:widowControl w:val="0"/>
        <w:spacing w:after="0" w:line="360" w:lineRule="auto"/>
        <w:ind w:right="-1"/>
        <w:jc w:val="right"/>
        <w:rPr>
          <w:rFonts w:ascii="Century Gothic" w:hAnsi="Century Gothic" w:cs="Arial"/>
          <w:sz w:val="24"/>
          <w:szCs w:val="24"/>
        </w:rPr>
      </w:pPr>
      <w:r w:rsidRPr="00E23F81">
        <w:rPr>
          <w:rFonts w:ascii="Century Gothic" w:hAnsi="Century Gothic"/>
          <w:sz w:val="24"/>
          <w:szCs w:val="24"/>
        </w:rPr>
        <w:t>Μαυρομάτης Αθανάσιος</w:t>
      </w:r>
    </w:p>
    <w:sectPr w:rsidR="007629A7" w:rsidRPr="00E23F81" w:rsidSect="00CB7ACF">
      <w:headerReference w:type="default" r:id="rId8"/>
      <w:pgSz w:w="11906" w:h="16838"/>
      <w:pgMar w:top="1440" w:right="1133" w:bottom="993" w:left="85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8BF3" w14:textId="77777777" w:rsidR="003E65A4" w:rsidRDefault="003E65A4" w:rsidP="001868DC">
      <w:pPr>
        <w:spacing w:after="0" w:line="240" w:lineRule="auto"/>
      </w:pPr>
      <w:r>
        <w:separator/>
      </w:r>
    </w:p>
  </w:endnote>
  <w:endnote w:type="continuationSeparator" w:id="0">
    <w:p w14:paraId="6747EC6D" w14:textId="77777777" w:rsidR="003E65A4" w:rsidRDefault="003E65A4" w:rsidP="0018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3282" w14:textId="77777777" w:rsidR="003E65A4" w:rsidRDefault="003E65A4" w:rsidP="001868DC">
      <w:pPr>
        <w:spacing w:after="0" w:line="240" w:lineRule="auto"/>
      </w:pPr>
      <w:r>
        <w:separator/>
      </w:r>
    </w:p>
  </w:footnote>
  <w:footnote w:type="continuationSeparator" w:id="0">
    <w:p w14:paraId="79874D00" w14:textId="77777777" w:rsidR="003E65A4" w:rsidRDefault="003E65A4" w:rsidP="0018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1B91" w14:textId="03A70961" w:rsidR="00BD6357" w:rsidRDefault="00E23F81" w:rsidP="00BD6357">
    <w:r>
      <w:rPr>
        <w:rFonts w:ascii="Cambria" w:hAnsi="Cambria" w:cs="Arial"/>
        <w:b/>
        <w:noProof/>
        <w:sz w:val="24"/>
        <w:szCs w:val="24"/>
        <w:lang w:eastAsia="el-GR"/>
      </w:rPr>
      <w:drawing>
        <wp:anchor distT="0" distB="0" distL="114300" distR="114300" simplePos="0" relativeHeight="251656704" behindDoc="1" locked="0" layoutInCell="1" allowOverlap="1" wp14:anchorId="3F50409E" wp14:editId="7110A02D">
          <wp:simplePos x="0" y="0"/>
          <wp:positionH relativeFrom="column">
            <wp:posOffset>-368935</wp:posOffset>
          </wp:positionH>
          <wp:positionV relativeFrom="paragraph">
            <wp:posOffset>10160</wp:posOffset>
          </wp:positionV>
          <wp:extent cx="2513330" cy="866775"/>
          <wp:effectExtent l="0" t="0" r="0" b="0"/>
          <wp:wrapTight wrapText="bothSides">
            <wp:wrapPolygon edited="0">
              <wp:start x="0" y="0"/>
              <wp:lineTo x="0" y="21363"/>
              <wp:lineTo x="21447" y="21363"/>
              <wp:lineTo x="21447" y="0"/>
              <wp:lineTo x="0" y="0"/>
            </wp:wrapPolygon>
          </wp:wrapTight>
          <wp:docPr id="75" name="Εικόνα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33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5680" behindDoc="1" locked="0" layoutInCell="1" allowOverlap="1" wp14:anchorId="0E980DD3" wp14:editId="7F624683">
          <wp:simplePos x="0" y="0"/>
          <wp:positionH relativeFrom="column">
            <wp:posOffset>4014470</wp:posOffset>
          </wp:positionH>
          <wp:positionV relativeFrom="paragraph">
            <wp:posOffset>10795</wp:posOffset>
          </wp:positionV>
          <wp:extent cx="1095375" cy="1095375"/>
          <wp:effectExtent l="0" t="0" r="0" b="0"/>
          <wp:wrapTight wrapText="bothSides">
            <wp:wrapPolygon edited="0">
              <wp:start x="0" y="0"/>
              <wp:lineTo x="0" y="21412"/>
              <wp:lineTo x="21412" y="21412"/>
              <wp:lineTo x="21412" y="0"/>
              <wp:lineTo x="0" y="0"/>
            </wp:wrapPolygon>
          </wp:wrapTight>
          <wp:docPr id="76" name="Εικόνα 76" descr="51783564_568674130315887_7430948559211462656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0" descr="51783564_568674130315887_7430948559211462656_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7728" behindDoc="1" locked="0" layoutInCell="1" allowOverlap="1" wp14:anchorId="185AADBD" wp14:editId="762C41DC">
          <wp:simplePos x="0" y="0"/>
          <wp:positionH relativeFrom="column">
            <wp:posOffset>2533650</wp:posOffset>
          </wp:positionH>
          <wp:positionV relativeFrom="paragraph">
            <wp:posOffset>10795</wp:posOffset>
          </wp:positionV>
          <wp:extent cx="1096645" cy="1104900"/>
          <wp:effectExtent l="0" t="0" r="0" b="0"/>
          <wp:wrapTight wrapText="bothSides">
            <wp:wrapPolygon edited="0">
              <wp:start x="0" y="0"/>
              <wp:lineTo x="0" y="21228"/>
              <wp:lineTo x="21387" y="21228"/>
              <wp:lineTo x="21387" y="0"/>
              <wp:lineTo x="0" y="0"/>
            </wp:wrapPolygon>
          </wp:wrapTight>
          <wp:docPr id="77" name="Εικόνα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6" t="7326" r="6593" b="5983"/>
                  <a:stretch/>
                </pic:blipFill>
                <pic:spPr bwMode="auto">
                  <a:xfrm>
                    <a:off x="0" y="0"/>
                    <a:ext cx="1096645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E2A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386A23F" wp14:editId="53F1F093">
              <wp:simplePos x="0" y="0"/>
              <wp:positionH relativeFrom="column">
                <wp:posOffset>5200650</wp:posOffset>
              </wp:positionH>
              <wp:positionV relativeFrom="paragraph">
                <wp:posOffset>10795</wp:posOffset>
              </wp:positionV>
              <wp:extent cx="1590675" cy="30480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BEF05" w14:textId="4E3FB8FE" w:rsidR="00E23F81" w:rsidRDefault="00E23F81" w:rsidP="00E23F81">
                          <w:pPr>
                            <w:jc w:val="center"/>
                          </w:pPr>
                          <w:r>
                            <w:t>ΜΕ ΤΗ ΣΤΗΡΙΞΗ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6A2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9.5pt;margin-top:.85pt;width:125.2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" filled="f" stroked="f">
              <v:textbox>
                <w:txbxContent>
                  <w:p w14:paraId="51BBEF05" w14:textId="4E3FB8FE" w:rsidR="00E23F81" w:rsidRDefault="00E23F81" w:rsidP="00E23F81">
                    <w:pPr>
                      <w:jc w:val="center"/>
                    </w:pPr>
                    <w:r>
                      <w:t>ΜΕ ΤΗ ΣΤΗΡΙΞΗ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6C5AB68F" wp14:editId="22674360">
          <wp:simplePos x="0" y="0"/>
          <wp:positionH relativeFrom="column">
            <wp:posOffset>5343525</wp:posOffset>
          </wp:positionH>
          <wp:positionV relativeFrom="paragraph">
            <wp:posOffset>258445</wp:posOffset>
          </wp:positionV>
          <wp:extent cx="1384935" cy="866775"/>
          <wp:effectExtent l="0" t="0" r="0" b="0"/>
          <wp:wrapTight wrapText="bothSides">
            <wp:wrapPolygon edited="0">
              <wp:start x="0" y="0"/>
              <wp:lineTo x="0" y="21363"/>
              <wp:lineTo x="21392" y="21363"/>
              <wp:lineTo x="21392" y="0"/>
              <wp:lineTo x="0" y="0"/>
            </wp:wrapPolygon>
          </wp:wrapTight>
          <wp:docPr id="78" name="Εικόνα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F1B4C7" w14:textId="49AE060F" w:rsidR="00BD6357" w:rsidRDefault="00BD6357" w:rsidP="00BD6357"/>
  <w:p w14:paraId="06373279" w14:textId="6B12178E" w:rsidR="00BD6357" w:rsidRDefault="00BD6357" w:rsidP="00BD6357">
    <w:pPr>
      <w:jc w:val="right"/>
      <w:rPr>
        <w:rStyle w:val="markedcontent"/>
        <w:rFonts w:ascii="Cambria" w:hAnsi="Cambria" w:cs="Arial"/>
        <w:b/>
        <w:sz w:val="24"/>
        <w:szCs w:val="24"/>
      </w:rPr>
    </w:pPr>
  </w:p>
  <w:p w14:paraId="40864A12" w14:textId="04CD3C26" w:rsidR="00BD6357" w:rsidRDefault="00BD63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mailMerge>
    <w:mainDocumentType w:val="formLetters"/>
    <w:linkToQuery/>
    <w:dataType w:val="native"/>
    <w:connectString w:val="Provider=Microsoft.ACE.OLEDB.12.0;User ID=Admin;Data Source=W:\ΦΕΣΤΙΒΑΛ\ΕΚΘΕΣΗ ΑΙΤΩΛΟΑΚΑΡΝΑΝΙΑΣ 2022\ΕΠΙΣΤΟΛΕΣ\ΑΙΤΩΛΟΑΚΑΡΝΑΝΙΑ\Εταιρείες Αιτωλ-νία 20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Φύλλο1$`"/>
    <w:activeRecord w:val="83"/>
    <w:odso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type w:val="dbColumn"/>
        <w:name w:val="e-mail"/>
        <w:mappedName w:val="Διεύθυνση ηλεκτρονικού ταχυδρομείου"/>
        <w:column w:val="3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</w:odso>
  </w:mailMerge>
  <w:defaultTabStop w:val="720"/>
  <w:characterSpacingControl w:val="doNotCompress"/>
  <w:hdrShapeDefaults>
    <o:shapedefaults v:ext="edit" spidmax="205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0B"/>
    <w:rsid w:val="00061CAA"/>
    <w:rsid w:val="00080864"/>
    <w:rsid w:val="00147988"/>
    <w:rsid w:val="001868DC"/>
    <w:rsid w:val="00213846"/>
    <w:rsid w:val="00356F00"/>
    <w:rsid w:val="003A66D1"/>
    <w:rsid w:val="003E4542"/>
    <w:rsid w:val="003E65A4"/>
    <w:rsid w:val="00430836"/>
    <w:rsid w:val="005269FC"/>
    <w:rsid w:val="0055375B"/>
    <w:rsid w:val="005D7694"/>
    <w:rsid w:val="005F51EC"/>
    <w:rsid w:val="006E182D"/>
    <w:rsid w:val="006F3101"/>
    <w:rsid w:val="007629A7"/>
    <w:rsid w:val="007B6E2A"/>
    <w:rsid w:val="008201B2"/>
    <w:rsid w:val="0087331C"/>
    <w:rsid w:val="00942B82"/>
    <w:rsid w:val="009E123A"/>
    <w:rsid w:val="00BD6357"/>
    <w:rsid w:val="00C700BC"/>
    <w:rsid w:val="00CB7ACF"/>
    <w:rsid w:val="00E04471"/>
    <w:rsid w:val="00E23F81"/>
    <w:rsid w:val="00E6730B"/>
    <w:rsid w:val="00F642F8"/>
    <w:rsid w:val="00F7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0E72371"/>
  <w15:docId w15:val="{C1BAC43D-8EE3-499E-AC66-663565C3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6730B"/>
  </w:style>
  <w:style w:type="paragraph" w:styleId="a3">
    <w:name w:val="Balloon Text"/>
    <w:basedOn w:val="a"/>
    <w:link w:val="Char"/>
    <w:uiPriority w:val="99"/>
    <w:semiHidden/>
    <w:unhideWhenUsed/>
    <w:rsid w:val="0021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384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868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868DC"/>
  </w:style>
  <w:style w:type="paragraph" w:styleId="a5">
    <w:name w:val="footer"/>
    <w:basedOn w:val="a"/>
    <w:link w:val="Char1"/>
    <w:uiPriority w:val="99"/>
    <w:unhideWhenUsed/>
    <w:rsid w:val="001868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868DC"/>
  </w:style>
  <w:style w:type="character" w:styleId="-">
    <w:name w:val="Hyperlink"/>
    <w:basedOn w:val="a0"/>
    <w:uiPriority w:val="99"/>
    <w:unhideWhenUsed/>
    <w:rsid w:val="00CB7AC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B7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edp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rotiki.ekthesi.aitol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V.Kapsis</dc:creator>
  <cp:lastModifiedBy>Irini Psahoulia</cp:lastModifiedBy>
  <cp:revision>2</cp:revision>
  <cp:lastPrinted>2024-04-19T08:35:00Z</cp:lastPrinted>
  <dcterms:created xsi:type="dcterms:W3CDTF">2024-04-19T09:00:00Z</dcterms:created>
  <dcterms:modified xsi:type="dcterms:W3CDTF">2024-04-19T09:00:00Z</dcterms:modified>
</cp:coreProperties>
</file>