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986E2F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986E2F" w:rsidRDefault="00073275" w:rsidP="000D4077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 w:rsidRPr="00986E2F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986E2F" w:rsidRDefault="00F77F27" w:rsidP="000D4077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986E2F" w:rsidRDefault="000D4077" w:rsidP="000D4077">
            <w:pPr>
              <w:rPr>
                <w:rFonts w:ascii="Arial" w:hAnsi="Arial" w:cs="Arial"/>
                <w:noProof/>
              </w:rPr>
            </w:pPr>
            <w:r w:rsidRPr="00986E2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986E2F" w:rsidRDefault="000D4077" w:rsidP="000D4077">
            <w:pPr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0D4077" w:rsidRPr="00986E2F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986E2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D4077" w:rsidRPr="00986E2F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Pr="00F34E70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Pr="00F34E70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4D633842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67391E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AE7D18" w:rsidRPr="00AE7D1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233E0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775F45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6042E1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775F45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D4077" w:rsidRPr="00986E2F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986E2F" w:rsidRDefault="008F3B59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B20EC3B" w14:textId="3608D8A8" w:rsidR="00BE2D25" w:rsidRPr="00FB1952" w:rsidRDefault="00233E04" w:rsidP="00AE7D18">
      <w:pPr>
        <w:pStyle w:val="Web3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Ξεπέρασαν τις </w:t>
      </w:r>
      <w:r w:rsidR="00E245FD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462635">
        <w:rPr>
          <w:rFonts w:ascii="Arial" w:hAnsi="Arial" w:cs="Arial"/>
          <w:b/>
          <w:bCs/>
          <w:color w:val="000000"/>
          <w:sz w:val="22"/>
          <w:szCs w:val="22"/>
        </w:rPr>
        <w:t>.000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οι εγγραφές στο</w:t>
      </w:r>
      <w:r w:rsidR="00AE7D18" w:rsidRPr="00FB1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00EB5" w:rsidRPr="00FB195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</w:t>
      </w:r>
      <w:r w:rsidR="002457C3" w:rsidRPr="00FB195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OB</w:t>
      </w:r>
      <w:r w:rsidR="00400EB5" w:rsidRPr="00FB195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match</w:t>
      </w:r>
      <w:r w:rsidR="00AE7D18" w:rsidRPr="00FB1952">
        <w:rPr>
          <w:rFonts w:ascii="Arial" w:hAnsi="Arial" w:cs="Arial"/>
          <w:b/>
          <w:bCs/>
          <w:color w:val="000000"/>
          <w:sz w:val="22"/>
          <w:szCs w:val="22"/>
        </w:rPr>
        <w:t xml:space="preserve"> της ΔΥΠΑ</w:t>
      </w:r>
    </w:p>
    <w:p w14:paraId="44C4DC9C" w14:textId="77777777" w:rsidR="00BE2D25" w:rsidRPr="00FB1952" w:rsidRDefault="00BE2D25" w:rsidP="00AE7D18">
      <w:pPr>
        <w:pStyle w:val="Web3"/>
        <w:spacing w:before="0" w:after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F0A2BAD" w14:textId="223719C0" w:rsidR="00AE7D18" w:rsidRPr="00FB1952" w:rsidRDefault="00233E04" w:rsidP="00AE7D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Συνεχίζεται η μεγάλη</w:t>
      </w:r>
      <w:r w:rsidR="00AE7D18" w:rsidRPr="00FB1952">
        <w:rPr>
          <w:rFonts w:ascii="Arial" w:hAnsi="Arial" w:cs="Arial"/>
          <w:bCs/>
          <w:color w:val="000000"/>
          <w:sz w:val="22"/>
          <w:szCs w:val="22"/>
        </w:rPr>
        <w:t xml:space="preserve"> ανταπόκριση στη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 xml:space="preserve">νέα </w:t>
      </w:r>
      <w:r w:rsidR="002C716F" w:rsidRPr="00FB1952">
        <w:rPr>
          <w:rFonts w:ascii="Arial" w:hAnsi="Arial" w:cs="Arial"/>
          <w:bCs/>
          <w:color w:val="000000"/>
          <w:sz w:val="22"/>
          <w:szCs w:val="22"/>
        </w:rPr>
        <w:t xml:space="preserve">δωρεάν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>εφαρμογή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και πλατφόρμα</w:t>
      </w:r>
      <w:r w:rsidR="005700CA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EB5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J</w:t>
      </w:r>
      <w:r w:rsidR="002457C3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OB</w:t>
      </w:r>
      <w:r w:rsidR="00400EB5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match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E2D25" w:rsidRPr="00FB1952">
        <w:rPr>
          <w:rFonts w:ascii="Arial" w:hAnsi="Arial" w:cs="Arial"/>
          <w:bCs/>
          <w:color w:val="000000"/>
          <w:sz w:val="22"/>
          <w:szCs w:val="22"/>
        </w:rPr>
        <w:t xml:space="preserve">της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 xml:space="preserve">ΔΥΠΑ </w:t>
      </w:r>
      <w:r w:rsidR="00FD563E" w:rsidRPr="00FB1952">
        <w:rPr>
          <w:rFonts w:ascii="Arial" w:hAnsi="Arial" w:cs="Arial"/>
          <w:bCs/>
          <w:color w:val="000000"/>
          <w:sz w:val="22"/>
          <w:szCs w:val="22"/>
        </w:rPr>
        <w:t xml:space="preserve">για </w:t>
      </w:r>
      <w:r w:rsidR="00BE2D25" w:rsidRPr="00FB1952">
        <w:rPr>
          <w:rFonts w:ascii="Arial" w:hAnsi="Arial" w:cs="Arial"/>
          <w:bCs/>
          <w:color w:val="000000"/>
          <w:sz w:val="22"/>
          <w:szCs w:val="22"/>
        </w:rPr>
        <w:t>την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>άμεση διασύνδεση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>των επιχειρήσεων τουρισμού και εστίασης με όσους ψάχνουν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 xml:space="preserve"> για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 xml:space="preserve"> δουλειά σε </w:t>
      </w:r>
      <w:r w:rsidR="001C0FEC">
        <w:rPr>
          <w:rFonts w:ascii="Arial" w:hAnsi="Arial" w:cs="Arial"/>
          <w:bCs/>
          <w:color w:val="000000"/>
          <w:sz w:val="22"/>
          <w:szCs w:val="22"/>
        </w:rPr>
        <w:t xml:space="preserve">συναφείς </w:t>
      </w:r>
      <w:r w:rsidR="00400EB5" w:rsidRPr="00FB1952">
        <w:rPr>
          <w:rFonts w:ascii="Arial" w:hAnsi="Arial" w:cs="Arial"/>
          <w:bCs/>
          <w:color w:val="000000"/>
          <w:sz w:val="22"/>
          <w:szCs w:val="22"/>
        </w:rPr>
        <w:t>αντίστοιχες ειδικότητες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με συνολικά περισσότερες από </w:t>
      </w:r>
      <w:r w:rsidR="00E245FD">
        <w:rPr>
          <w:rFonts w:ascii="Arial" w:hAnsi="Arial" w:cs="Arial"/>
          <w:bCs/>
          <w:color w:val="000000"/>
          <w:sz w:val="22"/>
          <w:szCs w:val="22"/>
        </w:rPr>
        <w:t>10</w:t>
      </w:r>
      <w:r w:rsidR="00462635">
        <w:rPr>
          <w:rFonts w:ascii="Arial" w:hAnsi="Arial" w:cs="Arial"/>
          <w:bCs/>
          <w:color w:val="000000"/>
          <w:sz w:val="22"/>
          <w:szCs w:val="22"/>
        </w:rPr>
        <w:t>.000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εγγραφές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>.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2B75C18" w14:textId="77777777" w:rsidR="00AE7D18" w:rsidRPr="00FB1952" w:rsidRDefault="00AE7D18" w:rsidP="00AE7D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AEC3336" w14:textId="5C145F42" w:rsidR="00AE7D18" w:rsidRPr="00FB1952" w:rsidRDefault="00AE7D18" w:rsidP="00233E04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>Μέσα στ</w:t>
      </w:r>
      <w:r w:rsidR="00233E04">
        <w:rPr>
          <w:rFonts w:ascii="Arial" w:hAnsi="Arial" w:cs="Arial"/>
          <w:bCs/>
          <w:color w:val="000000"/>
          <w:sz w:val="22"/>
          <w:szCs w:val="22"/>
        </w:rPr>
        <w:t>ις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πρώτ</w:t>
      </w:r>
      <w:r w:rsidR="00233E04">
        <w:rPr>
          <w:rFonts w:ascii="Arial" w:hAnsi="Arial" w:cs="Arial"/>
          <w:bCs/>
          <w:color w:val="000000"/>
          <w:sz w:val="22"/>
          <w:szCs w:val="22"/>
        </w:rPr>
        <w:t>ες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33E04">
        <w:rPr>
          <w:rFonts w:ascii="Arial" w:hAnsi="Arial" w:cs="Arial"/>
          <w:bCs/>
          <w:color w:val="000000"/>
          <w:sz w:val="22"/>
          <w:szCs w:val="22"/>
        </w:rPr>
        <w:t xml:space="preserve">δύο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εβδομάδ</w:t>
      </w:r>
      <w:r w:rsidR="00233E04">
        <w:rPr>
          <w:rFonts w:ascii="Arial" w:hAnsi="Arial" w:cs="Arial"/>
          <w:bCs/>
          <w:color w:val="000000"/>
          <w:sz w:val="22"/>
          <w:szCs w:val="22"/>
        </w:rPr>
        <w:t>ες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λειτουργίας, έχουν ήδη εγγραφεί </w:t>
      </w:r>
      <w:r w:rsidRPr="00462635">
        <w:rPr>
          <w:rFonts w:ascii="Arial" w:hAnsi="Arial" w:cs="Arial"/>
          <w:bCs/>
          <w:color w:val="000000"/>
          <w:sz w:val="22"/>
          <w:szCs w:val="22"/>
        </w:rPr>
        <w:t>1.</w:t>
      </w:r>
      <w:r w:rsidR="00462635">
        <w:rPr>
          <w:rFonts w:ascii="Arial" w:hAnsi="Arial" w:cs="Arial"/>
          <w:bCs/>
          <w:color w:val="000000"/>
          <w:sz w:val="22"/>
          <w:szCs w:val="22"/>
        </w:rPr>
        <w:t>5</w:t>
      </w:r>
      <w:r w:rsidR="001A2728" w:rsidRPr="001A2728">
        <w:rPr>
          <w:rFonts w:ascii="Arial" w:hAnsi="Arial" w:cs="Arial"/>
          <w:bCs/>
          <w:color w:val="000000"/>
          <w:sz w:val="22"/>
          <w:szCs w:val="22"/>
        </w:rPr>
        <w:t>68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επιχειρήσεις</w:t>
      </w:r>
      <w:r w:rsid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και </w:t>
      </w:r>
      <w:r w:rsidR="00462635">
        <w:rPr>
          <w:rFonts w:ascii="Arial" w:hAnsi="Arial" w:cs="Arial"/>
          <w:bCs/>
          <w:color w:val="000000"/>
          <w:sz w:val="22"/>
          <w:szCs w:val="22"/>
        </w:rPr>
        <w:t>8.485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πολίτες, </w:t>
      </w:r>
      <w:r w:rsidR="00462635" w:rsidRPr="00D13CBC">
        <w:rPr>
          <w:rFonts w:ascii="Arial" w:hAnsi="Arial" w:cs="Arial"/>
          <w:bCs/>
          <w:color w:val="000000"/>
          <w:sz w:val="22"/>
          <w:szCs w:val="22"/>
        </w:rPr>
        <w:t>3.911 (</w:t>
      </w:r>
      <w:r w:rsidR="00D13CBC" w:rsidRPr="00D13CBC">
        <w:rPr>
          <w:rFonts w:ascii="Arial" w:hAnsi="Arial" w:cs="Arial"/>
          <w:bCs/>
          <w:color w:val="000000"/>
          <w:sz w:val="22"/>
          <w:szCs w:val="22"/>
        </w:rPr>
        <w:t>46</w:t>
      </w:r>
      <w:r w:rsidRPr="00D13CBC">
        <w:rPr>
          <w:rFonts w:ascii="Arial" w:hAnsi="Arial" w:cs="Arial"/>
          <w:bCs/>
          <w:color w:val="000000"/>
          <w:sz w:val="22"/>
          <w:szCs w:val="22"/>
        </w:rPr>
        <w:t>%)</w:t>
      </w:r>
      <w:r w:rsid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>εκ των οποίων</w:t>
      </w:r>
      <w:r w:rsidR="00FB1952">
        <w:rPr>
          <w:rFonts w:ascii="Arial" w:hAnsi="Arial" w:cs="Arial"/>
          <w:bCs/>
          <w:color w:val="000000"/>
          <w:sz w:val="22"/>
          <w:szCs w:val="22"/>
        </w:rPr>
        <w:t xml:space="preserve"> είναι άνεργοι</w:t>
      </w:r>
      <w:r w:rsidR="00233E0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>έχουν γίνει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62635">
        <w:rPr>
          <w:rFonts w:ascii="Arial" w:hAnsi="Arial" w:cs="Arial"/>
          <w:bCs/>
          <w:color w:val="000000"/>
          <w:sz w:val="22"/>
          <w:szCs w:val="22"/>
        </w:rPr>
        <w:t>8.500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matches 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>(</w:t>
      </w:r>
      <w:r w:rsidR="00E66E5C">
        <w:rPr>
          <w:rFonts w:ascii="Arial" w:hAnsi="Arial" w:cs="Arial"/>
          <w:bCs/>
          <w:color w:val="000000"/>
          <w:sz w:val="22"/>
          <w:szCs w:val="22"/>
        </w:rPr>
        <w:t>αντιστοιχίσεις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 xml:space="preserve">) μέσω </w:t>
      </w:r>
      <w:r w:rsidR="00FB1952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JOBmatch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ανάμεσα σε </w:t>
      </w:r>
      <w:r w:rsidR="00FB1952">
        <w:rPr>
          <w:rFonts w:ascii="Arial" w:hAnsi="Arial" w:cs="Arial"/>
          <w:bCs/>
          <w:color w:val="000000"/>
          <w:sz w:val="22"/>
          <w:szCs w:val="22"/>
        </w:rPr>
        <w:t xml:space="preserve">επιχειρήσεις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και </w:t>
      </w:r>
      <w:r w:rsidR="00FB1952">
        <w:rPr>
          <w:rFonts w:ascii="Arial" w:hAnsi="Arial" w:cs="Arial"/>
          <w:bCs/>
          <w:color w:val="000000"/>
          <w:sz w:val="22"/>
          <w:szCs w:val="22"/>
        </w:rPr>
        <w:t>υποψηφίους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>και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έχουν ολοκληρωθεί </w:t>
      </w:r>
      <w:r w:rsidR="00D65F1A">
        <w:rPr>
          <w:rFonts w:ascii="Arial" w:hAnsi="Arial" w:cs="Arial"/>
          <w:bCs/>
          <w:color w:val="000000"/>
          <w:sz w:val="22"/>
          <w:szCs w:val="22"/>
        </w:rPr>
        <w:t>2.952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συνεντεύξεις χωρίς 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 xml:space="preserve">καμία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διαμεσολάβηση</w:t>
      </w:r>
      <w:r w:rsidR="00FB1952" w:rsidRPr="00FB195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2759C47" w14:textId="77777777" w:rsidR="00AE7D18" w:rsidRPr="00FB1952" w:rsidRDefault="00AE7D18" w:rsidP="00AE7D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D133317" w14:textId="668D8A5A" w:rsidR="00004706" w:rsidRPr="00FB1952" w:rsidRDefault="00FB1952" w:rsidP="00FB1952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Υπενθυμίζεται ότι η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πλατφόρμα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JOB</w:t>
      </w:r>
      <w:r w:rsidR="00E71146" w:rsidRPr="00FB1952">
        <w:rPr>
          <w:rFonts w:ascii="Arial" w:hAnsi="Arial" w:cs="Arial"/>
          <w:bCs/>
          <w:color w:val="000000"/>
          <w:sz w:val="22"/>
          <w:szCs w:val="22"/>
        </w:rPr>
        <w:t xml:space="preserve">match.dypa.gov.gr 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>απευθύνεται σ</w:t>
      </w:r>
      <w:r>
        <w:rPr>
          <w:rFonts w:ascii="Arial" w:hAnsi="Arial" w:cs="Arial"/>
          <w:bCs/>
          <w:color w:val="000000"/>
          <w:sz w:val="22"/>
          <w:szCs w:val="22"/>
        </w:rPr>
        <w:t>ε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επιχειρήσεις και η εφαρμογή </w:t>
      </w:r>
      <w:r w:rsidR="002D24FD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JOB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match σε όσους αναζητούν εργασία. </w:t>
      </w:r>
    </w:p>
    <w:p w14:paraId="549BB6B9" w14:textId="77777777" w:rsidR="00004706" w:rsidRPr="00FB1952" w:rsidRDefault="00004706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D0D227" w14:textId="65ACDB67" w:rsidR="00586EED" w:rsidRPr="00FB1952" w:rsidRDefault="00CC66C2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>Η χρήση τ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>ου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 xml:space="preserve">καινοτόμου 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ψηφιακού εργαλείου 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>της ΔΥΠ</w:t>
      </w:r>
      <w:r w:rsidR="005D7461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A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είνα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 xml:space="preserve">ι πολύ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απλ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>ή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E4356F1" w14:textId="77777777" w:rsidR="00FB1952" w:rsidRDefault="00FB1952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068577A" w14:textId="41C8B625" w:rsidR="00FB1952" w:rsidRPr="00FB1952" w:rsidRDefault="00586EED" w:rsidP="00233E04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Οι επιχειρήσεις </w:t>
      </w:r>
      <w:r w:rsidR="00004706" w:rsidRPr="00FB1952">
        <w:rPr>
          <w:rFonts w:ascii="Arial" w:hAnsi="Arial" w:cs="Arial"/>
          <w:bCs/>
          <w:color w:val="000000"/>
          <w:sz w:val="22"/>
          <w:szCs w:val="22"/>
        </w:rPr>
        <w:t>δημιουργούν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2125C" w:rsidRPr="00FB1952">
        <w:rPr>
          <w:rFonts w:ascii="Arial" w:hAnsi="Arial" w:cs="Arial"/>
          <w:bCs/>
          <w:color w:val="000000"/>
          <w:sz w:val="22"/>
          <w:szCs w:val="22"/>
        </w:rPr>
        <w:t xml:space="preserve">δωρεάν 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στην πλατφόρμα </w:t>
      </w:r>
      <w:r w:rsidR="00CA0176" w:rsidRPr="00FB1952">
        <w:rPr>
          <w:rFonts w:ascii="Arial" w:hAnsi="Arial" w:cs="Arial"/>
          <w:bCs/>
          <w:sz w:val="22"/>
          <w:szCs w:val="22"/>
          <w:lang w:val="en-US"/>
        </w:rPr>
        <w:t>JOB</w:t>
      </w:r>
      <w:r w:rsidR="002D24FD" w:rsidRPr="00FB1952">
        <w:rPr>
          <w:rFonts w:ascii="Arial" w:hAnsi="Arial" w:cs="Arial"/>
          <w:bCs/>
          <w:sz w:val="22"/>
          <w:szCs w:val="22"/>
        </w:rPr>
        <w:t>match.dypa.gov.gr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το προφίλ </w:t>
      </w:r>
      <w:r w:rsidR="00EF0D82" w:rsidRPr="00FB1952">
        <w:rPr>
          <w:rFonts w:ascii="Arial" w:hAnsi="Arial" w:cs="Arial"/>
          <w:bCs/>
          <w:color w:val="000000"/>
          <w:sz w:val="22"/>
          <w:szCs w:val="22"/>
        </w:rPr>
        <w:t>τους</w:t>
      </w:r>
      <w:r w:rsidR="001E5C73" w:rsidRPr="00FB1952">
        <w:rPr>
          <w:rFonts w:ascii="Arial" w:hAnsi="Arial" w:cs="Arial"/>
          <w:bCs/>
          <w:color w:val="000000"/>
          <w:sz w:val="22"/>
          <w:szCs w:val="22"/>
        </w:rPr>
        <w:t xml:space="preserve"> και «αναζητούν υπάλληλο» άμεσα, από τις θέσεις εργασίας </w:t>
      </w:r>
      <w:r w:rsidR="00EF0D82" w:rsidRPr="00FB1952">
        <w:rPr>
          <w:rFonts w:ascii="Arial" w:hAnsi="Arial" w:cs="Arial"/>
          <w:bCs/>
          <w:color w:val="000000"/>
          <w:sz w:val="22"/>
          <w:szCs w:val="22"/>
        </w:rPr>
        <w:t>που προσφέρουν</w:t>
      </w:r>
      <w:r w:rsidR="00CA0176" w:rsidRPr="00FB1952">
        <w:rPr>
          <w:rFonts w:ascii="Arial" w:hAnsi="Arial" w:cs="Arial"/>
          <w:bCs/>
          <w:sz w:val="22"/>
          <w:szCs w:val="22"/>
        </w:rPr>
        <w:t xml:space="preserve">, </w:t>
      </w:r>
      <w:r w:rsidR="00EB5FDD" w:rsidRPr="00FB1952">
        <w:rPr>
          <w:rFonts w:ascii="Arial" w:hAnsi="Arial" w:cs="Arial"/>
          <w:bCs/>
          <w:color w:val="000000"/>
          <w:sz w:val="22"/>
          <w:szCs w:val="22"/>
        </w:rPr>
        <w:t>επιλέγοντας συγκεκριμένα χαρακτηριστικά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, όπως ενδεικτικά:</w:t>
      </w:r>
    </w:p>
    <w:p w14:paraId="53D946AB" w14:textId="61C3A7B4" w:rsidR="00586EED" w:rsidRPr="00FB1952" w:rsidRDefault="00EB5FDD" w:rsidP="00AE7D18">
      <w:pPr>
        <w:pStyle w:val="aa"/>
        <w:numPr>
          <w:ilvl w:val="0"/>
          <w:numId w:val="25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Ειδικότητα</w:t>
      </w:r>
    </w:p>
    <w:p w14:paraId="5178FAC4" w14:textId="0737F41C" w:rsidR="00586EED" w:rsidRPr="00FB1952" w:rsidRDefault="00586EED" w:rsidP="00AE7D18">
      <w:pPr>
        <w:pStyle w:val="aa"/>
        <w:numPr>
          <w:ilvl w:val="0"/>
          <w:numId w:val="25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Επιλογή τύπου εργασίας (μόνιμη, εποχική, άλλη)</w:t>
      </w:r>
    </w:p>
    <w:p w14:paraId="29391994" w14:textId="79846986" w:rsidR="00586EED" w:rsidRPr="00FB1952" w:rsidRDefault="00586EED" w:rsidP="00AE7D18">
      <w:pPr>
        <w:pStyle w:val="aa"/>
        <w:numPr>
          <w:ilvl w:val="0"/>
          <w:numId w:val="25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Ημερομηνία έναρξης εργασίας</w:t>
      </w:r>
    </w:p>
    <w:p w14:paraId="6D86D65F" w14:textId="77777777" w:rsidR="00004706" w:rsidRPr="00FB1952" w:rsidRDefault="00586EED" w:rsidP="00AE7D18">
      <w:pPr>
        <w:pStyle w:val="aa"/>
        <w:numPr>
          <w:ilvl w:val="0"/>
          <w:numId w:val="25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Εύρος μισθού</w:t>
      </w:r>
    </w:p>
    <w:p w14:paraId="26054B12" w14:textId="77777777" w:rsidR="00004706" w:rsidRPr="00FB1952" w:rsidRDefault="00004706" w:rsidP="00AE7D18">
      <w:pPr>
        <w:pStyle w:val="aa"/>
        <w:ind w:right="-283"/>
        <w:jc w:val="both"/>
        <w:rPr>
          <w:rFonts w:ascii="Arial" w:hAnsi="Arial" w:cs="Arial"/>
          <w:bCs/>
          <w:color w:val="000000"/>
        </w:rPr>
      </w:pPr>
    </w:p>
    <w:p w14:paraId="4C64A061" w14:textId="48609DAE" w:rsidR="00986E2F" w:rsidRPr="00FB1952" w:rsidRDefault="00004706" w:rsidP="00233E04">
      <w:pPr>
        <w:pStyle w:val="aa"/>
        <w:ind w:left="-284" w:right="-283"/>
        <w:jc w:val="both"/>
        <w:rPr>
          <w:rFonts w:ascii="Arial" w:hAnsi="Arial" w:cs="Arial"/>
          <w:bCs/>
          <w:color w:val="000000"/>
        </w:rPr>
      </w:pPr>
      <w:r w:rsidRPr="00FB1952">
        <w:rPr>
          <w:rFonts w:ascii="Arial" w:hAnsi="Arial" w:cs="Arial"/>
          <w:bCs/>
          <w:color w:val="000000"/>
        </w:rPr>
        <w:t>Αντίστοιχα, όσοι αναζητούν εργασία σε επιχειρήσεις τουρισμού-εστίασης</w:t>
      </w:r>
      <w:r w:rsidR="00400EB5" w:rsidRPr="00FB1952">
        <w:rPr>
          <w:rFonts w:ascii="Arial" w:hAnsi="Arial" w:cs="Arial"/>
          <w:bCs/>
          <w:color w:val="000000"/>
        </w:rPr>
        <w:t xml:space="preserve"> </w:t>
      </w:r>
      <w:r w:rsidRPr="00FB1952">
        <w:rPr>
          <w:rFonts w:ascii="Arial" w:hAnsi="Arial" w:cs="Arial"/>
          <w:bCs/>
          <w:color w:val="000000"/>
        </w:rPr>
        <w:t xml:space="preserve">μπορούν να </w:t>
      </w:r>
      <w:r w:rsidR="00CC66C2" w:rsidRPr="00FB1952">
        <w:rPr>
          <w:rFonts w:ascii="Arial" w:hAnsi="Arial" w:cs="Arial"/>
          <w:bCs/>
          <w:color w:val="000000"/>
        </w:rPr>
        <w:t>«</w:t>
      </w:r>
      <w:r w:rsidR="00400EB5" w:rsidRPr="00FB1952">
        <w:rPr>
          <w:rFonts w:ascii="Arial" w:hAnsi="Arial" w:cs="Arial"/>
          <w:bCs/>
          <w:color w:val="000000"/>
        </w:rPr>
        <w:t>κατεβάσουν</w:t>
      </w:r>
      <w:r w:rsidR="00CC66C2" w:rsidRPr="00FB1952">
        <w:rPr>
          <w:rFonts w:ascii="Arial" w:hAnsi="Arial" w:cs="Arial"/>
          <w:bCs/>
          <w:color w:val="000000"/>
        </w:rPr>
        <w:t>»</w:t>
      </w:r>
      <w:r w:rsidR="00400EB5" w:rsidRPr="00FB1952">
        <w:rPr>
          <w:rFonts w:ascii="Arial" w:hAnsi="Arial" w:cs="Arial"/>
          <w:bCs/>
          <w:color w:val="000000"/>
        </w:rPr>
        <w:t xml:space="preserve"> τ</w:t>
      </w:r>
      <w:r w:rsidR="002D24FD" w:rsidRPr="00FB1952">
        <w:rPr>
          <w:rFonts w:ascii="Arial" w:hAnsi="Arial" w:cs="Arial"/>
          <w:bCs/>
          <w:color w:val="000000"/>
        </w:rPr>
        <w:t>ην εφαρμογή</w:t>
      </w:r>
      <w:r w:rsidR="00400EB5" w:rsidRPr="00FB1952">
        <w:rPr>
          <w:rFonts w:ascii="Arial" w:hAnsi="Arial" w:cs="Arial"/>
          <w:bCs/>
          <w:color w:val="000000"/>
        </w:rPr>
        <w:t xml:space="preserve"> </w:t>
      </w:r>
      <w:r w:rsidR="00400EB5" w:rsidRPr="00FB1952">
        <w:rPr>
          <w:rFonts w:ascii="Arial" w:hAnsi="Arial" w:cs="Arial"/>
          <w:bCs/>
          <w:color w:val="000000"/>
          <w:lang w:val="en-US"/>
        </w:rPr>
        <w:t>J</w:t>
      </w:r>
      <w:r w:rsidR="002457C3" w:rsidRPr="00FB1952">
        <w:rPr>
          <w:rFonts w:ascii="Arial" w:hAnsi="Arial" w:cs="Arial"/>
          <w:bCs/>
          <w:color w:val="000000"/>
          <w:lang w:val="en-US"/>
        </w:rPr>
        <w:t>OB</w:t>
      </w:r>
      <w:r w:rsidR="00400EB5" w:rsidRPr="00FB1952">
        <w:rPr>
          <w:rFonts w:ascii="Arial" w:hAnsi="Arial" w:cs="Arial"/>
          <w:bCs/>
          <w:color w:val="000000"/>
        </w:rPr>
        <w:t>match</w:t>
      </w:r>
      <w:r w:rsidR="002D24FD" w:rsidRPr="00FB1952">
        <w:rPr>
          <w:rFonts w:ascii="Arial" w:hAnsi="Arial" w:cs="Arial"/>
          <w:bCs/>
          <w:color w:val="000000"/>
        </w:rPr>
        <w:t>, που είναι διαθέσιμη σε Android (</w:t>
      </w:r>
      <w:r w:rsidR="002D24FD" w:rsidRPr="00FB1952">
        <w:rPr>
          <w:rFonts w:ascii="Arial" w:hAnsi="Arial" w:cs="Arial"/>
          <w:bCs/>
          <w:color w:val="000000"/>
          <w:lang w:val="en-US"/>
        </w:rPr>
        <w:t>Google</w:t>
      </w:r>
      <w:r w:rsidR="002D24FD" w:rsidRPr="00FB1952">
        <w:rPr>
          <w:rFonts w:ascii="Arial" w:hAnsi="Arial" w:cs="Arial"/>
          <w:bCs/>
          <w:color w:val="000000"/>
        </w:rPr>
        <w:t xml:space="preserve"> </w:t>
      </w:r>
      <w:r w:rsidR="002D24FD" w:rsidRPr="00FB1952">
        <w:rPr>
          <w:rFonts w:ascii="Arial" w:hAnsi="Arial" w:cs="Arial"/>
          <w:bCs/>
          <w:color w:val="000000"/>
          <w:lang w:val="en-US"/>
        </w:rPr>
        <w:t>Play</w:t>
      </w:r>
      <w:r w:rsidR="002D24FD" w:rsidRPr="00FB1952">
        <w:rPr>
          <w:rFonts w:ascii="Arial" w:hAnsi="Arial" w:cs="Arial"/>
          <w:bCs/>
          <w:color w:val="000000"/>
        </w:rPr>
        <w:t xml:space="preserve"> </w:t>
      </w:r>
      <w:r w:rsidR="002D24FD" w:rsidRPr="00FB1952">
        <w:rPr>
          <w:rFonts w:ascii="Arial" w:hAnsi="Arial" w:cs="Arial"/>
          <w:bCs/>
          <w:color w:val="000000"/>
          <w:lang w:val="en-US"/>
        </w:rPr>
        <w:t>Store</w:t>
      </w:r>
      <w:r w:rsidR="002D24FD" w:rsidRPr="00FB1952">
        <w:rPr>
          <w:rFonts w:ascii="Arial" w:hAnsi="Arial" w:cs="Arial"/>
          <w:bCs/>
          <w:color w:val="000000"/>
        </w:rPr>
        <w:t>) και IOS (</w:t>
      </w:r>
      <w:r w:rsidR="002D24FD" w:rsidRPr="00FB1952">
        <w:rPr>
          <w:rFonts w:ascii="Arial" w:hAnsi="Arial" w:cs="Arial"/>
          <w:bCs/>
          <w:color w:val="000000"/>
          <w:lang w:val="en-US"/>
        </w:rPr>
        <w:t>Apple</w:t>
      </w:r>
      <w:r w:rsidR="002D24FD" w:rsidRPr="00FB1952">
        <w:rPr>
          <w:rFonts w:ascii="Arial" w:hAnsi="Arial" w:cs="Arial"/>
          <w:bCs/>
          <w:color w:val="000000"/>
        </w:rPr>
        <w:t xml:space="preserve"> </w:t>
      </w:r>
      <w:r w:rsidR="002D24FD" w:rsidRPr="00FB1952">
        <w:rPr>
          <w:rFonts w:ascii="Arial" w:hAnsi="Arial" w:cs="Arial"/>
          <w:bCs/>
          <w:color w:val="000000"/>
          <w:lang w:val="en-US"/>
        </w:rPr>
        <w:t>App</w:t>
      </w:r>
      <w:r w:rsidR="002D24FD" w:rsidRPr="00FB1952">
        <w:rPr>
          <w:rFonts w:ascii="Arial" w:hAnsi="Arial" w:cs="Arial"/>
          <w:bCs/>
          <w:color w:val="000000"/>
        </w:rPr>
        <w:t xml:space="preserve"> </w:t>
      </w:r>
      <w:r w:rsidR="002D24FD" w:rsidRPr="00FB1952">
        <w:rPr>
          <w:rFonts w:ascii="Arial" w:hAnsi="Arial" w:cs="Arial"/>
          <w:bCs/>
          <w:color w:val="000000"/>
          <w:lang w:val="en-US"/>
        </w:rPr>
        <w:t>Store</w:t>
      </w:r>
      <w:r w:rsidR="002D24FD" w:rsidRPr="00FB1952">
        <w:rPr>
          <w:rFonts w:ascii="Arial" w:hAnsi="Arial" w:cs="Arial"/>
          <w:bCs/>
          <w:color w:val="000000"/>
        </w:rPr>
        <w:t>)</w:t>
      </w:r>
      <w:r w:rsidR="00400EB5" w:rsidRPr="00FB1952">
        <w:rPr>
          <w:rFonts w:ascii="Arial" w:hAnsi="Arial" w:cs="Arial"/>
          <w:bCs/>
          <w:color w:val="000000"/>
        </w:rPr>
        <w:t>,</w:t>
      </w:r>
      <w:r w:rsidRPr="00FB1952">
        <w:rPr>
          <w:rFonts w:ascii="Arial" w:hAnsi="Arial" w:cs="Arial"/>
          <w:bCs/>
          <w:color w:val="000000"/>
        </w:rPr>
        <w:t xml:space="preserve"> </w:t>
      </w:r>
      <w:r w:rsidR="00400EB5" w:rsidRPr="00FB1952">
        <w:rPr>
          <w:rFonts w:ascii="Arial" w:hAnsi="Arial" w:cs="Arial"/>
          <w:bCs/>
          <w:color w:val="000000"/>
        </w:rPr>
        <w:t>να δημιουργήσουν προφίλ και να διαμορφώσουν τις επιλογές τους με τη χρήση φίλτρων</w:t>
      </w:r>
      <w:r w:rsidR="00965EB6" w:rsidRPr="00FB1952">
        <w:rPr>
          <w:rFonts w:ascii="Arial" w:hAnsi="Arial" w:cs="Arial"/>
          <w:bCs/>
          <w:color w:val="000000"/>
        </w:rPr>
        <w:t xml:space="preserve">, όπως ενδεικτικά: </w:t>
      </w:r>
    </w:p>
    <w:p w14:paraId="68D373A0" w14:textId="268DD3D5" w:rsidR="00965EB6" w:rsidRPr="00FB1952" w:rsidRDefault="00965EB6" w:rsidP="00AE7D18">
      <w:pPr>
        <w:pStyle w:val="aa"/>
        <w:numPr>
          <w:ilvl w:val="0"/>
          <w:numId w:val="26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 xml:space="preserve">Επαγγέλματα που τους ενδιαφέρουν </w:t>
      </w:r>
    </w:p>
    <w:p w14:paraId="1307A216" w14:textId="025D2433" w:rsidR="00965EB6" w:rsidRPr="00FB1952" w:rsidRDefault="00965EB6" w:rsidP="00AE7D18">
      <w:pPr>
        <w:pStyle w:val="aa"/>
        <w:numPr>
          <w:ilvl w:val="0"/>
          <w:numId w:val="26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 xml:space="preserve">Ωράριο </w:t>
      </w:r>
    </w:p>
    <w:p w14:paraId="26E1DB1E" w14:textId="6F4D8A05" w:rsidR="00965EB6" w:rsidRPr="00FB1952" w:rsidRDefault="00965EB6" w:rsidP="00AE7D18">
      <w:pPr>
        <w:pStyle w:val="aa"/>
        <w:numPr>
          <w:ilvl w:val="0"/>
          <w:numId w:val="26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Περιοχή</w:t>
      </w:r>
    </w:p>
    <w:p w14:paraId="6A42A52F" w14:textId="11725599" w:rsidR="007F4834" w:rsidRPr="00FB1952" w:rsidRDefault="00965EB6" w:rsidP="00AE7D18">
      <w:pPr>
        <w:pStyle w:val="aa"/>
        <w:numPr>
          <w:ilvl w:val="0"/>
          <w:numId w:val="26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 xml:space="preserve">Εύρος μισθού </w:t>
      </w:r>
    </w:p>
    <w:p w14:paraId="526716B8" w14:textId="77777777" w:rsidR="00FE5E76" w:rsidRPr="00FB1952" w:rsidRDefault="007F4834" w:rsidP="00AE7D18">
      <w:pPr>
        <w:pStyle w:val="aa"/>
        <w:numPr>
          <w:ilvl w:val="0"/>
          <w:numId w:val="26"/>
        </w:numPr>
        <w:ind w:left="284" w:right="-283" w:hanging="284"/>
        <w:jc w:val="both"/>
        <w:rPr>
          <w:rFonts w:ascii="Arial" w:hAnsi="Arial" w:cs="Arial"/>
        </w:rPr>
      </w:pPr>
      <w:r w:rsidRPr="00FB1952">
        <w:rPr>
          <w:rFonts w:ascii="Arial" w:hAnsi="Arial" w:cs="Arial"/>
        </w:rPr>
        <w:t>Ημερομηνία διαθεσιμότητας</w:t>
      </w:r>
    </w:p>
    <w:p w14:paraId="078CC3D7" w14:textId="77777777" w:rsidR="00FE5E76" w:rsidRPr="00FB1952" w:rsidRDefault="00FE5E76" w:rsidP="00AE7D18">
      <w:pPr>
        <w:pStyle w:val="aa"/>
        <w:ind w:left="-284" w:right="-283"/>
        <w:jc w:val="both"/>
        <w:rPr>
          <w:rFonts w:ascii="Arial" w:hAnsi="Arial" w:cs="Arial"/>
        </w:rPr>
      </w:pPr>
    </w:p>
    <w:p w14:paraId="6AB7DF09" w14:textId="129F50DE" w:rsidR="00FE5E76" w:rsidRPr="00FB1952" w:rsidRDefault="00FE5E76" w:rsidP="00AE7D18">
      <w:pPr>
        <w:pStyle w:val="aa"/>
        <w:ind w:left="-284" w:right="-283"/>
        <w:jc w:val="both"/>
        <w:rPr>
          <w:rFonts w:ascii="Arial" w:hAnsi="Arial" w:cs="Arial"/>
          <w:color w:val="FF0000"/>
        </w:rPr>
      </w:pPr>
      <w:r w:rsidRPr="00FB1952">
        <w:rPr>
          <w:rFonts w:ascii="Arial" w:hAnsi="Arial" w:cs="Arial"/>
        </w:rPr>
        <w:t xml:space="preserve">Η </w:t>
      </w:r>
      <w:r w:rsidR="002D24FD" w:rsidRPr="00FB1952">
        <w:rPr>
          <w:rFonts w:ascii="Arial" w:hAnsi="Arial" w:cs="Arial"/>
        </w:rPr>
        <w:t>πλατφόρμα</w:t>
      </w:r>
      <w:r w:rsidRPr="00FB1952">
        <w:rPr>
          <w:rFonts w:ascii="Arial" w:hAnsi="Arial" w:cs="Arial"/>
        </w:rPr>
        <w:t xml:space="preserve"> </w:t>
      </w:r>
      <w:r w:rsidR="00CA0176" w:rsidRPr="00E66E5C">
        <w:rPr>
          <w:rFonts w:ascii="Arial" w:hAnsi="Arial" w:cs="Arial"/>
          <w:bCs/>
          <w:lang w:val="en-US"/>
        </w:rPr>
        <w:t>JOB</w:t>
      </w:r>
      <w:r w:rsidR="002D24FD" w:rsidRPr="00E66E5C">
        <w:rPr>
          <w:rFonts w:ascii="Arial" w:hAnsi="Arial" w:cs="Arial"/>
          <w:bCs/>
        </w:rPr>
        <w:t>match.dypa.gov.gr</w:t>
      </w:r>
      <w:r w:rsidR="002D24FD" w:rsidRPr="00FB1952">
        <w:rPr>
          <w:rFonts w:ascii="Arial" w:hAnsi="Arial" w:cs="Arial"/>
          <w:bCs/>
          <w:color w:val="000000"/>
        </w:rPr>
        <w:t xml:space="preserve"> </w:t>
      </w:r>
      <w:r w:rsidRPr="00FB1952">
        <w:rPr>
          <w:rFonts w:ascii="Arial" w:hAnsi="Arial" w:cs="Arial"/>
        </w:rPr>
        <w:t xml:space="preserve">παρέχει τη δυνατότητα στις επιχειρήσεις να </w:t>
      </w:r>
      <w:r w:rsidR="001C0FEC">
        <w:rPr>
          <w:rFonts w:ascii="Arial" w:hAnsi="Arial" w:cs="Arial"/>
        </w:rPr>
        <w:t xml:space="preserve">βλέπουν σε πραγματικό χρόνο </w:t>
      </w:r>
      <w:r w:rsidRPr="00FB1952">
        <w:rPr>
          <w:rFonts w:ascii="Arial" w:hAnsi="Arial" w:cs="Arial"/>
        </w:rPr>
        <w:t xml:space="preserve">ποιοι υποψήφιοι εργαζόμενοι ταιριάζουν στην αναζήτησή τους, ώστε να τους επιλέξουν και στη συνέχεια να προτείνουν ημέρα και ώρα </w:t>
      </w:r>
      <w:r w:rsidRPr="00FB1952">
        <w:rPr>
          <w:rFonts w:ascii="Arial" w:hAnsi="Arial" w:cs="Arial"/>
        </w:rPr>
        <w:lastRenderedPageBreak/>
        <w:t>συνέντευξης.</w:t>
      </w:r>
      <w:r w:rsidR="002D24FD" w:rsidRPr="00FB1952">
        <w:rPr>
          <w:rFonts w:ascii="Arial" w:hAnsi="Arial" w:cs="Arial"/>
        </w:rPr>
        <w:t xml:space="preserve"> </w:t>
      </w:r>
      <w:r w:rsidR="00CA0176" w:rsidRPr="00FB1952">
        <w:rPr>
          <w:rFonts w:ascii="Arial" w:hAnsi="Arial" w:cs="Arial"/>
        </w:rPr>
        <w:t>Έτσι, η διαδικασία εύρεσης υπάλληλου, μπορεί πλέον να ολοκληρωθεί σε λιγότερο από 5 λεπτά!</w:t>
      </w:r>
    </w:p>
    <w:p w14:paraId="6CC4E4BC" w14:textId="77777777" w:rsidR="00FB1952" w:rsidRDefault="00FB1952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BF62B22" w14:textId="262ECEEB" w:rsidR="00FE5E76" w:rsidRDefault="00E71146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>Παράλληλα, κ</w:t>
      </w:r>
      <w:r w:rsidR="00FE5E76" w:rsidRPr="00FB1952">
        <w:rPr>
          <w:rFonts w:ascii="Arial" w:hAnsi="Arial" w:cs="Arial"/>
          <w:bCs/>
          <w:color w:val="000000"/>
          <w:sz w:val="22"/>
          <w:szCs w:val="22"/>
        </w:rPr>
        <w:t xml:space="preserve">άθε υποψήφιος ενημερώνεται άμεσα από την εφαρμογή </w:t>
      </w:r>
      <w:r w:rsidR="002D24FD"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JOB</w:t>
      </w:r>
      <w:r w:rsidR="002D24FD" w:rsidRPr="00FB1952">
        <w:rPr>
          <w:rFonts w:ascii="Arial" w:hAnsi="Arial" w:cs="Arial"/>
          <w:bCs/>
          <w:color w:val="000000"/>
          <w:sz w:val="22"/>
          <w:szCs w:val="22"/>
        </w:rPr>
        <w:t xml:space="preserve">match </w:t>
      </w:r>
      <w:r w:rsidR="00FE5E76" w:rsidRPr="00FB1952">
        <w:rPr>
          <w:rFonts w:ascii="Arial" w:hAnsi="Arial" w:cs="Arial"/>
          <w:bCs/>
          <w:color w:val="000000"/>
          <w:sz w:val="22"/>
          <w:szCs w:val="22"/>
        </w:rPr>
        <w:t>μόλις μία επιχείρηση τον επιλέξει για συνέντευξη και έχει την επιλογή αποδοχής ή απόρριψης της πρόσκλησης. Σε περίπτωση αποδοχής, η επιχείρηση βλέπει τα στοιχεία του και επικοινωνεί μαζί του για την πραγματοποίηση της συνέντευξης.</w:t>
      </w:r>
    </w:p>
    <w:p w14:paraId="4B195716" w14:textId="77777777" w:rsidR="00FB1952" w:rsidRPr="00FB1952" w:rsidRDefault="00FB1952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5678D5" w14:textId="77777777" w:rsidR="00FB1952" w:rsidRDefault="00FE5E76" w:rsidP="00FB1952">
      <w:pPr>
        <w:pStyle w:val="Web3"/>
        <w:spacing w:before="0" w:after="0"/>
        <w:ind w:left="-284" w:right="-28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Επίσης, οι υποψήφιοι </w:t>
      </w:r>
      <w:r w:rsidR="00EB5FDD" w:rsidRPr="00FB1952">
        <w:rPr>
          <w:rFonts w:ascii="Arial" w:hAnsi="Arial" w:cs="Arial"/>
          <w:bCs/>
          <w:color w:val="000000"/>
          <w:sz w:val="22"/>
          <w:szCs w:val="22"/>
        </w:rPr>
        <w:t xml:space="preserve">έχουν τη δυνατότητα να </w:t>
      </w:r>
      <w:r w:rsidR="00CB1AFC" w:rsidRPr="00FB1952">
        <w:rPr>
          <w:rFonts w:ascii="Arial" w:hAnsi="Arial" w:cs="Arial"/>
          <w:bCs/>
          <w:color w:val="000000"/>
          <w:sz w:val="22"/>
          <w:szCs w:val="22"/>
        </w:rPr>
        <w:t>ανανεώνουν</w:t>
      </w:r>
      <w:r w:rsidR="00EB5FDD" w:rsidRPr="00FB1952">
        <w:rPr>
          <w:rFonts w:ascii="Arial" w:hAnsi="Arial" w:cs="Arial"/>
          <w:bCs/>
          <w:color w:val="000000"/>
          <w:sz w:val="22"/>
          <w:szCs w:val="22"/>
        </w:rPr>
        <w:t xml:space="preserve"> τα φίλτρα αναζήτησης</w:t>
      </w:r>
      <w:r w:rsidR="00CB1AFC" w:rsidRPr="00FB1952">
        <w:rPr>
          <w:rFonts w:ascii="Arial" w:hAnsi="Arial" w:cs="Arial"/>
          <w:bCs/>
          <w:color w:val="000000"/>
          <w:sz w:val="22"/>
          <w:szCs w:val="22"/>
        </w:rPr>
        <w:t xml:space="preserve"> όσο συχνά επιθυμούν, διαμορφώνοντας το προφίλ τους ανάλογα με τη διαθεσιμότητά τους και τις επιλογές τους.</w:t>
      </w:r>
    </w:p>
    <w:p w14:paraId="1911E9C9" w14:textId="73574DF4" w:rsidR="00400EB5" w:rsidRPr="00FB1952" w:rsidRDefault="00FE5E76" w:rsidP="00FB1952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6701A5D" w14:textId="4B66727F" w:rsidR="00E71146" w:rsidRDefault="00E71146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>Σημειώνεται ότι η χρήση της πλατφόρμας για τις επιχειρήσεις λειτουργεί αποκλειστικά μέσω browser. Μπορ</w:t>
      </w:r>
      <w:r w:rsidR="006051DE" w:rsidRPr="00FB1952">
        <w:rPr>
          <w:rFonts w:ascii="Arial" w:hAnsi="Arial" w:cs="Arial"/>
          <w:bCs/>
          <w:color w:val="000000"/>
          <w:sz w:val="22"/>
          <w:szCs w:val="22"/>
        </w:rPr>
        <w:t>ούν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 να κάνουν είσοδο και εγγραφή μέσω browser από σταθερό υπολογιστή, tablet ή smartphone και η πλατφόρμα λειτουργεί από όλους τους browser  </w:t>
      </w:r>
      <w:r w:rsidR="00AA1C01" w:rsidRPr="00FB1952">
        <w:rPr>
          <w:rFonts w:ascii="Arial" w:hAnsi="Arial" w:cs="Arial"/>
          <w:bCs/>
          <w:color w:val="000000"/>
          <w:sz w:val="22"/>
          <w:szCs w:val="22"/>
        </w:rPr>
        <w:t>(</w:t>
      </w:r>
      <w:r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C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hrome, </w:t>
      </w:r>
      <w:r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Firefox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S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afari, </w:t>
      </w:r>
      <w:r w:rsidRPr="00FB1952">
        <w:rPr>
          <w:rFonts w:ascii="Arial" w:hAnsi="Arial" w:cs="Arial"/>
          <w:bCs/>
          <w:color w:val="000000"/>
          <w:sz w:val="22"/>
          <w:szCs w:val="22"/>
          <w:lang w:val="en-US"/>
        </w:rPr>
        <w:t>Edge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, κ</w:t>
      </w:r>
      <w:r w:rsidR="00A76D8C" w:rsidRPr="00FB1952">
        <w:rPr>
          <w:rFonts w:ascii="Arial" w:hAnsi="Arial" w:cs="Arial"/>
          <w:bCs/>
          <w:color w:val="000000"/>
          <w:sz w:val="22"/>
          <w:szCs w:val="22"/>
        </w:rPr>
        <w:t>.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>λπ.).</w:t>
      </w:r>
    </w:p>
    <w:p w14:paraId="34435A5D" w14:textId="77777777" w:rsidR="00FB1952" w:rsidRPr="00FB1952" w:rsidRDefault="00FB1952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CEA8052" w14:textId="7CE205DE" w:rsidR="00E71146" w:rsidRDefault="00F34E70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Για </w:t>
      </w:r>
      <w:r w:rsidR="00E71146" w:rsidRPr="00FB1952">
        <w:rPr>
          <w:rFonts w:ascii="Arial" w:hAnsi="Arial" w:cs="Arial"/>
          <w:bCs/>
          <w:color w:val="000000"/>
          <w:sz w:val="22"/>
          <w:szCs w:val="22"/>
        </w:rPr>
        <w:t xml:space="preserve">οδηγίες χρήσης και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περισσότερες πληροφορίες: </w:t>
      </w:r>
    </w:p>
    <w:p w14:paraId="0608018D" w14:textId="77777777" w:rsidR="00E66E5C" w:rsidRPr="00FB1952" w:rsidRDefault="00E66E5C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FCF34E" w14:textId="73D6F5EC" w:rsidR="00E71146" w:rsidRPr="00FB1952" w:rsidRDefault="003001C3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hyperlink r:id="rId13" w:history="1"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https://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JOB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match.dypa.gov.gr/</w:t>
        </w:r>
      </w:hyperlink>
      <w:r w:rsidR="00E71146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083F503" w14:textId="06EB4632" w:rsidR="00F34E70" w:rsidRPr="00FB1952" w:rsidRDefault="003001C3" w:rsidP="00AE7D18">
      <w:pPr>
        <w:pStyle w:val="Web3"/>
        <w:spacing w:before="0" w:after="0"/>
        <w:ind w:left="-284" w:right="-283"/>
        <w:jc w:val="both"/>
        <w:rPr>
          <w:rFonts w:ascii="Arial" w:hAnsi="Arial" w:cs="Arial"/>
          <w:bCs/>
          <w:color w:val="000000"/>
          <w:sz w:val="22"/>
          <w:szCs w:val="22"/>
        </w:rPr>
      </w:pPr>
      <w:hyperlink r:id="rId14" w:history="1"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www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dypa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gov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gr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</w:rPr>
          <w:t>/</w:t>
        </w:r>
        <w:r w:rsidR="00F73473"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JOBmatch</w:t>
        </w:r>
      </w:hyperlink>
      <w:r w:rsidR="00F34E70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27CBBA5" w14:textId="1B6C166E" w:rsidR="003D3A89" w:rsidRPr="00FB1952" w:rsidRDefault="003D3A89" w:rsidP="00AE7D18">
      <w:pPr>
        <w:pStyle w:val="Web3"/>
        <w:spacing w:before="0" w:after="0"/>
        <w:ind w:left="-284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sectPr w:rsidR="003D3A89" w:rsidRPr="00FB1952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61FB" w14:textId="77777777" w:rsidR="003001C3" w:rsidRDefault="003001C3">
      <w:r>
        <w:separator/>
      </w:r>
    </w:p>
  </w:endnote>
  <w:endnote w:type="continuationSeparator" w:id="0">
    <w:p w14:paraId="40C4B45A" w14:textId="77777777" w:rsidR="003001C3" w:rsidRDefault="0030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388E" w14:textId="77777777" w:rsidR="003001C3" w:rsidRDefault="003001C3">
      <w:r>
        <w:separator/>
      </w:r>
    </w:p>
  </w:footnote>
  <w:footnote w:type="continuationSeparator" w:id="0">
    <w:p w14:paraId="615F5BAD" w14:textId="77777777" w:rsidR="003001C3" w:rsidRDefault="0030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3001C3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3001C3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9736C"/>
    <w:multiLevelType w:val="hybridMultilevel"/>
    <w:tmpl w:val="9410A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4B00"/>
    <w:multiLevelType w:val="hybridMultilevel"/>
    <w:tmpl w:val="14904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5802"/>
    <w:multiLevelType w:val="hybridMultilevel"/>
    <w:tmpl w:val="03D6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95342A7"/>
    <w:multiLevelType w:val="hybridMultilevel"/>
    <w:tmpl w:val="67CED5C2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7CE1138D"/>
    <w:multiLevelType w:val="hybridMultilevel"/>
    <w:tmpl w:val="9AE24EDE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4"/>
  </w:num>
  <w:num w:numId="11">
    <w:abstractNumId w:val="19"/>
  </w:num>
  <w:num w:numId="12">
    <w:abstractNumId w:val="9"/>
  </w:num>
  <w:num w:numId="13">
    <w:abstractNumId w:val="1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6"/>
  </w:num>
  <w:num w:numId="20">
    <w:abstractNumId w:val="5"/>
  </w:num>
  <w:num w:numId="21">
    <w:abstractNumId w:val="0"/>
  </w:num>
  <w:num w:numId="22">
    <w:abstractNumId w:val="10"/>
  </w:num>
  <w:num w:numId="23">
    <w:abstractNumId w:val="17"/>
  </w:num>
  <w:num w:numId="24">
    <w:abstractNumId w:val="1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4706"/>
    <w:rsid w:val="000056B2"/>
    <w:rsid w:val="00012916"/>
    <w:rsid w:val="00020425"/>
    <w:rsid w:val="00025055"/>
    <w:rsid w:val="00027823"/>
    <w:rsid w:val="000357C6"/>
    <w:rsid w:val="00042DD9"/>
    <w:rsid w:val="000433C2"/>
    <w:rsid w:val="000510D0"/>
    <w:rsid w:val="00052EEA"/>
    <w:rsid w:val="0005418E"/>
    <w:rsid w:val="00057130"/>
    <w:rsid w:val="00057DD9"/>
    <w:rsid w:val="00057FF3"/>
    <w:rsid w:val="000631F1"/>
    <w:rsid w:val="00070F04"/>
    <w:rsid w:val="000728C2"/>
    <w:rsid w:val="00073275"/>
    <w:rsid w:val="00073734"/>
    <w:rsid w:val="000813EB"/>
    <w:rsid w:val="00086584"/>
    <w:rsid w:val="0008676C"/>
    <w:rsid w:val="000877A2"/>
    <w:rsid w:val="00087ACB"/>
    <w:rsid w:val="00097C63"/>
    <w:rsid w:val="000A3207"/>
    <w:rsid w:val="000B0995"/>
    <w:rsid w:val="000B7557"/>
    <w:rsid w:val="000B7AD4"/>
    <w:rsid w:val="000C02BE"/>
    <w:rsid w:val="000C65A5"/>
    <w:rsid w:val="000D4077"/>
    <w:rsid w:val="000D52C6"/>
    <w:rsid w:val="000E1D39"/>
    <w:rsid w:val="000E6CC1"/>
    <w:rsid w:val="001038C5"/>
    <w:rsid w:val="00104313"/>
    <w:rsid w:val="00111AA2"/>
    <w:rsid w:val="00113F77"/>
    <w:rsid w:val="00114CD6"/>
    <w:rsid w:val="00116B29"/>
    <w:rsid w:val="0012034A"/>
    <w:rsid w:val="00120A21"/>
    <w:rsid w:val="0012297C"/>
    <w:rsid w:val="00123B07"/>
    <w:rsid w:val="001271C9"/>
    <w:rsid w:val="0013642C"/>
    <w:rsid w:val="00140262"/>
    <w:rsid w:val="00142ECD"/>
    <w:rsid w:val="0015056E"/>
    <w:rsid w:val="0015166A"/>
    <w:rsid w:val="0015424E"/>
    <w:rsid w:val="00161E7D"/>
    <w:rsid w:val="0016314F"/>
    <w:rsid w:val="001653E2"/>
    <w:rsid w:val="0016571E"/>
    <w:rsid w:val="00165796"/>
    <w:rsid w:val="00166D55"/>
    <w:rsid w:val="00167CBA"/>
    <w:rsid w:val="00174329"/>
    <w:rsid w:val="0017613D"/>
    <w:rsid w:val="00177088"/>
    <w:rsid w:val="00177197"/>
    <w:rsid w:val="001806F9"/>
    <w:rsid w:val="001863DB"/>
    <w:rsid w:val="001864AF"/>
    <w:rsid w:val="00197DCA"/>
    <w:rsid w:val="001A194A"/>
    <w:rsid w:val="001A2728"/>
    <w:rsid w:val="001A5C0B"/>
    <w:rsid w:val="001A76C2"/>
    <w:rsid w:val="001B1C2D"/>
    <w:rsid w:val="001B2AD0"/>
    <w:rsid w:val="001B4A8E"/>
    <w:rsid w:val="001C0BBD"/>
    <w:rsid w:val="001C0FEC"/>
    <w:rsid w:val="001C2355"/>
    <w:rsid w:val="001C57B4"/>
    <w:rsid w:val="001C657A"/>
    <w:rsid w:val="001C6FB0"/>
    <w:rsid w:val="001D1A62"/>
    <w:rsid w:val="001D1EFA"/>
    <w:rsid w:val="001D5BC9"/>
    <w:rsid w:val="001D7ECC"/>
    <w:rsid w:val="001E1D21"/>
    <w:rsid w:val="001E25EA"/>
    <w:rsid w:val="001E42F5"/>
    <w:rsid w:val="001E5C73"/>
    <w:rsid w:val="001F12B4"/>
    <w:rsid w:val="001F1DDF"/>
    <w:rsid w:val="001F33E0"/>
    <w:rsid w:val="00201BAB"/>
    <w:rsid w:val="002034D5"/>
    <w:rsid w:val="00204B3C"/>
    <w:rsid w:val="002104CE"/>
    <w:rsid w:val="002121FB"/>
    <w:rsid w:val="0021240C"/>
    <w:rsid w:val="00213062"/>
    <w:rsid w:val="00215193"/>
    <w:rsid w:val="0022125C"/>
    <w:rsid w:val="00227D34"/>
    <w:rsid w:val="00231402"/>
    <w:rsid w:val="00233E04"/>
    <w:rsid w:val="00234C96"/>
    <w:rsid w:val="0024101B"/>
    <w:rsid w:val="00244779"/>
    <w:rsid w:val="00244DE4"/>
    <w:rsid w:val="002457C3"/>
    <w:rsid w:val="002530B0"/>
    <w:rsid w:val="00254B06"/>
    <w:rsid w:val="0025538F"/>
    <w:rsid w:val="002553E3"/>
    <w:rsid w:val="002572CA"/>
    <w:rsid w:val="0026007D"/>
    <w:rsid w:val="0026274B"/>
    <w:rsid w:val="00264111"/>
    <w:rsid w:val="0026704F"/>
    <w:rsid w:val="0026742E"/>
    <w:rsid w:val="002677E7"/>
    <w:rsid w:val="00274BD5"/>
    <w:rsid w:val="00283EC1"/>
    <w:rsid w:val="00285BB3"/>
    <w:rsid w:val="00285EA3"/>
    <w:rsid w:val="002937DF"/>
    <w:rsid w:val="00295D7E"/>
    <w:rsid w:val="00297979"/>
    <w:rsid w:val="002A4F0F"/>
    <w:rsid w:val="002A5D18"/>
    <w:rsid w:val="002B3459"/>
    <w:rsid w:val="002B45F7"/>
    <w:rsid w:val="002B589C"/>
    <w:rsid w:val="002B73E9"/>
    <w:rsid w:val="002C0B89"/>
    <w:rsid w:val="002C318A"/>
    <w:rsid w:val="002C3495"/>
    <w:rsid w:val="002C44F9"/>
    <w:rsid w:val="002C716F"/>
    <w:rsid w:val="002C74A8"/>
    <w:rsid w:val="002D24FD"/>
    <w:rsid w:val="002D2CA8"/>
    <w:rsid w:val="002D3155"/>
    <w:rsid w:val="002D3489"/>
    <w:rsid w:val="002D43C5"/>
    <w:rsid w:val="002D63AD"/>
    <w:rsid w:val="002D70EE"/>
    <w:rsid w:val="002E053E"/>
    <w:rsid w:val="002E2B81"/>
    <w:rsid w:val="002E579C"/>
    <w:rsid w:val="002E65B4"/>
    <w:rsid w:val="002F24C0"/>
    <w:rsid w:val="002F52DB"/>
    <w:rsid w:val="003001C3"/>
    <w:rsid w:val="00301125"/>
    <w:rsid w:val="0030420F"/>
    <w:rsid w:val="00304FFB"/>
    <w:rsid w:val="003135BA"/>
    <w:rsid w:val="00314E9A"/>
    <w:rsid w:val="003160E0"/>
    <w:rsid w:val="00321312"/>
    <w:rsid w:val="00330220"/>
    <w:rsid w:val="003323DF"/>
    <w:rsid w:val="00333A49"/>
    <w:rsid w:val="00337C14"/>
    <w:rsid w:val="00341A16"/>
    <w:rsid w:val="00342123"/>
    <w:rsid w:val="00343828"/>
    <w:rsid w:val="00344BDB"/>
    <w:rsid w:val="003505CB"/>
    <w:rsid w:val="00354B62"/>
    <w:rsid w:val="0036049C"/>
    <w:rsid w:val="00361DCA"/>
    <w:rsid w:val="00362131"/>
    <w:rsid w:val="00374E5F"/>
    <w:rsid w:val="00375DE8"/>
    <w:rsid w:val="00383FBA"/>
    <w:rsid w:val="00386E1C"/>
    <w:rsid w:val="003900DC"/>
    <w:rsid w:val="003910FF"/>
    <w:rsid w:val="00391BDD"/>
    <w:rsid w:val="00392AC8"/>
    <w:rsid w:val="00394501"/>
    <w:rsid w:val="003A2578"/>
    <w:rsid w:val="003A4603"/>
    <w:rsid w:val="003A6C99"/>
    <w:rsid w:val="003B12C0"/>
    <w:rsid w:val="003B37C3"/>
    <w:rsid w:val="003B42D6"/>
    <w:rsid w:val="003C006C"/>
    <w:rsid w:val="003C1F09"/>
    <w:rsid w:val="003C2CD7"/>
    <w:rsid w:val="003C385D"/>
    <w:rsid w:val="003C422D"/>
    <w:rsid w:val="003C7F4A"/>
    <w:rsid w:val="003D11C7"/>
    <w:rsid w:val="003D32A0"/>
    <w:rsid w:val="003D3A89"/>
    <w:rsid w:val="003D480F"/>
    <w:rsid w:val="003D7A85"/>
    <w:rsid w:val="003E11DE"/>
    <w:rsid w:val="003E32AD"/>
    <w:rsid w:val="003E60C4"/>
    <w:rsid w:val="003F327C"/>
    <w:rsid w:val="003F55A9"/>
    <w:rsid w:val="00400EB5"/>
    <w:rsid w:val="00403332"/>
    <w:rsid w:val="00407CE6"/>
    <w:rsid w:val="00410F3A"/>
    <w:rsid w:val="004113E0"/>
    <w:rsid w:val="004158FE"/>
    <w:rsid w:val="004171A9"/>
    <w:rsid w:val="00417B17"/>
    <w:rsid w:val="00420F75"/>
    <w:rsid w:val="00422A04"/>
    <w:rsid w:val="00424330"/>
    <w:rsid w:val="004247BC"/>
    <w:rsid w:val="0042559F"/>
    <w:rsid w:val="0042674A"/>
    <w:rsid w:val="00426B0A"/>
    <w:rsid w:val="00426BB1"/>
    <w:rsid w:val="00427C07"/>
    <w:rsid w:val="00430D43"/>
    <w:rsid w:val="00432D25"/>
    <w:rsid w:val="00433614"/>
    <w:rsid w:val="00435D3F"/>
    <w:rsid w:val="004363B1"/>
    <w:rsid w:val="004377A4"/>
    <w:rsid w:val="00440A61"/>
    <w:rsid w:val="0044769C"/>
    <w:rsid w:val="00462635"/>
    <w:rsid w:val="00467788"/>
    <w:rsid w:val="00474A46"/>
    <w:rsid w:val="0047654D"/>
    <w:rsid w:val="00476851"/>
    <w:rsid w:val="0048505C"/>
    <w:rsid w:val="0048686C"/>
    <w:rsid w:val="00486CED"/>
    <w:rsid w:val="00487AE2"/>
    <w:rsid w:val="00492518"/>
    <w:rsid w:val="004964D2"/>
    <w:rsid w:val="004977E0"/>
    <w:rsid w:val="00497BBC"/>
    <w:rsid w:val="004A0CC3"/>
    <w:rsid w:val="004A24B0"/>
    <w:rsid w:val="004A4A53"/>
    <w:rsid w:val="004A6558"/>
    <w:rsid w:val="004A666F"/>
    <w:rsid w:val="004B3627"/>
    <w:rsid w:val="004C2A82"/>
    <w:rsid w:val="004C5400"/>
    <w:rsid w:val="004C5F17"/>
    <w:rsid w:val="004C6122"/>
    <w:rsid w:val="004D1CEB"/>
    <w:rsid w:val="004D266D"/>
    <w:rsid w:val="004D27B2"/>
    <w:rsid w:val="004D3F45"/>
    <w:rsid w:val="004D51DD"/>
    <w:rsid w:val="004E1A2C"/>
    <w:rsid w:val="004E59E3"/>
    <w:rsid w:val="004E5E3F"/>
    <w:rsid w:val="004F131E"/>
    <w:rsid w:val="004F2659"/>
    <w:rsid w:val="004F4DFB"/>
    <w:rsid w:val="004F5959"/>
    <w:rsid w:val="004F59E3"/>
    <w:rsid w:val="00503253"/>
    <w:rsid w:val="00504B70"/>
    <w:rsid w:val="00507641"/>
    <w:rsid w:val="005108E7"/>
    <w:rsid w:val="005111F5"/>
    <w:rsid w:val="005165A9"/>
    <w:rsid w:val="005208CA"/>
    <w:rsid w:val="005253FD"/>
    <w:rsid w:val="00526EFE"/>
    <w:rsid w:val="0053211C"/>
    <w:rsid w:val="00532EC7"/>
    <w:rsid w:val="005371FC"/>
    <w:rsid w:val="005444E0"/>
    <w:rsid w:val="00550BE7"/>
    <w:rsid w:val="0055514C"/>
    <w:rsid w:val="00560A60"/>
    <w:rsid w:val="005662AA"/>
    <w:rsid w:val="00567CA7"/>
    <w:rsid w:val="005700CA"/>
    <w:rsid w:val="005744DF"/>
    <w:rsid w:val="00575073"/>
    <w:rsid w:val="00576294"/>
    <w:rsid w:val="00576B0C"/>
    <w:rsid w:val="00583685"/>
    <w:rsid w:val="00586EED"/>
    <w:rsid w:val="00587FE5"/>
    <w:rsid w:val="00596BC6"/>
    <w:rsid w:val="00597AB5"/>
    <w:rsid w:val="005A1515"/>
    <w:rsid w:val="005A2DE3"/>
    <w:rsid w:val="005A79F4"/>
    <w:rsid w:val="005B0904"/>
    <w:rsid w:val="005B0E32"/>
    <w:rsid w:val="005B179C"/>
    <w:rsid w:val="005B1F61"/>
    <w:rsid w:val="005B6A60"/>
    <w:rsid w:val="005C0B6D"/>
    <w:rsid w:val="005C15D2"/>
    <w:rsid w:val="005C1EBD"/>
    <w:rsid w:val="005C2A61"/>
    <w:rsid w:val="005C32A8"/>
    <w:rsid w:val="005C4B50"/>
    <w:rsid w:val="005C70E5"/>
    <w:rsid w:val="005D0082"/>
    <w:rsid w:val="005D0586"/>
    <w:rsid w:val="005D21DE"/>
    <w:rsid w:val="005D5539"/>
    <w:rsid w:val="005D7461"/>
    <w:rsid w:val="005D7527"/>
    <w:rsid w:val="005D7978"/>
    <w:rsid w:val="005E2010"/>
    <w:rsid w:val="005E72F0"/>
    <w:rsid w:val="005F3299"/>
    <w:rsid w:val="005F5751"/>
    <w:rsid w:val="005F58C2"/>
    <w:rsid w:val="005F6CD3"/>
    <w:rsid w:val="0060136F"/>
    <w:rsid w:val="006042E1"/>
    <w:rsid w:val="006051DE"/>
    <w:rsid w:val="0061071E"/>
    <w:rsid w:val="006113C4"/>
    <w:rsid w:val="00612B4F"/>
    <w:rsid w:val="00612DF5"/>
    <w:rsid w:val="00613069"/>
    <w:rsid w:val="006146AD"/>
    <w:rsid w:val="006249B6"/>
    <w:rsid w:val="00625D1F"/>
    <w:rsid w:val="00635AFF"/>
    <w:rsid w:val="00647E4F"/>
    <w:rsid w:val="0065510C"/>
    <w:rsid w:val="00656D77"/>
    <w:rsid w:val="00660B10"/>
    <w:rsid w:val="00662F20"/>
    <w:rsid w:val="00663A67"/>
    <w:rsid w:val="00664E4D"/>
    <w:rsid w:val="00670556"/>
    <w:rsid w:val="0067208A"/>
    <w:rsid w:val="0067391E"/>
    <w:rsid w:val="00680E83"/>
    <w:rsid w:val="0068137D"/>
    <w:rsid w:val="0069672E"/>
    <w:rsid w:val="006A15D2"/>
    <w:rsid w:val="006A7547"/>
    <w:rsid w:val="006B23DB"/>
    <w:rsid w:val="006B246F"/>
    <w:rsid w:val="006B2F23"/>
    <w:rsid w:val="006B4391"/>
    <w:rsid w:val="006B62C6"/>
    <w:rsid w:val="006B63A7"/>
    <w:rsid w:val="006B7092"/>
    <w:rsid w:val="006C1FD4"/>
    <w:rsid w:val="006D0CF9"/>
    <w:rsid w:val="006D22C6"/>
    <w:rsid w:val="006D64A8"/>
    <w:rsid w:val="006E1D91"/>
    <w:rsid w:val="006E321C"/>
    <w:rsid w:val="006E55BF"/>
    <w:rsid w:val="006F0ADB"/>
    <w:rsid w:val="006F5D6D"/>
    <w:rsid w:val="006F7034"/>
    <w:rsid w:val="00700AF8"/>
    <w:rsid w:val="0070239D"/>
    <w:rsid w:val="00703991"/>
    <w:rsid w:val="00714B73"/>
    <w:rsid w:val="00720830"/>
    <w:rsid w:val="007221BA"/>
    <w:rsid w:val="0072555F"/>
    <w:rsid w:val="00730F40"/>
    <w:rsid w:val="00731E52"/>
    <w:rsid w:val="00734EE9"/>
    <w:rsid w:val="0073573C"/>
    <w:rsid w:val="007371E2"/>
    <w:rsid w:val="007451C0"/>
    <w:rsid w:val="007648BF"/>
    <w:rsid w:val="007648F4"/>
    <w:rsid w:val="00775F45"/>
    <w:rsid w:val="00776D8B"/>
    <w:rsid w:val="00783B76"/>
    <w:rsid w:val="007853ED"/>
    <w:rsid w:val="00790EA5"/>
    <w:rsid w:val="0079327C"/>
    <w:rsid w:val="00797658"/>
    <w:rsid w:val="007A0DF8"/>
    <w:rsid w:val="007A3852"/>
    <w:rsid w:val="007A4FFB"/>
    <w:rsid w:val="007A58A9"/>
    <w:rsid w:val="007B0A60"/>
    <w:rsid w:val="007B0D5A"/>
    <w:rsid w:val="007B1454"/>
    <w:rsid w:val="007B5BB1"/>
    <w:rsid w:val="007B62A1"/>
    <w:rsid w:val="007C066C"/>
    <w:rsid w:val="007C084D"/>
    <w:rsid w:val="007C5CAC"/>
    <w:rsid w:val="007D2EF6"/>
    <w:rsid w:val="007D54FF"/>
    <w:rsid w:val="007D58C5"/>
    <w:rsid w:val="007E0464"/>
    <w:rsid w:val="007E4173"/>
    <w:rsid w:val="007E63E8"/>
    <w:rsid w:val="007E67D2"/>
    <w:rsid w:val="007E74BD"/>
    <w:rsid w:val="007E7E38"/>
    <w:rsid w:val="007F2E19"/>
    <w:rsid w:val="007F2F44"/>
    <w:rsid w:val="007F4834"/>
    <w:rsid w:val="00826BC1"/>
    <w:rsid w:val="008328E2"/>
    <w:rsid w:val="00860DF7"/>
    <w:rsid w:val="00861452"/>
    <w:rsid w:val="00862028"/>
    <w:rsid w:val="00864C4A"/>
    <w:rsid w:val="00865D4F"/>
    <w:rsid w:val="00871B0B"/>
    <w:rsid w:val="00872B9A"/>
    <w:rsid w:val="00872DCC"/>
    <w:rsid w:val="008744CF"/>
    <w:rsid w:val="00894B5A"/>
    <w:rsid w:val="008950E5"/>
    <w:rsid w:val="008A5143"/>
    <w:rsid w:val="008A5C2F"/>
    <w:rsid w:val="008A7C37"/>
    <w:rsid w:val="008B1BB8"/>
    <w:rsid w:val="008B2659"/>
    <w:rsid w:val="008B2E6E"/>
    <w:rsid w:val="008C78ED"/>
    <w:rsid w:val="008D05C5"/>
    <w:rsid w:val="008D0EF8"/>
    <w:rsid w:val="008D7528"/>
    <w:rsid w:val="008D7750"/>
    <w:rsid w:val="008E3C11"/>
    <w:rsid w:val="008E7F06"/>
    <w:rsid w:val="008F24F7"/>
    <w:rsid w:val="008F3B59"/>
    <w:rsid w:val="0091109C"/>
    <w:rsid w:val="0091320E"/>
    <w:rsid w:val="00913292"/>
    <w:rsid w:val="00913E0A"/>
    <w:rsid w:val="0091585F"/>
    <w:rsid w:val="0093009C"/>
    <w:rsid w:val="00932409"/>
    <w:rsid w:val="009417D6"/>
    <w:rsid w:val="00941FE5"/>
    <w:rsid w:val="00945E3A"/>
    <w:rsid w:val="00954513"/>
    <w:rsid w:val="009555E4"/>
    <w:rsid w:val="00965EB6"/>
    <w:rsid w:val="009704E9"/>
    <w:rsid w:val="00970F73"/>
    <w:rsid w:val="009743BA"/>
    <w:rsid w:val="00980733"/>
    <w:rsid w:val="00981482"/>
    <w:rsid w:val="00982108"/>
    <w:rsid w:val="00985C8D"/>
    <w:rsid w:val="00986E2F"/>
    <w:rsid w:val="0099623B"/>
    <w:rsid w:val="00996F61"/>
    <w:rsid w:val="009B2DDC"/>
    <w:rsid w:val="009B3E76"/>
    <w:rsid w:val="009B481A"/>
    <w:rsid w:val="009B5381"/>
    <w:rsid w:val="009C0156"/>
    <w:rsid w:val="009C629D"/>
    <w:rsid w:val="009D0160"/>
    <w:rsid w:val="009D0CFE"/>
    <w:rsid w:val="009D4CCB"/>
    <w:rsid w:val="009D4FC9"/>
    <w:rsid w:val="009D7701"/>
    <w:rsid w:val="009E0792"/>
    <w:rsid w:val="009E3EBE"/>
    <w:rsid w:val="009F02A6"/>
    <w:rsid w:val="009F4E54"/>
    <w:rsid w:val="00A007F3"/>
    <w:rsid w:val="00A04055"/>
    <w:rsid w:val="00A10B57"/>
    <w:rsid w:val="00A150C4"/>
    <w:rsid w:val="00A15E12"/>
    <w:rsid w:val="00A206CB"/>
    <w:rsid w:val="00A2250C"/>
    <w:rsid w:val="00A23E96"/>
    <w:rsid w:val="00A23F9A"/>
    <w:rsid w:val="00A30E1F"/>
    <w:rsid w:val="00A31E27"/>
    <w:rsid w:val="00A35A4B"/>
    <w:rsid w:val="00A41C6C"/>
    <w:rsid w:val="00A4564F"/>
    <w:rsid w:val="00A45D32"/>
    <w:rsid w:val="00A56996"/>
    <w:rsid w:val="00A602FB"/>
    <w:rsid w:val="00A63533"/>
    <w:rsid w:val="00A6533E"/>
    <w:rsid w:val="00A7459D"/>
    <w:rsid w:val="00A76791"/>
    <w:rsid w:val="00A76D8C"/>
    <w:rsid w:val="00A77D7E"/>
    <w:rsid w:val="00A86825"/>
    <w:rsid w:val="00A8696F"/>
    <w:rsid w:val="00A87251"/>
    <w:rsid w:val="00A90F70"/>
    <w:rsid w:val="00A910B3"/>
    <w:rsid w:val="00A933D6"/>
    <w:rsid w:val="00A93756"/>
    <w:rsid w:val="00A93AE5"/>
    <w:rsid w:val="00A9595B"/>
    <w:rsid w:val="00AA1C01"/>
    <w:rsid w:val="00AA351B"/>
    <w:rsid w:val="00AA4F79"/>
    <w:rsid w:val="00AB3AAE"/>
    <w:rsid w:val="00AB3CC9"/>
    <w:rsid w:val="00AB632D"/>
    <w:rsid w:val="00AB7464"/>
    <w:rsid w:val="00AD53D9"/>
    <w:rsid w:val="00AD5753"/>
    <w:rsid w:val="00AE193E"/>
    <w:rsid w:val="00AE2090"/>
    <w:rsid w:val="00AE2B31"/>
    <w:rsid w:val="00AE7D18"/>
    <w:rsid w:val="00AF43B2"/>
    <w:rsid w:val="00AF615B"/>
    <w:rsid w:val="00AF6B67"/>
    <w:rsid w:val="00B0092B"/>
    <w:rsid w:val="00B014BE"/>
    <w:rsid w:val="00B07DB3"/>
    <w:rsid w:val="00B20203"/>
    <w:rsid w:val="00B20646"/>
    <w:rsid w:val="00B21CA8"/>
    <w:rsid w:val="00B253FA"/>
    <w:rsid w:val="00B25E55"/>
    <w:rsid w:val="00B31015"/>
    <w:rsid w:val="00B34CAE"/>
    <w:rsid w:val="00B37A64"/>
    <w:rsid w:val="00B41377"/>
    <w:rsid w:val="00B44498"/>
    <w:rsid w:val="00B52CDE"/>
    <w:rsid w:val="00B536F6"/>
    <w:rsid w:val="00B61BE9"/>
    <w:rsid w:val="00B6339D"/>
    <w:rsid w:val="00B65FBA"/>
    <w:rsid w:val="00B66503"/>
    <w:rsid w:val="00B67B90"/>
    <w:rsid w:val="00B7137D"/>
    <w:rsid w:val="00B82116"/>
    <w:rsid w:val="00B84DA3"/>
    <w:rsid w:val="00B902A6"/>
    <w:rsid w:val="00B93A3E"/>
    <w:rsid w:val="00B958C6"/>
    <w:rsid w:val="00B9760C"/>
    <w:rsid w:val="00BA6688"/>
    <w:rsid w:val="00BB10E6"/>
    <w:rsid w:val="00BB1653"/>
    <w:rsid w:val="00BB3CB8"/>
    <w:rsid w:val="00BC6C89"/>
    <w:rsid w:val="00BD313A"/>
    <w:rsid w:val="00BD35B0"/>
    <w:rsid w:val="00BE05D9"/>
    <w:rsid w:val="00BE2D25"/>
    <w:rsid w:val="00BF1C8B"/>
    <w:rsid w:val="00BF7141"/>
    <w:rsid w:val="00C031BB"/>
    <w:rsid w:val="00C059C1"/>
    <w:rsid w:val="00C15C51"/>
    <w:rsid w:val="00C22314"/>
    <w:rsid w:val="00C22A45"/>
    <w:rsid w:val="00C26B94"/>
    <w:rsid w:val="00C309CF"/>
    <w:rsid w:val="00C37057"/>
    <w:rsid w:val="00C561E4"/>
    <w:rsid w:val="00C57121"/>
    <w:rsid w:val="00C64233"/>
    <w:rsid w:val="00C64FA5"/>
    <w:rsid w:val="00C7115A"/>
    <w:rsid w:val="00C74424"/>
    <w:rsid w:val="00C81AC0"/>
    <w:rsid w:val="00C95AFC"/>
    <w:rsid w:val="00C966B5"/>
    <w:rsid w:val="00CA0176"/>
    <w:rsid w:val="00CA07FA"/>
    <w:rsid w:val="00CA7964"/>
    <w:rsid w:val="00CB1AFC"/>
    <w:rsid w:val="00CB2185"/>
    <w:rsid w:val="00CB3B87"/>
    <w:rsid w:val="00CB72F0"/>
    <w:rsid w:val="00CC1EE7"/>
    <w:rsid w:val="00CC3859"/>
    <w:rsid w:val="00CC6168"/>
    <w:rsid w:val="00CC66C2"/>
    <w:rsid w:val="00CD2AA9"/>
    <w:rsid w:val="00CD2E31"/>
    <w:rsid w:val="00CD3287"/>
    <w:rsid w:val="00CD3940"/>
    <w:rsid w:val="00CD539A"/>
    <w:rsid w:val="00CE3071"/>
    <w:rsid w:val="00CE54FE"/>
    <w:rsid w:val="00CE5DB2"/>
    <w:rsid w:val="00CF1C24"/>
    <w:rsid w:val="00CF1F7F"/>
    <w:rsid w:val="00CF2420"/>
    <w:rsid w:val="00CF25E6"/>
    <w:rsid w:val="00CF32E0"/>
    <w:rsid w:val="00CF47D4"/>
    <w:rsid w:val="00CF5425"/>
    <w:rsid w:val="00CF78AE"/>
    <w:rsid w:val="00CF7920"/>
    <w:rsid w:val="00D02354"/>
    <w:rsid w:val="00D03BFA"/>
    <w:rsid w:val="00D0514A"/>
    <w:rsid w:val="00D05771"/>
    <w:rsid w:val="00D07769"/>
    <w:rsid w:val="00D11637"/>
    <w:rsid w:val="00D13CBC"/>
    <w:rsid w:val="00D14C6D"/>
    <w:rsid w:val="00D16396"/>
    <w:rsid w:val="00D213CE"/>
    <w:rsid w:val="00D317EF"/>
    <w:rsid w:val="00D37A8B"/>
    <w:rsid w:val="00D40186"/>
    <w:rsid w:val="00D40884"/>
    <w:rsid w:val="00D46C48"/>
    <w:rsid w:val="00D50DD9"/>
    <w:rsid w:val="00D52C45"/>
    <w:rsid w:val="00D52C58"/>
    <w:rsid w:val="00D55A3B"/>
    <w:rsid w:val="00D606FB"/>
    <w:rsid w:val="00D63578"/>
    <w:rsid w:val="00D64193"/>
    <w:rsid w:val="00D65F1A"/>
    <w:rsid w:val="00D70DCA"/>
    <w:rsid w:val="00D70EE4"/>
    <w:rsid w:val="00D71C74"/>
    <w:rsid w:val="00D71FFF"/>
    <w:rsid w:val="00D7270D"/>
    <w:rsid w:val="00D82A22"/>
    <w:rsid w:val="00D8585A"/>
    <w:rsid w:val="00D86698"/>
    <w:rsid w:val="00D920C9"/>
    <w:rsid w:val="00D97D94"/>
    <w:rsid w:val="00DA09DF"/>
    <w:rsid w:val="00DA5B9A"/>
    <w:rsid w:val="00DB02F4"/>
    <w:rsid w:val="00DB059C"/>
    <w:rsid w:val="00DD1AAA"/>
    <w:rsid w:val="00DD1C0C"/>
    <w:rsid w:val="00DD36A9"/>
    <w:rsid w:val="00DD6B8D"/>
    <w:rsid w:val="00DE039E"/>
    <w:rsid w:val="00DE30E3"/>
    <w:rsid w:val="00DF0E21"/>
    <w:rsid w:val="00DF128E"/>
    <w:rsid w:val="00E00D42"/>
    <w:rsid w:val="00E06A81"/>
    <w:rsid w:val="00E07178"/>
    <w:rsid w:val="00E07545"/>
    <w:rsid w:val="00E13276"/>
    <w:rsid w:val="00E136F0"/>
    <w:rsid w:val="00E245FD"/>
    <w:rsid w:val="00E25AF1"/>
    <w:rsid w:val="00E27FDE"/>
    <w:rsid w:val="00E35485"/>
    <w:rsid w:val="00E3636B"/>
    <w:rsid w:val="00E50545"/>
    <w:rsid w:val="00E50FAB"/>
    <w:rsid w:val="00E54C09"/>
    <w:rsid w:val="00E56AB3"/>
    <w:rsid w:val="00E61CB3"/>
    <w:rsid w:val="00E621C3"/>
    <w:rsid w:val="00E6500F"/>
    <w:rsid w:val="00E658A8"/>
    <w:rsid w:val="00E667A9"/>
    <w:rsid w:val="00E66E5C"/>
    <w:rsid w:val="00E71146"/>
    <w:rsid w:val="00E71154"/>
    <w:rsid w:val="00E76D5C"/>
    <w:rsid w:val="00E83C8B"/>
    <w:rsid w:val="00E84838"/>
    <w:rsid w:val="00E85D04"/>
    <w:rsid w:val="00E866FF"/>
    <w:rsid w:val="00E8686F"/>
    <w:rsid w:val="00E86B25"/>
    <w:rsid w:val="00E87EDA"/>
    <w:rsid w:val="00EA001D"/>
    <w:rsid w:val="00EA2C8A"/>
    <w:rsid w:val="00EA655C"/>
    <w:rsid w:val="00EA7908"/>
    <w:rsid w:val="00EA7C49"/>
    <w:rsid w:val="00EB1D07"/>
    <w:rsid w:val="00EB4807"/>
    <w:rsid w:val="00EB523E"/>
    <w:rsid w:val="00EB59FE"/>
    <w:rsid w:val="00EB5FDD"/>
    <w:rsid w:val="00EC0B96"/>
    <w:rsid w:val="00EC7180"/>
    <w:rsid w:val="00EC7354"/>
    <w:rsid w:val="00ED1A91"/>
    <w:rsid w:val="00EE0935"/>
    <w:rsid w:val="00EF0D82"/>
    <w:rsid w:val="00EF12A7"/>
    <w:rsid w:val="00EF21FC"/>
    <w:rsid w:val="00EF4137"/>
    <w:rsid w:val="00EF4904"/>
    <w:rsid w:val="00EF69DE"/>
    <w:rsid w:val="00EF6A87"/>
    <w:rsid w:val="00F07679"/>
    <w:rsid w:val="00F10531"/>
    <w:rsid w:val="00F1057A"/>
    <w:rsid w:val="00F10B32"/>
    <w:rsid w:val="00F12B73"/>
    <w:rsid w:val="00F12EE9"/>
    <w:rsid w:val="00F34E70"/>
    <w:rsid w:val="00F42374"/>
    <w:rsid w:val="00F465C2"/>
    <w:rsid w:val="00F50E88"/>
    <w:rsid w:val="00F56368"/>
    <w:rsid w:val="00F57538"/>
    <w:rsid w:val="00F6704D"/>
    <w:rsid w:val="00F67252"/>
    <w:rsid w:val="00F67454"/>
    <w:rsid w:val="00F73473"/>
    <w:rsid w:val="00F73743"/>
    <w:rsid w:val="00F753CD"/>
    <w:rsid w:val="00F75C42"/>
    <w:rsid w:val="00F76E6F"/>
    <w:rsid w:val="00F77949"/>
    <w:rsid w:val="00F77F27"/>
    <w:rsid w:val="00F87FAE"/>
    <w:rsid w:val="00F90D4C"/>
    <w:rsid w:val="00F9495A"/>
    <w:rsid w:val="00F977A3"/>
    <w:rsid w:val="00FB0E53"/>
    <w:rsid w:val="00FB142D"/>
    <w:rsid w:val="00FB1952"/>
    <w:rsid w:val="00FB2446"/>
    <w:rsid w:val="00FB3F76"/>
    <w:rsid w:val="00FD2452"/>
    <w:rsid w:val="00FD2569"/>
    <w:rsid w:val="00FD2E57"/>
    <w:rsid w:val="00FD563E"/>
    <w:rsid w:val="00FD72DF"/>
    <w:rsid w:val="00FD75D1"/>
    <w:rsid w:val="00FE1364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Bmatch.dypa.gov.g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/JOBmat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0458C-779F-48E2-8E35-99107D94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2024-05-13T06:07:00Z</cp:lastPrinted>
  <dcterms:created xsi:type="dcterms:W3CDTF">2024-05-27T08:05:00Z</dcterms:created>
  <dcterms:modified xsi:type="dcterms:W3CDTF">2024-05-27T08:05:00Z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