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44DB" w14:textId="77777777"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14:paraId="06C8658C" w14:textId="77777777"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C7DA5E" wp14:editId="7D11294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C531F" w14:textId="77777777"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53DACFF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1791373B" w14:textId="219DCA60" w:rsidR="006E1BF1" w:rsidRPr="00673515" w:rsidRDefault="009521D0" w:rsidP="0053306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76962696" w14:textId="77777777" w:rsidR="00F0411F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</w:t>
      </w:r>
    </w:p>
    <w:p w14:paraId="678DA5BE" w14:textId="3E578EE7" w:rsidR="00875EC5" w:rsidRPr="00673515" w:rsidRDefault="009521D0" w:rsidP="00F0411F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  </w:t>
      </w:r>
    </w:p>
    <w:p w14:paraId="68C47112" w14:textId="579FD764" w:rsidR="008555B6" w:rsidRPr="00B36982" w:rsidRDefault="0020235E" w:rsidP="00533065">
      <w:pPr>
        <w:spacing w:line="360" w:lineRule="auto"/>
        <w:jc w:val="right"/>
        <w:rPr>
          <w:rFonts w:ascii="Book Antiqua" w:hAnsi="Book Antiqua"/>
          <w:b/>
          <w:sz w:val="24"/>
        </w:rPr>
      </w:pPr>
      <w:r w:rsidRPr="00B36982">
        <w:rPr>
          <w:rFonts w:ascii="Book Antiqua" w:hAnsi="Book Antiqua"/>
          <w:b/>
          <w:sz w:val="24"/>
        </w:rPr>
        <w:t xml:space="preserve">Αγρίνιο,  </w:t>
      </w:r>
      <w:r w:rsidR="00406051" w:rsidRPr="00B36982">
        <w:rPr>
          <w:rFonts w:ascii="Book Antiqua" w:hAnsi="Book Antiqua"/>
          <w:b/>
          <w:sz w:val="24"/>
        </w:rPr>
        <w:t xml:space="preserve">18 </w:t>
      </w:r>
      <w:r w:rsidR="00F0411F" w:rsidRPr="00B36982">
        <w:rPr>
          <w:rFonts w:ascii="Book Antiqua" w:hAnsi="Book Antiqua"/>
          <w:b/>
          <w:sz w:val="24"/>
        </w:rPr>
        <w:t>Ιουλ</w:t>
      </w:r>
      <w:r w:rsidR="00E10956" w:rsidRPr="00B36982">
        <w:rPr>
          <w:rFonts w:ascii="Book Antiqua" w:hAnsi="Book Antiqua"/>
          <w:b/>
          <w:sz w:val="24"/>
        </w:rPr>
        <w:t>ίου  20</w:t>
      </w:r>
      <w:r w:rsidR="006B0D76" w:rsidRPr="00B36982">
        <w:rPr>
          <w:rFonts w:ascii="Book Antiqua" w:hAnsi="Book Antiqua"/>
          <w:b/>
          <w:sz w:val="24"/>
        </w:rPr>
        <w:t>2</w:t>
      </w:r>
      <w:r w:rsidR="0044371B" w:rsidRPr="00B36982">
        <w:rPr>
          <w:rFonts w:ascii="Book Antiqua" w:hAnsi="Book Antiqua"/>
          <w:b/>
          <w:sz w:val="24"/>
        </w:rPr>
        <w:t>4</w:t>
      </w:r>
    </w:p>
    <w:p w14:paraId="72445CC1" w14:textId="77777777" w:rsidR="00DC3D2B" w:rsidRPr="00B36982" w:rsidRDefault="00DC3D2B" w:rsidP="00DB008F">
      <w:pPr>
        <w:spacing w:line="360" w:lineRule="auto"/>
        <w:rPr>
          <w:rFonts w:ascii="Book Antiqua" w:hAnsi="Book Antiqua"/>
          <w:b/>
          <w:sz w:val="24"/>
        </w:rPr>
      </w:pPr>
    </w:p>
    <w:p w14:paraId="3517C80D" w14:textId="77777777" w:rsidR="00B36982" w:rsidRDefault="00673515" w:rsidP="00BA2D88">
      <w:pPr>
        <w:pStyle w:val="Web"/>
        <w:spacing w:before="0" w:beforeAutospacing="0" w:after="0" w:afterAutospacing="0" w:line="360" w:lineRule="auto"/>
        <w:jc w:val="center"/>
        <w:rPr>
          <w:rStyle w:val="x193iq5w"/>
          <w:rFonts w:ascii="Book Antiqua" w:hAnsi="Book Antiqua"/>
          <w:b/>
        </w:rPr>
      </w:pPr>
      <w:r w:rsidRPr="00B36982">
        <w:rPr>
          <w:rFonts w:ascii="Book Antiqua" w:hAnsi="Book Antiqua"/>
          <w:b/>
        </w:rPr>
        <w:t>«</w:t>
      </w:r>
      <w:r w:rsidR="002A0702" w:rsidRPr="00B36982">
        <w:rPr>
          <w:rFonts w:ascii="Book Antiqua" w:hAnsi="Book Antiqua"/>
          <w:b/>
        </w:rPr>
        <w:t xml:space="preserve"> </w:t>
      </w:r>
      <w:r w:rsidR="00406051" w:rsidRPr="00B36982">
        <w:rPr>
          <w:rFonts w:ascii="Book Antiqua" w:hAnsi="Book Antiqua"/>
          <w:b/>
        </w:rPr>
        <w:t xml:space="preserve">Για τρίτη συνεχόμενη χρονιά υλοποιήθηκε με μεγάλη επιτυχία και προσέλευση κόσμου </w:t>
      </w:r>
      <w:r w:rsidR="00406051" w:rsidRPr="00B36982">
        <w:rPr>
          <w:rStyle w:val="x193iq5w"/>
          <w:rFonts w:ascii="Book Antiqua" w:hAnsi="Book Antiqua"/>
          <w:b/>
        </w:rPr>
        <w:t xml:space="preserve">το </w:t>
      </w:r>
      <w:proofErr w:type="spellStart"/>
      <w:r w:rsidR="00406051" w:rsidRPr="00B36982">
        <w:rPr>
          <w:rStyle w:val="x193iq5w"/>
          <w:rFonts w:ascii="Book Antiqua" w:hAnsi="Book Antiqua"/>
          <w:b/>
        </w:rPr>
        <w:t>Riverview</w:t>
      </w:r>
      <w:proofErr w:type="spellEnd"/>
      <w:r w:rsidR="00406051" w:rsidRPr="00B36982">
        <w:rPr>
          <w:rStyle w:val="x193iq5w"/>
          <w:rFonts w:ascii="Book Antiqua" w:hAnsi="Book Antiqua"/>
          <w:b/>
        </w:rPr>
        <w:t xml:space="preserve"> </w:t>
      </w:r>
      <w:proofErr w:type="spellStart"/>
      <w:r w:rsidR="00406051" w:rsidRPr="00B36982">
        <w:rPr>
          <w:rStyle w:val="x193iq5w"/>
          <w:rFonts w:ascii="Book Antiqua" w:hAnsi="Book Antiqua"/>
          <w:b/>
        </w:rPr>
        <w:t>Festival</w:t>
      </w:r>
      <w:proofErr w:type="spellEnd"/>
      <w:r w:rsidR="00406051" w:rsidRPr="00B36982">
        <w:rPr>
          <w:rStyle w:val="x193iq5w"/>
          <w:rFonts w:ascii="Book Antiqua" w:hAnsi="Book Antiqua"/>
          <w:b/>
        </w:rPr>
        <w:t xml:space="preserve"> 2024 </w:t>
      </w:r>
    </w:p>
    <w:p w14:paraId="446F7B6C" w14:textId="6C6275FC" w:rsidR="00406051" w:rsidRPr="00B36982" w:rsidRDefault="00406051" w:rsidP="00BA2D8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</w:rPr>
      </w:pPr>
      <w:r w:rsidRPr="00B36982">
        <w:rPr>
          <w:rStyle w:val="x193iq5w"/>
          <w:rFonts w:ascii="Book Antiqua" w:hAnsi="Book Antiqua"/>
          <w:b/>
        </w:rPr>
        <w:t xml:space="preserve">με την υποστήριξη </w:t>
      </w:r>
    </w:p>
    <w:p w14:paraId="2923EED8" w14:textId="50890F2B" w:rsidR="00DC3D2B" w:rsidRPr="00B36982" w:rsidRDefault="00F0411F" w:rsidP="00BA2D8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</w:rPr>
      </w:pPr>
      <w:r w:rsidRPr="00B36982">
        <w:rPr>
          <w:rFonts w:ascii="Book Antiqua" w:hAnsi="Book Antiqua"/>
          <w:b/>
        </w:rPr>
        <w:t>το</w:t>
      </w:r>
      <w:r w:rsidR="00406051" w:rsidRPr="00B36982">
        <w:rPr>
          <w:rFonts w:ascii="Book Antiqua" w:hAnsi="Book Antiqua"/>
          <w:b/>
        </w:rPr>
        <w:t>υ</w:t>
      </w:r>
      <w:r w:rsidRPr="00B36982">
        <w:rPr>
          <w:rFonts w:ascii="Book Antiqua" w:hAnsi="Book Antiqua"/>
          <w:b/>
        </w:rPr>
        <w:t xml:space="preserve"> Επιμελητήριο</w:t>
      </w:r>
      <w:r w:rsidR="00406051" w:rsidRPr="00B36982">
        <w:rPr>
          <w:rFonts w:ascii="Book Antiqua" w:hAnsi="Book Antiqua"/>
          <w:b/>
        </w:rPr>
        <w:t>υ</w:t>
      </w:r>
      <w:r w:rsidRPr="00B36982">
        <w:rPr>
          <w:rFonts w:ascii="Book Antiqua" w:hAnsi="Book Antiqua"/>
          <w:b/>
        </w:rPr>
        <w:t xml:space="preserve"> Αιτωλοακαρνανίας</w:t>
      </w:r>
      <w:r w:rsidR="00BA2D88" w:rsidRPr="00B36982">
        <w:rPr>
          <w:rFonts w:ascii="Book Antiqua" w:hAnsi="Book Antiqua"/>
          <w:b/>
        </w:rPr>
        <w:t xml:space="preserve"> »</w:t>
      </w:r>
    </w:p>
    <w:p w14:paraId="163981F4" w14:textId="77777777" w:rsidR="00F0411F" w:rsidRPr="00B36982" w:rsidRDefault="00F0411F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2CFD7144" w14:textId="18552788" w:rsidR="00406051" w:rsidRPr="00B36982" w:rsidRDefault="00406051" w:rsidP="002B2C93">
      <w:pPr>
        <w:spacing w:line="360" w:lineRule="auto"/>
        <w:ind w:firstLine="510"/>
        <w:jc w:val="both"/>
        <w:rPr>
          <w:rStyle w:val="x193iq5w"/>
          <w:rFonts w:ascii="Book Antiqua" w:hAnsi="Book Antiqua"/>
          <w:sz w:val="24"/>
        </w:rPr>
      </w:pPr>
      <w:r w:rsidRPr="00B36982">
        <w:rPr>
          <w:rStyle w:val="x193iq5w"/>
          <w:rFonts w:ascii="Book Antiqua" w:hAnsi="Book Antiqua"/>
          <w:sz w:val="24"/>
        </w:rPr>
        <w:t xml:space="preserve">Με ένα πλούσιο πρόγραμμα δραστηριοτήτων για μικρούς και μεγάλους το οποίο </w:t>
      </w:r>
      <w:proofErr w:type="spellStart"/>
      <w:r w:rsidRPr="00B36982">
        <w:rPr>
          <w:rStyle w:val="x193iq5w"/>
          <w:rFonts w:ascii="Book Antiqua" w:hAnsi="Book Antiqua"/>
          <w:sz w:val="24"/>
        </w:rPr>
        <w:t>περι</w:t>
      </w:r>
      <w:r w:rsidR="00B36982">
        <w:rPr>
          <w:rStyle w:val="x193iq5w"/>
          <w:rFonts w:ascii="Book Antiqua" w:hAnsi="Book Antiqua"/>
          <w:sz w:val="24"/>
        </w:rPr>
        <w:t>ε</w:t>
      </w:r>
      <w:r w:rsidRPr="00B36982">
        <w:rPr>
          <w:rStyle w:val="x193iq5w"/>
          <w:rFonts w:ascii="Book Antiqua" w:hAnsi="Book Antiqua"/>
          <w:sz w:val="24"/>
        </w:rPr>
        <w:t>λάμβανε</w:t>
      </w:r>
      <w:proofErr w:type="spellEnd"/>
      <w:r w:rsidRPr="00B36982">
        <w:rPr>
          <w:rStyle w:val="x193iq5w"/>
          <w:rFonts w:ascii="Book Antiqua" w:hAnsi="Book Antiqua"/>
          <w:sz w:val="24"/>
        </w:rPr>
        <w:t xml:space="preserve"> σεμινάρια, ξεναγήσεις, εκθέσεις, δραστηριότητες για παιδιά, </w:t>
      </w:r>
      <w:proofErr w:type="spellStart"/>
      <w:r w:rsidRPr="00B36982">
        <w:rPr>
          <w:rStyle w:val="x193iq5w"/>
          <w:rFonts w:ascii="Book Antiqua" w:hAnsi="Book Antiqua"/>
          <w:sz w:val="24"/>
        </w:rPr>
        <w:t>ναυταθλητισμό</w:t>
      </w:r>
      <w:proofErr w:type="spellEnd"/>
      <w:r w:rsidRPr="00B36982">
        <w:rPr>
          <w:rStyle w:val="x193iq5w"/>
          <w:rFonts w:ascii="Book Antiqua" w:hAnsi="Book Antiqua"/>
          <w:sz w:val="24"/>
        </w:rPr>
        <w:t xml:space="preserve"> και ποδηλατοδρομία, υλοποιήθηκε και φέτος για τρίτη συνεχόμενη φορά το </w:t>
      </w:r>
      <w:proofErr w:type="spellStart"/>
      <w:r w:rsidRPr="00B36982">
        <w:rPr>
          <w:rStyle w:val="x193iq5w"/>
          <w:rFonts w:ascii="Book Antiqua" w:hAnsi="Book Antiqua"/>
          <w:b/>
          <w:sz w:val="24"/>
        </w:rPr>
        <w:t>Riverview</w:t>
      </w:r>
      <w:proofErr w:type="spellEnd"/>
      <w:r w:rsidRPr="00B36982">
        <w:rPr>
          <w:rStyle w:val="x193iq5w"/>
          <w:rFonts w:ascii="Book Antiqua" w:hAnsi="Book Antiqua"/>
          <w:b/>
          <w:sz w:val="24"/>
        </w:rPr>
        <w:t xml:space="preserve"> </w:t>
      </w:r>
      <w:proofErr w:type="spellStart"/>
      <w:r w:rsidRPr="00B36982">
        <w:rPr>
          <w:rStyle w:val="x193iq5w"/>
          <w:rFonts w:ascii="Book Antiqua" w:hAnsi="Book Antiqua"/>
          <w:b/>
          <w:sz w:val="24"/>
        </w:rPr>
        <w:t>Festival</w:t>
      </w:r>
      <w:proofErr w:type="spellEnd"/>
      <w:r w:rsidRPr="00B36982">
        <w:rPr>
          <w:rStyle w:val="x193iq5w"/>
          <w:rFonts w:ascii="Book Antiqua" w:hAnsi="Book Antiqua"/>
          <w:b/>
          <w:sz w:val="24"/>
        </w:rPr>
        <w:t xml:space="preserve"> 2024 με την συνεργασία του </w:t>
      </w:r>
      <w:r w:rsidRPr="00B36982">
        <w:rPr>
          <w:rStyle w:val="x193iq5w"/>
          <w:rFonts w:ascii="Book Antiqua" w:hAnsi="Book Antiqua"/>
          <w:b/>
          <w:sz w:val="24"/>
          <w:lang w:val="en-US"/>
        </w:rPr>
        <w:t>River</w:t>
      </w:r>
      <w:r w:rsidRPr="00B36982">
        <w:rPr>
          <w:rStyle w:val="x193iq5w"/>
          <w:rFonts w:ascii="Book Antiqua" w:hAnsi="Book Antiqua"/>
          <w:b/>
          <w:sz w:val="24"/>
        </w:rPr>
        <w:t xml:space="preserve"> </w:t>
      </w:r>
      <w:r w:rsidRPr="00B36982">
        <w:rPr>
          <w:rStyle w:val="x193iq5w"/>
          <w:rFonts w:ascii="Book Antiqua" w:hAnsi="Book Antiqua"/>
          <w:b/>
          <w:sz w:val="24"/>
          <w:lang w:val="en-US"/>
        </w:rPr>
        <w:t>View</w:t>
      </w:r>
      <w:r w:rsidRPr="00B36982">
        <w:rPr>
          <w:rStyle w:val="x193iq5w"/>
          <w:rFonts w:ascii="Book Antiqua" w:hAnsi="Book Antiqua"/>
          <w:b/>
          <w:sz w:val="24"/>
        </w:rPr>
        <w:t xml:space="preserve"> </w:t>
      </w:r>
      <w:r w:rsidRPr="00B36982">
        <w:rPr>
          <w:rStyle w:val="x193iq5w"/>
          <w:rFonts w:ascii="Book Antiqua" w:hAnsi="Book Antiqua"/>
          <w:b/>
          <w:sz w:val="24"/>
          <w:lang w:val="en-US"/>
        </w:rPr>
        <w:t>Project</w:t>
      </w:r>
      <w:r w:rsidRPr="00B36982">
        <w:rPr>
          <w:rStyle w:val="x193iq5w"/>
          <w:rFonts w:ascii="Book Antiqua" w:hAnsi="Book Antiqua"/>
          <w:b/>
          <w:sz w:val="24"/>
        </w:rPr>
        <w:t xml:space="preserve">, της Περιφέρειας Δυτικής Ελλάδος, του Δήμου Αγρινίου, του  Επιμελητηρίου Αιτωλοακαρνανίας και πλήθος άλλων φορέων.  </w:t>
      </w:r>
    </w:p>
    <w:p w14:paraId="306926CA" w14:textId="34F6F66F" w:rsidR="00406051" w:rsidRPr="00B36982" w:rsidRDefault="00406051" w:rsidP="002B2C93">
      <w:pPr>
        <w:spacing w:line="360" w:lineRule="auto"/>
        <w:ind w:firstLine="510"/>
        <w:jc w:val="both"/>
        <w:rPr>
          <w:rStyle w:val="x193iq5w"/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>Το Ε</w:t>
      </w:r>
      <w:r w:rsidR="007F3601" w:rsidRPr="00B36982">
        <w:rPr>
          <w:rFonts w:ascii="Book Antiqua" w:hAnsi="Book Antiqua"/>
          <w:sz w:val="24"/>
        </w:rPr>
        <w:t>π</w:t>
      </w:r>
      <w:r w:rsidRPr="00B36982">
        <w:rPr>
          <w:rFonts w:ascii="Book Antiqua" w:hAnsi="Book Antiqua"/>
          <w:sz w:val="24"/>
        </w:rPr>
        <w:t>ιμελητ</w:t>
      </w:r>
      <w:r w:rsidR="009E67CA">
        <w:rPr>
          <w:rFonts w:ascii="Book Antiqua" w:hAnsi="Book Antiqua"/>
          <w:sz w:val="24"/>
        </w:rPr>
        <w:t>ή</w:t>
      </w:r>
      <w:bookmarkStart w:id="0" w:name="_GoBack"/>
      <w:bookmarkEnd w:id="0"/>
      <w:r w:rsidRPr="00B36982">
        <w:rPr>
          <w:rFonts w:ascii="Book Antiqua" w:hAnsi="Book Antiqua"/>
          <w:sz w:val="24"/>
        </w:rPr>
        <w:t xml:space="preserve">ριο </w:t>
      </w:r>
      <w:r w:rsidR="007F3601" w:rsidRPr="00B36982">
        <w:rPr>
          <w:rFonts w:ascii="Book Antiqua" w:hAnsi="Book Antiqua"/>
          <w:sz w:val="24"/>
        </w:rPr>
        <w:t>Αιτωλοακαρνανίας</w:t>
      </w:r>
      <w:r w:rsidRPr="00B36982">
        <w:rPr>
          <w:rFonts w:ascii="Book Antiqua" w:hAnsi="Book Antiqua"/>
          <w:sz w:val="24"/>
        </w:rPr>
        <w:t xml:space="preserve"> </w:t>
      </w:r>
      <w:r w:rsidR="007F3601" w:rsidRPr="00B36982">
        <w:rPr>
          <w:rFonts w:ascii="Book Antiqua" w:hAnsi="Book Antiqua"/>
          <w:sz w:val="24"/>
        </w:rPr>
        <w:t>υποστήριξε</w:t>
      </w:r>
      <w:r w:rsidRPr="00B36982">
        <w:rPr>
          <w:rFonts w:ascii="Book Antiqua" w:hAnsi="Book Antiqua"/>
          <w:sz w:val="24"/>
        </w:rPr>
        <w:t xml:space="preserve"> την </w:t>
      </w:r>
      <w:r w:rsidR="007F3601" w:rsidRPr="00B36982">
        <w:rPr>
          <w:rFonts w:ascii="Book Antiqua" w:hAnsi="Book Antiqua"/>
          <w:sz w:val="24"/>
        </w:rPr>
        <w:t>διοργάνωση</w:t>
      </w:r>
      <w:r w:rsidRPr="00B36982">
        <w:rPr>
          <w:rFonts w:ascii="Book Antiqua" w:hAnsi="Book Antiqua"/>
          <w:sz w:val="24"/>
        </w:rPr>
        <w:t xml:space="preserve"> </w:t>
      </w:r>
      <w:r w:rsidR="00B36982">
        <w:rPr>
          <w:rFonts w:ascii="Book Antiqua" w:hAnsi="Book Antiqua"/>
          <w:sz w:val="24"/>
        </w:rPr>
        <w:t>έκθεσης όπου</w:t>
      </w:r>
      <w:r w:rsidRPr="00B36982">
        <w:rPr>
          <w:rFonts w:ascii="Book Antiqua" w:hAnsi="Book Antiqua"/>
          <w:sz w:val="24"/>
        </w:rPr>
        <w:t xml:space="preserve"> </w:t>
      </w:r>
      <w:r w:rsidR="007F3601" w:rsidRPr="00B36982">
        <w:rPr>
          <w:rFonts w:ascii="Book Antiqua" w:hAnsi="Book Antiqua"/>
          <w:sz w:val="24"/>
        </w:rPr>
        <w:t>ε</w:t>
      </w:r>
      <w:r w:rsidRPr="00B36982">
        <w:rPr>
          <w:rStyle w:val="x193iq5w"/>
          <w:rFonts w:ascii="Book Antiqua" w:hAnsi="Book Antiqua"/>
          <w:sz w:val="24"/>
        </w:rPr>
        <w:t>πιχειρήσεις</w:t>
      </w:r>
      <w:r w:rsidR="00B36982">
        <w:rPr>
          <w:rStyle w:val="x193iq5w"/>
          <w:rFonts w:ascii="Book Antiqua" w:hAnsi="Book Antiqua"/>
          <w:sz w:val="24"/>
        </w:rPr>
        <w:t>, σύλλογοι και π</w:t>
      </w:r>
      <w:r w:rsidRPr="00B36982">
        <w:rPr>
          <w:rStyle w:val="x193iq5w"/>
          <w:rFonts w:ascii="Book Antiqua" w:hAnsi="Book Antiqua"/>
          <w:sz w:val="24"/>
        </w:rPr>
        <w:t xml:space="preserve">αραγωγοί του </w:t>
      </w:r>
      <w:proofErr w:type="spellStart"/>
      <w:r w:rsidRPr="00B36982">
        <w:rPr>
          <w:rStyle w:val="x193iq5w"/>
          <w:rFonts w:ascii="Book Antiqua" w:hAnsi="Book Antiqua"/>
          <w:sz w:val="24"/>
        </w:rPr>
        <w:t>α</w:t>
      </w:r>
      <w:r w:rsidR="007F3601" w:rsidRPr="00B36982">
        <w:rPr>
          <w:rStyle w:val="x193iq5w"/>
          <w:rFonts w:ascii="Book Antiqua" w:hAnsi="Book Antiqua"/>
          <w:sz w:val="24"/>
        </w:rPr>
        <w:t>γ</w:t>
      </w:r>
      <w:r w:rsidRPr="00B36982">
        <w:rPr>
          <w:rStyle w:val="x193iq5w"/>
          <w:rFonts w:ascii="Book Antiqua" w:hAnsi="Book Antiqua"/>
          <w:sz w:val="24"/>
        </w:rPr>
        <w:t>ροδιατροφικού</w:t>
      </w:r>
      <w:proofErr w:type="spellEnd"/>
      <w:r w:rsidRPr="00B36982">
        <w:rPr>
          <w:rStyle w:val="x193iq5w"/>
          <w:rFonts w:ascii="Book Antiqua" w:hAnsi="Book Antiqua"/>
          <w:sz w:val="24"/>
        </w:rPr>
        <w:t xml:space="preserve"> και δημιουργικού κλάδου</w:t>
      </w:r>
      <w:r w:rsidR="007F3601" w:rsidRPr="00B36982">
        <w:rPr>
          <w:rStyle w:val="x193iq5w"/>
          <w:rFonts w:ascii="Book Antiqua" w:hAnsi="Book Antiqua"/>
          <w:sz w:val="24"/>
        </w:rPr>
        <w:t xml:space="preserve"> </w:t>
      </w:r>
      <w:r w:rsidR="007F3601" w:rsidRPr="00B36982">
        <w:rPr>
          <w:rFonts w:ascii="Book Antiqua" w:hAnsi="Book Antiqua"/>
          <w:sz w:val="24"/>
        </w:rPr>
        <w:t xml:space="preserve">παρουσίασαν και προσέφεραν τα προϊόντα τους στους επισκέπτες  του Φεστιβάλ αναδεικνύοντας τον </w:t>
      </w:r>
      <w:proofErr w:type="spellStart"/>
      <w:r w:rsidR="007F3601" w:rsidRPr="00B36982">
        <w:rPr>
          <w:rFonts w:ascii="Book Antiqua" w:hAnsi="Book Antiqua"/>
          <w:sz w:val="24"/>
        </w:rPr>
        <w:t>αγροδιατροφικό</w:t>
      </w:r>
      <w:proofErr w:type="spellEnd"/>
      <w:r w:rsidR="007F3601" w:rsidRPr="00B36982">
        <w:rPr>
          <w:rFonts w:ascii="Book Antiqua" w:hAnsi="Book Antiqua"/>
          <w:sz w:val="24"/>
        </w:rPr>
        <w:t xml:space="preserve"> </w:t>
      </w:r>
      <w:r w:rsidR="00BA2D88" w:rsidRPr="00B36982">
        <w:rPr>
          <w:rFonts w:ascii="Book Antiqua" w:hAnsi="Book Antiqua"/>
          <w:sz w:val="24"/>
        </w:rPr>
        <w:t xml:space="preserve">και μεταποιητικό </w:t>
      </w:r>
      <w:r w:rsidR="007F3601" w:rsidRPr="00B36982">
        <w:rPr>
          <w:rFonts w:ascii="Book Antiqua" w:hAnsi="Book Antiqua"/>
          <w:sz w:val="24"/>
        </w:rPr>
        <w:t>πλούτο τ</w:t>
      </w:r>
      <w:r w:rsidR="00BA2D88" w:rsidRPr="00B36982">
        <w:rPr>
          <w:rFonts w:ascii="Book Antiqua" w:hAnsi="Book Antiqua"/>
          <w:sz w:val="24"/>
        </w:rPr>
        <w:t>ης</w:t>
      </w:r>
      <w:r w:rsidR="007F3601" w:rsidRPr="00B36982">
        <w:rPr>
          <w:rFonts w:ascii="Book Antiqua" w:hAnsi="Book Antiqua"/>
          <w:sz w:val="24"/>
        </w:rPr>
        <w:t xml:space="preserve"> </w:t>
      </w:r>
      <w:r w:rsidR="00BA2D88" w:rsidRPr="00B36982">
        <w:rPr>
          <w:rFonts w:ascii="Book Antiqua" w:hAnsi="Book Antiqua"/>
          <w:sz w:val="24"/>
        </w:rPr>
        <w:t>περιοχής</w:t>
      </w:r>
      <w:r w:rsidR="007F3601" w:rsidRPr="00B36982">
        <w:rPr>
          <w:rFonts w:ascii="Book Antiqua" w:hAnsi="Book Antiqua"/>
          <w:sz w:val="24"/>
        </w:rPr>
        <w:t>.</w:t>
      </w:r>
    </w:p>
    <w:p w14:paraId="55FE5B12" w14:textId="5B2E11D2" w:rsidR="002B2C93" w:rsidRPr="00B36982" w:rsidRDefault="007D277A" w:rsidP="002B2C93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>Είκοσι (2</w:t>
      </w:r>
      <w:r w:rsidR="00BA795A" w:rsidRPr="00B36982">
        <w:rPr>
          <w:rFonts w:ascii="Book Antiqua" w:hAnsi="Book Antiqua"/>
          <w:sz w:val="24"/>
        </w:rPr>
        <w:t>0</w:t>
      </w:r>
      <w:r w:rsidRPr="00B36982">
        <w:rPr>
          <w:rFonts w:ascii="Book Antiqua" w:hAnsi="Book Antiqua"/>
          <w:sz w:val="24"/>
        </w:rPr>
        <w:t>)</w:t>
      </w:r>
      <w:r w:rsidR="00DC3D2B" w:rsidRPr="00B36982">
        <w:rPr>
          <w:rFonts w:ascii="Book Antiqua" w:hAnsi="Book Antiqua"/>
          <w:sz w:val="24"/>
        </w:rPr>
        <w:t xml:space="preserve"> τ</w:t>
      </w:r>
      <w:r w:rsidR="00F0411F" w:rsidRPr="00B36982">
        <w:rPr>
          <w:rFonts w:ascii="Book Antiqua" w:hAnsi="Book Antiqua"/>
          <w:sz w:val="24"/>
        </w:rPr>
        <w:t xml:space="preserve">οπικές </w:t>
      </w:r>
      <w:r w:rsidR="00DC3D2B" w:rsidRPr="00B36982">
        <w:rPr>
          <w:rFonts w:ascii="Book Antiqua" w:hAnsi="Book Antiqua"/>
          <w:sz w:val="24"/>
        </w:rPr>
        <w:t xml:space="preserve">επιχειρήσεις </w:t>
      </w:r>
      <w:r w:rsidR="00B36982">
        <w:rPr>
          <w:rFonts w:ascii="Book Antiqua" w:hAnsi="Book Antiqua"/>
          <w:sz w:val="24"/>
        </w:rPr>
        <w:t xml:space="preserve">συμμετείχαν </w:t>
      </w:r>
      <w:r w:rsidR="00854104" w:rsidRPr="00B36982">
        <w:rPr>
          <w:rFonts w:ascii="Book Antiqua" w:hAnsi="Book Antiqua"/>
          <w:sz w:val="24"/>
        </w:rPr>
        <w:t>διαφημίζοντας</w:t>
      </w:r>
      <w:r w:rsidR="00977B15" w:rsidRPr="00B36982">
        <w:rPr>
          <w:rFonts w:ascii="Book Antiqua" w:hAnsi="Book Antiqua"/>
          <w:sz w:val="24"/>
        </w:rPr>
        <w:t xml:space="preserve"> και </w:t>
      </w:r>
      <w:r w:rsidR="00F0411F" w:rsidRPr="00B36982">
        <w:rPr>
          <w:rFonts w:ascii="Book Antiqua" w:hAnsi="Book Antiqua"/>
          <w:sz w:val="24"/>
        </w:rPr>
        <w:t>α</w:t>
      </w:r>
      <w:r w:rsidR="00DC3D2B" w:rsidRPr="00B36982">
        <w:rPr>
          <w:rFonts w:ascii="Book Antiqua" w:hAnsi="Book Antiqua"/>
          <w:sz w:val="24"/>
        </w:rPr>
        <w:t>ναδεικνύοντας τ</w:t>
      </w:r>
      <w:r w:rsidR="00977B15" w:rsidRPr="00B36982">
        <w:rPr>
          <w:rFonts w:ascii="Book Antiqua" w:hAnsi="Book Antiqua"/>
          <w:sz w:val="24"/>
        </w:rPr>
        <w:t xml:space="preserve">α </w:t>
      </w:r>
      <w:r w:rsidR="00854104" w:rsidRPr="00B36982">
        <w:rPr>
          <w:rFonts w:ascii="Book Antiqua" w:hAnsi="Book Antiqua"/>
          <w:sz w:val="24"/>
        </w:rPr>
        <w:t>τοπικά</w:t>
      </w:r>
      <w:r w:rsidR="00977B15" w:rsidRPr="00B36982">
        <w:rPr>
          <w:rFonts w:ascii="Book Antiqua" w:hAnsi="Book Antiqua"/>
          <w:sz w:val="24"/>
        </w:rPr>
        <w:t xml:space="preserve"> </w:t>
      </w:r>
      <w:r w:rsidR="00854104" w:rsidRPr="00B36982">
        <w:rPr>
          <w:rFonts w:ascii="Book Antiqua" w:hAnsi="Book Antiqua"/>
          <w:sz w:val="24"/>
        </w:rPr>
        <w:t xml:space="preserve">προϊόντα και τον </w:t>
      </w:r>
      <w:proofErr w:type="spellStart"/>
      <w:r w:rsidR="00DC3D2B" w:rsidRPr="00B36982">
        <w:rPr>
          <w:rFonts w:ascii="Book Antiqua" w:hAnsi="Book Antiqua"/>
          <w:sz w:val="24"/>
        </w:rPr>
        <w:t>αγροδιατροφικό</w:t>
      </w:r>
      <w:proofErr w:type="spellEnd"/>
      <w:r w:rsidR="00F0411F" w:rsidRPr="00B36982">
        <w:rPr>
          <w:rFonts w:ascii="Book Antiqua" w:hAnsi="Book Antiqua"/>
          <w:sz w:val="24"/>
        </w:rPr>
        <w:t xml:space="preserve"> πλούτο </w:t>
      </w:r>
      <w:r w:rsidR="00B36982">
        <w:rPr>
          <w:rFonts w:ascii="Book Antiqua" w:hAnsi="Book Antiqua"/>
          <w:sz w:val="24"/>
        </w:rPr>
        <w:t>της</w:t>
      </w:r>
      <w:r w:rsidR="00854104" w:rsidRPr="00B36982">
        <w:rPr>
          <w:rFonts w:ascii="Book Antiqua" w:hAnsi="Book Antiqua"/>
          <w:sz w:val="24"/>
        </w:rPr>
        <w:t xml:space="preserve"> </w:t>
      </w:r>
      <w:r w:rsidR="009357F8" w:rsidRPr="00B36982">
        <w:rPr>
          <w:rFonts w:ascii="Book Antiqua" w:hAnsi="Book Antiqua"/>
          <w:sz w:val="24"/>
        </w:rPr>
        <w:t>Αιτωλοακαρνανίας</w:t>
      </w:r>
      <w:r w:rsidR="00F0411F" w:rsidRPr="00B36982">
        <w:rPr>
          <w:rFonts w:ascii="Book Antiqua" w:hAnsi="Book Antiqua"/>
          <w:sz w:val="24"/>
        </w:rPr>
        <w:t>. Καταξιωμένοι επιχειρηματίες του χώρου αλλά και η νέ</w:t>
      </w:r>
      <w:r w:rsidR="00DC3D2B" w:rsidRPr="00B36982">
        <w:rPr>
          <w:rFonts w:ascii="Book Antiqua" w:hAnsi="Book Antiqua"/>
          <w:sz w:val="24"/>
        </w:rPr>
        <w:t>α γενιά επιχειρηματιών παρουσίασ</w:t>
      </w:r>
      <w:r w:rsidR="00F0411F" w:rsidRPr="00B36982">
        <w:rPr>
          <w:rFonts w:ascii="Book Antiqua" w:hAnsi="Book Antiqua"/>
          <w:sz w:val="24"/>
        </w:rPr>
        <w:t xml:space="preserve">αν </w:t>
      </w:r>
      <w:r w:rsidR="00DC3D2B" w:rsidRPr="00B36982">
        <w:rPr>
          <w:rFonts w:ascii="Book Antiqua" w:hAnsi="Book Antiqua"/>
          <w:sz w:val="24"/>
        </w:rPr>
        <w:t xml:space="preserve">την </w:t>
      </w:r>
      <w:proofErr w:type="spellStart"/>
      <w:r w:rsidR="00DC3D2B" w:rsidRPr="00B36982">
        <w:rPr>
          <w:rFonts w:ascii="Book Antiqua" w:hAnsi="Book Antiqua"/>
          <w:sz w:val="24"/>
        </w:rPr>
        <w:t>αγροδιατροφική</w:t>
      </w:r>
      <w:proofErr w:type="spellEnd"/>
      <w:r w:rsidR="00F0411F" w:rsidRPr="00B36982">
        <w:rPr>
          <w:rFonts w:ascii="Book Antiqua" w:hAnsi="Book Antiqua"/>
          <w:sz w:val="24"/>
        </w:rPr>
        <w:t xml:space="preserve"> αριστεία των προϊόντων του</w:t>
      </w:r>
      <w:r w:rsidRPr="00B36982">
        <w:rPr>
          <w:rFonts w:ascii="Book Antiqua" w:hAnsi="Book Antiqua"/>
          <w:sz w:val="24"/>
        </w:rPr>
        <w:t>ς, με χαμόγελο και πάθος για τις δημιουργίες</w:t>
      </w:r>
      <w:r w:rsidR="00F0411F" w:rsidRPr="00B36982">
        <w:rPr>
          <w:rFonts w:ascii="Book Antiqua" w:hAnsi="Book Antiqua"/>
          <w:sz w:val="24"/>
        </w:rPr>
        <w:t xml:space="preserve"> τους,</w:t>
      </w:r>
      <w:r w:rsidR="00DC3D2B" w:rsidRPr="00B36982">
        <w:rPr>
          <w:rFonts w:ascii="Book Antiqua" w:hAnsi="Book Antiqua"/>
          <w:sz w:val="24"/>
        </w:rPr>
        <w:t xml:space="preserve"> με αγάπη για τον τόπο που </w:t>
      </w:r>
      <w:r w:rsidR="001347C6" w:rsidRPr="00B36982">
        <w:rPr>
          <w:rFonts w:ascii="Book Antiqua" w:hAnsi="Book Antiqua"/>
          <w:sz w:val="24"/>
        </w:rPr>
        <w:t>ζουν</w:t>
      </w:r>
      <w:r w:rsidRPr="00B36982">
        <w:rPr>
          <w:rFonts w:ascii="Book Antiqua" w:hAnsi="Book Antiqua"/>
          <w:sz w:val="24"/>
        </w:rPr>
        <w:t xml:space="preserve"> και</w:t>
      </w:r>
      <w:r w:rsidR="00F0411F" w:rsidRPr="00B36982">
        <w:rPr>
          <w:rFonts w:ascii="Book Antiqua" w:hAnsi="Book Antiqua"/>
          <w:sz w:val="24"/>
        </w:rPr>
        <w:t xml:space="preserve"> δραστηριοποιούνται επαγγελματικά. </w:t>
      </w:r>
    </w:p>
    <w:p w14:paraId="27307350" w14:textId="116E8C05" w:rsidR="002B2C93" w:rsidRPr="00B36982" w:rsidRDefault="002B2C93" w:rsidP="002B2C93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>Παράλληλα το Επιμελητήριο</w:t>
      </w:r>
      <w:r w:rsidR="00F0411F" w:rsidRPr="00B36982">
        <w:rPr>
          <w:rFonts w:ascii="Book Antiqua" w:hAnsi="Book Antiqua"/>
          <w:sz w:val="24"/>
        </w:rPr>
        <w:t xml:space="preserve"> Αιτωλοακ</w:t>
      </w:r>
      <w:r w:rsidR="00DB008F" w:rsidRPr="00B36982">
        <w:rPr>
          <w:rFonts w:ascii="Book Antiqua" w:hAnsi="Book Antiqua"/>
          <w:sz w:val="24"/>
        </w:rPr>
        <w:t xml:space="preserve">αρνανίας </w:t>
      </w:r>
      <w:r w:rsidRPr="00B36982">
        <w:rPr>
          <w:rFonts w:ascii="Book Antiqua" w:hAnsi="Book Antiqua"/>
          <w:sz w:val="24"/>
        </w:rPr>
        <w:t xml:space="preserve">υποστήριξε σε συνεργασία με την </w:t>
      </w:r>
      <w:r w:rsidRPr="00B36982">
        <w:rPr>
          <w:rStyle w:val="x193iq5w"/>
          <w:rFonts w:ascii="Book Antiqua" w:hAnsi="Book Antiqua"/>
          <w:sz w:val="24"/>
        </w:rPr>
        <w:t xml:space="preserve">Λέσχη Αρχιμαγείρων Ελλάδος και </w:t>
      </w:r>
      <w:r w:rsidRPr="00B36982">
        <w:rPr>
          <w:rFonts w:ascii="Book Antiqua" w:hAnsi="Book Antiqua"/>
          <w:sz w:val="24"/>
        </w:rPr>
        <w:t xml:space="preserve">τον καταξιωμένο  </w:t>
      </w:r>
      <w:proofErr w:type="spellStart"/>
      <w:r w:rsidRPr="00B36982">
        <w:rPr>
          <w:rFonts w:ascii="Book Antiqua" w:hAnsi="Book Antiqua"/>
          <w:sz w:val="24"/>
        </w:rPr>
        <w:t>Chef</w:t>
      </w:r>
      <w:proofErr w:type="spellEnd"/>
      <w:r w:rsidRPr="00B36982">
        <w:rPr>
          <w:rFonts w:ascii="Book Antiqua" w:hAnsi="Book Antiqua"/>
          <w:sz w:val="24"/>
        </w:rPr>
        <w:t xml:space="preserve"> Ιωάννη Μπαλωμένο, Αντιπρόεδρο Λέσχης Αρχιμαγείρων Ελλάδος (</w:t>
      </w:r>
      <w:proofErr w:type="spellStart"/>
      <w:r w:rsidRPr="00B36982">
        <w:rPr>
          <w:rFonts w:ascii="Book Antiqua" w:hAnsi="Book Antiqua"/>
          <w:sz w:val="24"/>
        </w:rPr>
        <w:t>Chef's</w:t>
      </w:r>
      <w:proofErr w:type="spellEnd"/>
      <w:r w:rsidRPr="00B36982">
        <w:rPr>
          <w:rFonts w:ascii="Book Antiqua" w:hAnsi="Book Antiqua"/>
          <w:sz w:val="24"/>
        </w:rPr>
        <w:t xml:space="preserve"> </w:t>
      </w:r>
      <w:proofErr w:type="spellStart"/>
      <w:r w:rsidRPr="00B36982">
        <w:rPr>
          <w:rFonts w:ascii="Book Antiqua" w:hAnsi="Book Antiqua"/>
          <w:sz w:val="24"/>
        </w:rPr>
        <w:t>Club</w:t>
      </w:r>
      <w:proofErr w:type="spellEnd"/>
      <w:r w:rsidRPr="00B36982">
        <w:rPr>
          <w:rFonts w:ascii="Book Antiqua" w:hAnsi="Book Antiqua"/>
          <w:sz w:val="24"/>
        </w:rPr>
        <w:t xml:space="preserve"> of </w:t>
      </w:r>
      <w:proofErr w:type="spellStart"/>
      <w:r w:rsidRPr="00B36982">
        <w:rPr>
          <w:rFonts w:ascii="Book Antiqua" w:hAnsi="Book Antiqua"/>
          <w:sz w:val="24"/>
        </w:rPr>
        <w:t>Greece</w:t>
      </w:r>
      <w:proofErr w:type="spellEnd"/>
      <w:r w:rsidRPr="00B36982">
        <w:rPr>
          <w:rFonts w:ascii="Book Antiqua" w:hAnsi="Book Antiqua"/>
          <w:sz w:val="24"/>
        </w:rPr>
        <w:t xml:space="preserve">) την διοργάνωση Γαστρονομικού Εργαστήριου με θέμα: « Γλυκό του κουταλιού - Τοπικές συνταγές », </w:t>
      </w:r>
      <w:r w:rsidRPr="00B36982">
        <w:rPr>
          <w:rStyle w:val="x193iq5w"/>
          <w:rFonts w:ascii="Book Antiqua" w:hAnsi="Book Antiqua"/>
          <w:sz w:val="24"/>
        </w:rPr>
        <w:t xml:space="preserve">που περιλάμβανε διαγωνισμό και Παρουσίαση - </w:t>
      </w:r>
      <w:proofErr w:type="spellStart"/>
      <w:r w:rsidRPr="00B36982">
        <w:rPr>
          <w:rStyle w:val="x193iq5w"/>
          <w:rFonts w:ascii="Book Antiqua" w:hAnsi="Book Antiqua"/>
          <w:sz w:val="24"/>
        </w:rPr>
        <w:t>MasterClass</w:t>
      </w:r>
      <w:proofErr w:type="spellEnd"/>
      <w:r w:rsidRPr="00B36982">
        <w:rPr>
          <w:rStyle w:val="x193iq5w"/>
          <w:rFonts w:ascii="Book Antiqua" w:hAnsi="Book Antiqua"/>
          <w:sz w:val="24"/>
        </w:rPr>
        <w:t xml:space="preserve"> για το "Γλυκό κουταλιού πράσινης ελιάς Αγρινίου".</w:t>
      </w:r>
    </w:p>
    <w:p w14:paraId="43A744E9" w14:textId="77777777" w:rsidR="00DC3D2B" w:rsidRPr="00B36982" w:rsidRDefault="00DC3D2B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487E33B7" w14:textId="77777777" w:rsidR="002B2C93" w:rsidRPr="00B36982" w:rsidRDefault="002B2C93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184B83E9" w14:textId="77777777" w:rsidR="002B2C93" w:rsidRPr="00B36982" w:rsidRDefault="002B2C93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2D54EC5D" w14:textId="30FE5D09" w:rsidR="00F0411F" w:rsidRPr="00B36982" w:rsidRDefault="009357F8" w:rsidP="00F0411F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>Τ</w:t>
      </w:r>
      <w:r w:rsidR="00BA795A" w:rsidRPr="00B36982">
        <w:rPr>
          <w:rFonts w:ascii="Book Antiqua" w:hAnsi="Book Antiqua"/>
          <w:sz w:val="24"/>
        </w:rPr>
        <w:t>ι</w:t>
      </w:r>
      <w:r w:rsidRPr="00B36982">
        <w:rPr>
          <w:rFonts w:ascii="Book Antiqua" w:hAnsi="Book Antiqua"/>
          <w:sz w:val="24"/>
        </w:rPr>
        <w:t>ς δυο δράσεις ε</w:t>
      </w:r>
      <w:r w:rsidR="00F0411F" w:rsidRPr="00B36982">
        <w:rPr>
          <w:rFonts w:ascii="Book Antiqua" w:hAnsi="Book Antiqua"/>
          <w:sz w:val="24"/>
        </w:rPr>
        <w:t xml:space="preserve">πισκέφτηκαν </w:t>
      </w:r>
      <w:r w:rsidR="00F93BCB" w:rsidRPr="00B36982">
        <w:rPr>
          <w:rFonts w:ascii="Book Antiqua" w:hAnsi="Book Antiqua"/>
          <w:sz w:val="24"/>
        </w:rPr>
        <w:t>πλήθος</w:t>
      </w:r>
      <w:r w:rsidR="002B2C93" w:rsidRPr="00B36982">
        <w:rPr>
          <w:rFonts w:ascii="Book Antiqua" w:hAnsi="Book Antiqua"/>
          <w:sz w:val="24"/>
        </w:rPr>
        <w:t xml:space="preserve"> επιχειρηματιών και  πολιτών  </w:t>
      </w:r>
      <w:r w:rsidR="00854104" w:rsidRPr="00B36982">
        <w:rPr>
          <w:rFonts w:ascii="Book Antiqua" w:hAnsi="Book Antiqua"/>
          <w:sz w:val="24"/>
        </w:rPr>
        <w:t xml:space="preserve">καθώς και καλλιτέχνες </w:t>
      </w:r>
      <w:r w:rsidR="00F0411F" w:rsidRPr="00B36982">
        <w:rPr>
          <w:rFonts w:ascii="Book Antiqua" w:hAnsi="Book Antiqua"/>
          <w:sz w:val="24"/>
        </w:rPr>
        <w:t xml:space="preserve">εκφράζοντας τον θαυμασμό </w:t>
      </w:r>
      <w:r w:rsidR="00DC3D2B" w:rsidRPr="00B36982">
        <w:rPr>
          <w:rFonts w:ascii="Book Antiqua" w:hAnsi="Book Antiqua"/>
          <w:sz w:val="24"/>
        </w:rPr>
        <w:t xml:space="preserve">τους </w:t>
      </w:r>
      <w:r w:rsidR="00F0411F" w:rsidRPr="00B36982">
        <w:rPr>
          <w:rFonts w:ascii="Book Antiqua" w:hAnsi="Book Antiqua"/>
          <w:sz w:val="24"/>
        </w:rPr>
        <w:t xml:space="preserve">για τον </w:t>
      </w:r>
      <w:r w:rsidRPr="00B36982">
        <w:rPr>
          <w:rFonts w:ascii="Book Antiqua" w:hAnsi="Book Antiqua"/>
          <w:sz w:val="24"/>
        </w:rPr>
        <w:t xml:space="preserve">γαστρονομικό </w:t>
      </w:r>
      <w:r w:rsidR="00F0411F" w:rsidRPr="00B36982">
        <w:rPr>
          <w:rFonts w:ascii="Book Antiqua" w:hAnsi="Book Antiqua"/>
          <w:sz w:val="24"/>
        </w:rPr>
        <w:t xml:space="preserve">πλούτο της περιοχής για </w:t>
      </w:r>
      <w:r w:rsidRPr="00B36982">
        <w:rPr>
          <w:rFonts w:ascii="Book Antiqua" w:hAnsi="Book Antiqua"/>
          <w:sz w:val="24"/>
        </w:rPr>
        <w:t xml:space="preserve">τις εξαιρετικές γεύσεις των προϊόντων που προσφέρθηκαν καθώς και για το εξαιρετικό γαστρονομικό ταξίδι γνώσεων </w:t>
      </w:r>
      <w:r w:rsidR="00B36982" w:rsidRPr="00B36982">
        <w:rPr>
          <w:rFonts w:ascii="Book Antiqua" w:hAnsi="Book Antiqua"/>
          <w:sz w:val="24"/>
        </w:rPr>
        <w:t>σχετικά</w:t>
      </w:r>
      <w:r w:rsidRPr="00B36982">
        <w:rPr>
          <w:rFonts w:ascii="Book Antiqua" w:hAnsi="Book Antiqua"/>
          <w:sz w:val="24"/>
        </w:rPr>
        <w:t xml:space="preserve"> με το </w:t>
      </w:r>
      <w:r w:rsidR="00B36982">
        <w:rPr>
          <w:rStyle w:val="x193iq5w"/>
          <w:rFonts w:ascii="Book Antiqua" w:hAnsi="Book Antiqua"/>
          <w:sz w:val="24"/>
        </w:rPr>
        <w:t>γ</w:t>
      </w:r>
      <w:r w:rsidRPr="00B36982">
        <w:rPr>
          <w:rStyle w:val="x193iq5w"/>
          <w:rFonts w:ascii="Book Antiqua" w:hAnsi="Book Antiqua"/>
          <w:sz w:val="24"/>
        </w:rPr>
        <w:t>λυκό κουταλιού πράσινης ελιάς Αγρινίου</w:t>
      </w:r>
      <w:r w:rsidRPr="00B36982">
        <w:rPr>
          <w:rFonts w:ascii="Book Antiqua" w:hAnsi="Book Antiqua"/>
          <w:sz w:val="24"/>
        </w:rPr>
        <w:t xml:space="preserve">, που πρόσφερε ο </w:t>
      </w:r>
      <w:proofErr w:type="spellStart"/>
      <w:r w:rsidRPr="00B36982">
        <w:rPr>
          <w:rFonts w:ascii="Book Antiqua" w:hAnsi="Book Antiqua"/>
          <w:sz w:val="24"/>
        </w:rPr>
        <w:t>Chef</w:t>
      </w:r>
      <w:proofErr w:type="spellEnd"/>
      <w:r w:rsidRPr="00B36982">
        <w:rPr>
          <w:rFonts w:ascii="Book Antiqua" w:hAnsi="Book Antiqua"/>
          <w:sz w:val="24"/>
        </w:rPr>
        <w:t xml:space="preserve"> Ιωάννη</w:t>
      </w:r>
      <w:r w:rsidR="00B36982">
        <w:rPr>
          <w:rFonts w:ascii="Book Antiqua" w:hAnsi="Book Antiqua"/>
          <w:sz w:val="24"/>
        </w:rPr>
        <w:t>ς</w:t>
      </w:r>
      <w:r w:rsidRPr="00B36982">
        <w:rPr>
          <w:rFonts w:ascii="Book Antiqua" w:hAnsi="Book Antiqua"/>
          <w:sz w:val="24"/>
        </w:rPr>
        <w:t xml:space="preserve"> Μπαλωμένο</w:t>
      </w:r>
      <w:r w:rsidR="00B36982">
        <w:rPr>
          <w:rFonts w:ascii="Book Antiqua" w:hAnsi="Book Antiqua"/>
          <w:sz w:val="24"/>
        </w:rPr>
        <w:t>ς</w:t>
      </w:r>
      <w:r w:rsidRPr="00B36982">
        <w:rPr>
          <w:rFonts w:ascii="Book Antiqua" w:hAnsi="Book Antiqua"/>
          <w:sz w:val="24"/>
        </w:rPr>
        <w:t>, Αντιπρόεδρος Λέσχης Αρχιμαγείρων Ελλάδος (</w:t>
      </w:r>
      <w:proofErr w:type="spellStart"/>
      <w:r w:rsidRPr="00B36982">
        <w:rPr>
          <w:rFonts w:ascii="Book Antiqua" w:hAnsi="Book Antiqua"/>
          <w:sz w:val="24"/>
        </w:rPr>
        <w:t>Chef's</w:t>
      </w:r>
      <w:proofErr w:type="spellEnd"/>
      <w:r w:rsidRPr="00B36982">
        <w:rPr>
          <w:rFonts w:ascii="Book Antiqua" w:hAnsi="Book Antiqua"/>
          <w:sz w:val="24"/>
        </w:rPr>
        <w:t xml:space="preserve"> </w:t>
      </w:r>
      <w:proofErr w:type="spellStart"/>
      <w:r w:rsidRPr="00B36982">
        <w:rPr>
          <w:rFonts w:ascii="Book Antiqua" w:hAnsi="Book Antiqua"/>
          <w:sz w:val="24"/>
        </w:rPr>
        <w:t>Club</w:t>
      </w:r>
      <w:proofErr w:type="spellEnd"/>
      <w:r w:rsidRPr="00B36982">
        <w:rPr>
          <w:rFonts w:ascii="Book Antiqua" w:hAnsi="Book Antiqua"/>
          <w:sz w:val="24"/>
        </w:rPr>
        <w:t xml:space="preserve"> of </w:t>
      </w:r>
      <w:proofErr w:type="spellStart"/>
      <w:r w:rsidRPr="00B36982">
        <w:rPr>
          <w:rFonts w:ascii="Book Antiqua" w:hAnsi="Book Antiqua"/>
          <w:sz w:val="24"/>
        </w:rPr>
        <w:t>Greece</w:t>
      </w:r>
      <w:proofErr w:type="spellEnd"/>
      <w:r w:rsidRPr="00B36982">
        <w:rPr>
          <w:rFonts w:ascii="Book Antiqua" w:hAnsi="Book Antiqua"/>
          <w:sz w:val="24"/>
        </w:rPr>
        <w:t xml:space="preserve">) και οι συνεργάτες του </w:t>
      </w:r>
    </w:p>
    <w:p w14:paraId="2DFC85ED" w14:textId="0C666190" w:rsidR="00F0411F" w:rsidRPr="00B36982" w:rsidRDefault="00F0411F" w:rsidP="00F0411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 xml:space="preserve">Στην </w:t>
      </w:r>
      <w:r w:rsidR="00B36982">
        <w:rPr>
          <w:rFonts w:ascii="Book Antiqua" w:hAnsi="Book Antiqua"/>
          <w:sz w:val="24"/>
        </w:rPr>
        <w:t>έκθεση</w:t>
      </w:r>
      <w:r w:rsidRPr="00B36982">
        <w:rPr>
          <w:rFonts w:ascii="Book Antiqua" w:hAnsi="Book Antiqua"/>
          <w:sz w:val="24"/>
        </w:rPr>
        <w:t xml:space="preserve"> συμμετείχαν με φυσική παρουσία οι παρακάτω επιχειρήσεις</w:t>
      </w:r>
      <w:r w:rsidR="00BA2D88" w:rsidRPr="00B36982">
        <w:rPr>
          <w:rFonts w:ascii="Book Antiqua" w:hAnsi="Book Antiqua"/>
          <w:sz w:val="24"/>
        </w:rPr>
        <w:t xml:space="preserve"> </w:t>
      </w:r>
      <w:r w:rsidRPr="00B36982">
        <w:rPr>
          <w:rFonts w:ascii="Book Antiqua" w:hAnsi="Book Antiqua"/>
          <w:sz w:val="24"/>
        </w:rPr>
        <w:t>:</w:t>
      </w:r>
    </w:p>
    <w:p w14:paraId="4BAA9C47" w14:textId="3FC038B1" w:rsidR="00F0411F" w:rsidRPr="00B36982" w:rsidRDefault="002B2C93" w:rsidP="00F0411F">
      <w:pPr>
        <w:spacing w:line="360" w:lineRule="auto"/>
        <w:jc w:val="both"/>
        <w:rPr>
          <w:rFonts w:ascii="Book Antiqua" w:hAnsi="Book Antiqua"/>
          <w:color w:val="1C1E21"/>
          <w:sz w:val="24"/>
          <w:shd w:val="clear" w:color="auto" w:fill="FFFFFF"/>
        </w:rPr>
      </w:pPr>
      <w:r w:rsidRPr="00B36982">
        <w:rPr>
          <w:rFonts w:ascii="Book Antiqua" w:hAnsi="Book Antiqua"/>
          <w:sz w:val="24"/>
        </w:rPr>
        <w:t xml:space="preserve">Φωλιάς Γεώργιος του Ιωάννη - Αγορά κρεάτων Αμφιλοχίας, </w:t>
      </w:r>
      <w:proofErr w:type="spellStart"/>
      <w:r w:rsidR="00F0411F" w:rsidRPr="00B36982">
        <w:rPr>
          <w:rFonts w:ascii="Book Antiqua" w:hAnsi="Book Antiqua"/>
          <w:sz w:val="24"/>
        </w:rPr>
        <w:t>Μυργιάννης</w:t>
      </w:r>
      <w:proofErr w:type="spellEnd"/>
      <w:r w:rsidR="00F0411F" w:rsidRPr="00B36982">
        <w:rPr>
          <w:rFonts w:ascii="Book Antiqua" w:hAnsi="Book Antiqua"/>
          <w:sz w:val="24"/>
        </w:rPr>
        <w:t xml:space="preserve"> Χρήστος</w:t>
      </w:r>
      <w:r w:rsidR="009C71CE" w:rsidRPr="00B36982">
        <w:rPr>
          <w:rFonts w:ascii="Book Antiqua" w:hAnsi="Book Antiqua"/>
          <w:sz w:val="24"/>
        </w:rPr>
        <w:t xml:space="preserve"> - CAKE SECRET COMPANY, </w:t>
      </w:r>
      <w:r w:rsidR="00F0411F" w:rsidRPr="00B36982">
        <w:rPr>
          <w:rFonts w:ascii="Book Antiqua" w:hAnsi="Book Antiqua"/>
          <w:sz w:val="24"/>
        </w:rPr>
        <w:t xml:space="preserve">Το Λουκουμάκι Αγρινίου,  </w:t>
      </w:r>
      <w:r w:rsidR="00BA2D88" w:rsidRPr="00B36982">
        <w:rPr>
          <w:rFonts w:ascii="Book Antiqua" w:hAnsi="Book Antiqua"/>
          <w:sz w:val="24"/>
        </w:rPr>
        <w:t>S</w:t>
      </w:r>
      <w:r w:rsidR="00BA2D88" w:rsidRPr="00B36982">
        <w:rPr>
          <w:rFonts w:ascii="Book Antiqua" w:hAnsi="Book Antiqua"/>
          <w:sz w:val="24"/>
          <w:lang w:val="en-US"/>
        </w:rPr>
        <w:t>OKORO</w:t>
      </w:r>
      <w:r w:rsidR="00BA2D88" w:rsidRPr="00B36982">
        <w:rPr>
          <w:rFonts w:ascii="Book Antiqua" w:hAnsi="Book Antiqua"/>
          <w:sz w:val="24"/>
        </w:rPr>
        <w:t xml:space="preserve"> </w:t>
      </w:r>
      <w:r w:rsidR="00BA2D88" w:rsidRPr="00B36982">
        <w:rPr>
          <w:rFonts w:ascii="Book Antiqua" w:hAnsi="Book Antiqua"/>
          <w:sz w:val="24"/>
          <w:lang w:val="en-US"/>
        </w:rPr>
        <w:t>DESIGN</w:t>
      </w:r>
      <w:r w:rsidR="00BA2D88" w:rsidRPr="00B36982">
        <w:rPr>
          <w:rFonts w:ascii="Book Antiqua" w:hAnsi="Book Antiqua"/>
          <w:sz w:val="24"/>
        </w:rPr>
        <w:t xml:space="preserve">, </w:t>
      </w:r>
      <w:r w:rsidR="00F0411F" w:rsidRPr="00B36982">
        <w:rPr>
          <w:rFonts w:ascii="Book Antiqua" w:hAnsi="Book Antiqua"/>
          <w:color w:val="1C1E21"/>
          <w:sz w:val="24"/>
          <w:shd w:val="clear" w:color="auto" w:fill="FFFFFF"/>
        </w:rPr>
        <w:t xml:space="preserve">Χαρά </w:t>
      </w:r>
      <w:proofErr w:type="spellStart"/>
      <w:r w:rsidR="00F0411F" w:rsidRPr="00B36982">
        <w:rPr>
          <w:rFonts w:ascii="Book Antiqua" w:hAnsi="Book Antiqua"/>
          <w:color w:val="1C1E21"/>
          <w:sz w:val="24"/>
          <w:shd w:val="clear" w:color="auto" w:fill="FFFFFF"/>
        </w:rPr>
        <w:t>Αρκουμάνη</w:t>
      </w:r>
      <w:proofErr w:type="spellEnd"/>
      <w:r w:rsidR="009C71CE" w:rsidRPr="00B36982">
        <w:rPr>
          <w:rFonts w:ascii="Book Antiqua" w:hAnsi="Book Antiqua"/>
          <w:color w:val="1C1E21"/>
          <w:sz w:val="24"/>
          <w:shd w:val="clear" w:color="auto" w:fill="FFFFFF"/>
        </w:rPr>
        <w:t xml:space="preserve"> - </w:t>
      </w:r>
      <w:r w:rsidR="00F0411F" w:rsidRPr="00B36982">
        <w:rPr>
          <w:rFonts w:ascii="Book Antiqua" w:hAnsi="Book Antiqua"/>
          <w:color w:val="1C1E21"/>
          <w:sz w:val="24"/>
          <w:shd w:val="clear" w:color="auto" w:fill="FFFFFF"/>
        </w:rPr>
        <w:t xml:space="preserve"> </w:t>
      </w:r>
      <w:r w:rsidR="00F0411F" w:rsidRPr="00B36982">
        <w:rPr>
          <w:rFonts w:ascii="Book Antiqua" w:hAnsi="Book Antiqua"/>
          <w:color w:val="1C1E21"/>
          <w:sz w:val="24"/>
          <w:shd w:val="clear" w:color="auto" w:fill="FFFFFF"/>
          <w:lang w:val="en-US"/>
        </w:rPr>
        <w:t>CHARISMAMA</w:t>
      </w:r>
      <w:r w:rsidR="009C71CE" w:rsidRPr="00B36982">
        <w:rPr>
          <w:rFonts w:ascii="Book Antiqua" w:hAnsi="Book Antiqua"/>
          <w:color w:val="1C1E21"/>
          <w:sz w:val="24"/>
          <w:shd w:val="clear" w:color="auto" w:fill="FFFFFF"/>
        </w:rPr>
        <w:t xml:space="preserve">, </w:t>
      </w:r>
      <w:r w:rsidR="009C71CE" w:rsidRPr="00B36982">
        <w:rPr>
          <w:rFonts w:ascii="Book Antiqua" w:hAnsi="Book Antiqua"/>
          <w:sz w:val="24"/>
        </w:rPr>
        <w:t>ΒΑΪΝΑΡΙ Ι.Κ.Ε.</w:t>
      </w:r>
      <w:r w:rsidR="009C71CE" w:rsidRPr="00B36982">
        <w:rPr>
          <w:rFonts w:ascii="Book Antiqua" w:hAnsi="Book Antiqua"/>
          <w:spacing w:val="48"/>
          <w:sz w:val="24"/>
        </w:rPr>
        <w:t xml:space="preserve">, </w:t>
      </w:r>
      <w:r w:rsidR="00F0411F" w:rsidRPr="00B36982">
        <w:rPr>
          <w:rFonts w:ascii="Book Antiqua" w:hAnsi="Book Antiqua"/>
          <w:spacing w:val="48"/>
          <w:sz w:val="24"/>
        </w:rPr>
        <w:t xml:space="preserve"> </w:t>
      </w:r>
      <w:r w:rsidR="00F0411F" w:rsidRPr="00B36982">
        <w:rPr>
          <w:rFonts w:ascii="Book Antiqua" w:hAnsi="Book Antiqua"/>
          <w:sz w:val="24"/>
        </w:rPr>
        <w:t>Γραμμένου Αικατερίνη</w:t>
      </w:r>
      <w:r w:rsidR="009C71CE" w:rsidRPr="00B36982">
        <w:rPr>
          <w:rFonts w:ascii="Book Antiqua" w:hAnsi="Book Antiqua"/>
          <w:sz w:val="24"/>
        </w:rPr>
        <w:t xml:space="preserve"> -</w:t>
      </w:r>
      <w:r w:rsidR="00F0411F" w:rsidRPr="00B36982">
        <w:rPr>
          <w:rFonts w:ascii="Book Antiqua" w:hAnsi="Book Antiqua"/>
          <w:sz w:val="24"/>
        </w:rPr>
        <w:t xml:space="preserve"> « ο </w:t>
      </w:r>
      <w:r w:rsidR="009C71CE" w:rsidRPr="00B36982">
        <w:rPr>
          <w:rFonts w:ascii="Book Antiqua" w:hAnsi="Book Antiqua"/>
          <w:sz w:val="24"/>
        </w:rPr>
        <w:t xml:space="preserve">Κήπος των Εσπερίδων», </w:t>
      </w:r>
      <w:r w:rsidR="00F0411F" w:rsidRPr="00B36982">
        <w:rPr>
          <w:rFonts w:ascii="Book Antiqua" w:hAnsi="Book Antiqua"/>
          <w:sz w:val="24"/>
        </w:rPr>
        <w:t xml:space="preserve"> </w:t>
      </w:r>
      <w:r w:rsidR="00BA2D88" w:rsidRPr="00B36982">
        <w:rPr>
          <w:rFonts w:ascii="Book Antiqua" w:hAnsi="Book Antiqua"/>
          <w:sz w:val="24"/>
        </w:rPr>
        <w:t xml:space="preserve">Βιολογικό Αγρόκτημα ΒΕΡΓΑ, ΘΥΜΙΟΣ ΠΡΕΒΕΝΤΖΑΣ - </w:t>
      </w:r>
      <w:r w:rsidR="00BA2D88" w:rsidRPr="00B36982">
        <w:rPr>
          <w:rFonts w:ascii="Book Antiqua" w:hAnsi="Book Antiqua"/>
          <w:sz w:val="24"/>
          <w:lang w:val="en-US"/>
        </w:rPr>
        <w:t>OLIVE</w:t>
      </w:r>
      <w:r w:rsidR="00BA2D88" w:rsidRPr="00B36982">
        <w:rPr>
          <w:rFonts w:ascii="Book Antiqua" w:hAnsi="Book Antiqua"/>
          <w:sz w:val="24"/>
        </w:rPr>
        <w:t xml:space="preserve"> </w:t>
      </w:r>
      <w:r w:rsidR="00BA2D88" w:rsidRPr="00B36982">
        <w:rPr>
          <w:rFonts w:ascii="Book Antiqua" w:hAnsi="Book Antiqua"/>
          <w:sz w:val="24"/>
          <w:lang w:val="en-US"/>
        </w:rPr>
        <w:t>QUEEN</w:t>
      </w:r>
      <w:r w:rsidR="00BA2D88" w:rsidRPr="00B36982">
        <w:rPr>
          <w:rFonts w:ascii="Book Antiqua" w:hAnsi="Book Antiqua"/>
          <w:sz w:val="24"/>
        </w:rPr>
        <w:t>, Οικοτεχνία Παραδ</w:t>
      </w:r>
      <w:r w:rsidR="00B36982">
        <w:rPr>
          <w:rFonts w:ascii="Book Antiqua" w:hAnsi="Book Antiqua"/>
          <w:sz w:val="24"/>
        </w:rPr>
        <w:t>οσιακών Προϊόντων ΒΙΟΤΡΙΧΩΝΙΔΑ.</w:t>
      </w:r>
    </w:p>
    <w:p w14:paraId="6B3A3F0F" w14:textId="77777777" w:rsidR="00F0411F" w:rsidRPr="00B36982" w:rsidRDefault="00F0411F" w:rsidP="00F0411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B36982">
        <w:rPr>
          <w:rFonts w:ascii="Book Antiqua" w:hAnsi="Book Antiqua"/>
          <w:sz w:val="24"/>
        </w:rPr>
        <w:t xml:space="preserve">Με εκθέματα &amp; χορηγία προϊόντων οι : </w:t>
      </w:r>
    </w:p>
    <w:p w14:paraId="3492188A" w14:textId="0E5D2057" w:rsidR="00F0411F" w:rsidRPr="00B36982" w:rsidRDefault="009C71CE" w:rsidP="00F0411F">
      <w:pPr>
        <w:spacing w:line="360" w:lineRule="auto"/>
        <w:jc w:val="both"/>
        <w:rPr>
          <w:rFonts w:ascii="Book Antiqua" w:hAnsi="Book Antiqua"/>
          <w:b/>
          <w:bCs/>
          <w:sz w:val="24"/>
        </w:rPr>
      </w:pPr>
      <w:proofErr w:type="spellStart"/>
      <w:r w:rsidRPr="00B36982">
        <w:rPr>
          <w:rFonts w:ascii="Book Antiqua" w:hAnsi="Book Antiqua"/>
          <w:sz w:val="24"/>
        </w:rPr>
        <w:t>Παπαθανασίου</w:t>
      </w:r>
      <w:proofErr w:type="spellEnd"/>
      <w:r w:rsidRPr="00B36982">
        <w:rPr>
          <w:rFonts w:ascii="Book Antiqua" w:hAnsi="Book Antiqua"/>
          <w:sz w:val="24"/>
        </w:rPr>
        <w:t xml:space="preserve"> Α.Β.Ε.Ε – Τυροκομικά,</w:t>
      </w:r>
      <w:r w:rsidR="00F0411F" w:rsidRPr="00B36982">
        <w:rPr>
          <w:rFonts w:ascii="Book Antiqua" w:hAnsi="Book Antiqua"/>
          <w:sz w:val="24"/>
        </w:rPr>
        <w:t xml:space="preserve"> Ποτοποιία Δυτικής Ελλάδος</w:t>
      </w:r>
      <w:r w:rsidR="00B36982">
        <w:rPr>
          <w:rFonts w:ascii="Book Antiqua" w:hAnsi="Book Antiqua"/>
          <w:sz w:val="24"/>
        </w:rPr>
        <w:t xml:space="preserve">, </w:t>
      </w:r>
      <w:r w:rsidR="001347C6" w:rsidRPr="00B36982">
        <w:rPr>
          <w:rFonts w:ascii="Book Antiqua" w:hAnsi="Book Antiqua"/>
          <w:sz w:val="24"/>
        </w:rPr>
        <w:t xml:space="preserve"> </w:t>
      </w:r>
      <w:r w:rsidR="00F93BCB" w:rsidRPr="00B36982">
        <w:rPr>
          <w:rStyle w:val="x193iq5w"/>
          <w:rFonts w:ascii="Book Antiqua" w:hAnsi="Book Antiqua"/>
          <w:sz w:val="24"/>
        </w:rPr>
        <w:t xml:space="preserve">Α. Θωμόπουλος Α.Ε. - FAMILY BAKERY, </w:t>
      </w:r>
      <w:r w:rsidR="001347C6" w:rsidRPr="00B36982">
        <w:rPr>
          <w:rFonts w:ascii="Book Antiqua" w:hAnsi="Book Antiqua"/>
          <w:sz w:val="24"/>
        </w:rPr>
        <w:t xml:space="preserve">Ούζο Τσίπουρο το </w:t>
      </w:r>
      <w:proofErr w:type="spellStart"/>
      <w:r w:rsidR="001347C6" w:rsidRPr="00B36982">
        <w:rPr>
          <w:rFonts w:ascii="Book Antiqua" w:hAnsi="Book Antiqua"/>
          <w:sz w:val="24"/>
        </w:rPr>
        <w:t>Βραχωρί</w:t>
      </w:r>
      <w:r w:rsidRPr="00B36982">
        <w:rPr>
          <w:rFonts w:ascii="Book Antiqua" w:hAnsi="Book Antiqua"/>
          <w:sz w:val="24"/>
        </w:rPr>
        <w:t>τικο</w:t>
      </w:r>
      <w:proofErr w:type="spellEnd"/>
      <w:r w:rsidRPr="00B36982">
        <w:rPr>
          <w:rFonts w:ascii="Book Antiqua" w:hAnsi="Book Antiqua"/>
          <w:sz w:val="24"/>
        </w:rPr>
        <w:t>, ΣΤΕΡΓΙΑΝΝΗ ΔΗΜΗΤΡΑ -</w:t>
      </w:r>
      <w:r w:rsidR="00B2580A" w:rsidRPr="00B36982">
        <w:rPr>
          <w:rFonts w:ascii="Book Antiqua" w:hAnsi="Book Antiqua"/>
          <w:sz w:val="24"/>
        </w:rPr>
        <w:t xml:space="preserve"> ΤΖΙΦΡΗΣ Γαλακτοκομικά, ΗΛΙΔΑ Α.Ε.,</w:t>
      </w:r>
      <w:r w:rsidR="00F0411F" w:rsidRPr="00B36982">
        <w:rPr>
          <w:rFonts w:ascii="Book Antiqua" w:hAnsi="Book Antiqua"/>
          <w:sz w:val="24"/>
        </w:rPr>
        <w:t xml:space="preserve"> Αφοί Στούμπ</w:t>
      </w:r>
      <w:r w:rsidR="00B2580A" w:rsidRPr="00B36982">
        <w:rPr>
          <w:rFonts w:ascii="Book Antiqua" w:hAnsi="Book Antiqua"/>
          <w:sz w:val="24"/>
        </w:rPr>
        <w:t xml:space="preserve">ου </w:t>
      </w:r>
      <w:r w:rsidR="0029567E" w:rsidRPr="00B36982">
        <w:rPr>
          <w:rFonts w:ascii="Book Antiqua" w:hAnsi="Book Antiqua"/>
          <w:sz w:val="24"/>
        </w:rPr>
        <w:t xml:space="preserve"> - Μέλι</w:t>
      </w:r>
      <w:r w:rsidR="00B2580A" w:rsidRPr="00B36982">
        <w:rPr>
          <w:rFonts w:ascii="Book Antiqua" w:hAnsi="Book Antiqua"/>
          <w:sz w:val="24"/>
        </w:rPr>
        <w:t xml:space="preserve"> ΕΠΙΛΕΚΤΟ, Βασίλειος Ηλιόπουλο</w:t>
      </w:r>
      <w:r w:rsidR="00DB008F" w:rsidRPr="00B36982">
        <w:rPr>
          <w:rFonts w:ascii="Book Antiqua" w:hAnsi="Book Antiqua"/>
          <w:sz w:val="24"/>
        </w:rPr>
        <w:t>ς</w:t>
      </w:r>
      <w:r w:rsidR="00B2580A" w:rsidRPr="00B36982">
        <w:rPr>
          <w:rFonts w:ascii="Book Antiqua" w:hAnsi="Book Antiqua"/>
          <w:sz w:val="24"/>
        </w:rPr>
        <w:t xml:space="preserve"> - </w:t>
      </w:r>
      <w:r w:rsidR="00F0411F" w:rsidRPr="00B36982">
        <w:rPr>
          <w:rFonts w:ascii="Book Antiqua" w:hAnsi="Book Antiqua"/>
          <w:sz w:val="24"/>
        </w:rPr>
        <w:t xml:space="preserve">ΝΙΑΜΑ </w:t>
      </w:r>
      <w:proofErr w:type="spellStart"/>
      <w:r w:rsidR="00F0411F" w:rsidRPr="00B36982">
        <w:rPr>
          <w:rFonts w:ascii="Book Antiqua" w:hAnsi="Book Antiqua"/>
          <w:sz w:val="24"/>
        </w:rPr>
        <w:t>Gluten</w:t>
      </w:r>
      <w:proofErr w:type="spellEnd"/>
      <w:r w:rsidR="00F0411F" w:rsidRPr="00B36982">
        <w:rPr>
          <w:rFonts w:ascii="Book Antiqua" w:hAnsi="Book Antiqua"/>
          <w:sz w:val="24"/>
        </w:rPr>
        <w:t xml:space="preserve"> Free</w:t>
      </w:r>
      <w:r w:rsidR="002B2C93" w:rsidRPr="00B36982">
        <w:rPr>
          <w:rFonts w:ascii="Book Antiqua" w:hAnsi="Book Antiqua"/>
          <w:sz w:val="24"/>
        </w:rPr>
        <w:t xml:space="preserve">, </w:t>
      </w:r>
      <w:r w:rsidR="00BA2D88" w:rsidRPr="00B36982">
        <w:rPr>
          <w:rFonts w:ascii="Book Antiqua" w:hAnsi="Book Antiqua"/>
          <w:sz w:val="24"/>
        </w:rPr>
        <w:t xml:space="preserve">Οινοποιείο Αφοί Γρίβα - </w:t>
      </w:r>
      <w:proofErr w:type="spellStart"/>
      <w:r w:rsidR="00BA2D88" w:rsidRPr="00B36982">
        <w:rPr>
          <w:rFonts w:ascii="Book Antiqua" w:hAnsi="Book Antiqua"/>
          <w:spacing w:val="48"/>
          <w:sz w:val="24"/>
        </w:rPr>
        <w:t>Grivas</w:t>
      </w:r>
      <w:proofErr w:type="spellEnd"/>
      <w:r w:rsidR="00BA2D88" w:rsidRPr="00B36982">
        <w:rPr>
          <w:rFonts w:ascii="Book Antiqua" w:hAnsi="Book Antiqua"/>
          <w:spacing w:val="48"/>
          <w:sz w:val="24"/>
        </w:rPr>
        <w:t xml:space="preserve"> </w:t>
      </w:r>
      <w:proofErr w:type="spellStart"/>
      <w:r w:rsidR="00BA2D88" w:rsidRPr="00B36982">
        <w:rPr>
          <w:rFonts w:ascii="Book Antiqua" w:hAnsi="Book Antiqua"/>
          <w:spacing w:val="48"/>
          <w:sz w:val="24"/>
        </w:rPr>
        <w:t>Wines</w:t>
      </w:r>
      <w:proofErr w:type="spellEnd"/>
      <w:r w:rsidR="00BA2D88" w:rsidRPr="00B36982">
        <w:rPr>
          <w:rFonts w:ascii="Book Antiqua" w:hAnsi="Book Antiqua"/>
          <w:sz w:val="24"/>
        </w:rPr>
        <w:t xml:space="preserve">, </w:t>
      </w:r>
      <w:r w:rsidR="002B2C93" w:rsidRPr="00B36982">
        <w:rPr>
          <w:rFonts w:ascii="Book Antiqua" w:hAnsi="Book Antiqua"/>
          <w:sz w:val="24"/>
        </w:rPr>
        <w:t xml:space="preserve">ΚΟΥΤΕΡΗΣ ΑΕΒΕ -  </w:t>
      </w:r>
      <w:r w:rsidR="002B2C93" w:rsidRPr="00B36982">
        <w:rPr>
          <w:rFonts w:ascii="Book Antiqua" w:hAnsi="Book Antiqua"/>
          <w:sz w:val="24"/>
          <w:lang w:val="en-US"/>
        </w:rPr>
        <w:t>CORONA</w:t>
      </w:r>
      <w:r w:rsidR="002B2C93" w:rsidRPr="00B36982">
        <w:rPr>
          <w:rFonts w:ascii="Book Antiqua" w:hAnsi="Book Antiqua"/>
          <w:sz w:val="24"/>
        </w:rPr>
        <w:t xml:space="preserve"> </w:t>
      </w:r>
      <w:r w:rsidR="002B2C93" w:rsidRPr="00B36982">
        <w:rPr>
          <w:rFonts w:ascii="Book Antiqua" w:hAnsi="Book Antiqua"/>
          <w:sz w:val="24"/>
          <w:lang w:val="en-US"/>
        </w:rPr>
        <w:t>COOKIES</w:t>
      </w:r>
      <w:r w:rsidR="002B2C93" w:rsidRPr="00B36982">
        <w:rPr>
          <w:rFonts w:ascii="Book Antiqua" w:hAnsi="Book Antiqua"/>
          <w:sz w:val="24"/>
        </w:rPr>
        <w:t xml:space="preserve">, </w:t>
      </w:r>
      <w:proofErr w:type="spellStart"/>
      <w:r w:rsidR="002B2C93" w:rsidRPr="00B36982">
        <w:rPr>
          <w:rFonts w:ascii="Book Antiqua" w:hAnsi="Book Antiqua"/>
          <w:sz w:val="24"/>
        </w:rPr>
        <w:t>Τσικριτέας</w:t>
      </w:r>
      <w:proofErr w:type="spellEnd"/>
      <w:r w:rsidR="002B2C93" w:rsidRPr="00B36982">
        <w:rPr>
          <w:rFonts w:ascii="Book Antiqua" w:hAnsi="Book Antiqua"/>
          <w:sz w:val="24"/>
        </w:rPr>
        <w:t xml:space="preserve"> Αθανάσιος - KOKA ΗΟΝΕΥ</w:t>
      </w:r>
      <w:r w:rsidR="00F0411F" w:rsidRPr="00B36982">
        <w:rPr>
          <w:rFonts w:ascii="Book Antiqua" w:hAnsi="Book Antiqua"/>
          <w:sz w:val="24"/>
        </w:rPr>
        <w:t xml:space="preserve">. </w:t>
      </w:r>
    </w:p>
    <w:p w14:paraId="00D4CA5C" w14:textId="63C423CC" w:rsidR="00F0411F" w:rsidRPr="00BA795A" w:rsidRDefault="00F0411F" w:rsidP="00F0411F">
      <w:pPr>
        <w:spacing w:line="240" w:lineRule="exact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49D2EC81" w14:textId="580FB13D" w:rsidR="00AE5F10" w:rsidRPr="00BA795A" w:rsidRDefault="00F0411F" w:rsidP="004D122C">
      <w:pPr>
        <w:tabs>
          <w:tab w:val="left" w:pos="993"/>
        </w:tabs>
        <w:spacing w:line="240" w:lineRule="exact"/>
        <w:jc w:val="right"/>
        <w:rPr>
          <w:rFonts w:ascii="Times New Roman" w:hAnsi="Times New Roman"/>
          <w:sz w:val="25"/>
          <w:szCs w:val="25"/>
        </w:rPr>
      </w:pPr>
      <w:r w:rsidRPr="00BA795A">
        <w:rPr>
          <w:rFonts w:ascii="Times New Roman" w:hAnsi="Times New Roman"/>
          <w:b/>
          <w:bCs/>
          <w:sz w:val="25"/>
          <w:szCs w:val="25"/>
        </w:rPr>
        <w:t>Α</w:t>
      </w:r>
      <w:r w:rsidR="00AE5F10" w:rsidRPr="00BA795A">
        <w:rPr>
          <w:rFonts w:ascii="Times New Roman" w:hAnsi="Times New Roman"/>
          <w:b/>
          <w:bCs/>
          <w:sz w:val="25"/>
          <w:szCs w:val="25"/>
        </w:rPr>
        <w:t>ΠΟ ΤΗ ΔΙΟΙΚΗΣΗ</w:t>
      </w:r>
    </w:p>
    <w:sectPr w:rsidR="00AE5F10" w:rsidRPr="00BA795A" w:rsidSect="00F0411F">
      <w:footerReference w:type="default" r:id="rId8"/>
      <w:pgSz w:w="11906" w:h="16838"/>
      <w:pgMar w:top="142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FADD" w14:textId="77777777" w:rsidR="00385262" w:rsidRDefault="00385262" w:rsidP="008105D7">
      <w:r>
        <w:separator/>
      </w:r>
    </w:p>
  </w:endnote>
  <w:endnote w:type="continuationSeparator" w:id="0">
    <w:p w14:paraId="5FD6A220" w14:textId="77777777" w:rsidR="00385262" w:rsidRDefault="00385262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6C334924" w14:textId="77777777" w:rsidTr="003E466A">
      <w:trPr>
        <w:cantSplit/>
        <w:trHeight w:val="466"/>
      </w:trPr>
      <w:tc>
        <w:tcPr>
          <w:tcW w:w="0" w:type="auto"/>
        </w:tcPr>
        <w:p w14:paraId="67F701FF" w14:textId="77777777"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4F6946F" wp14:editId="12A95991">
                <wp:extent cx="800100" cy="561975"/>
                <wp:effectExtent l="19050" t="0" r="0" b="0"/>
                <wp:docPr id="1176247894" name="Εικόνα 1176247894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0A14902C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5DDD118" wp14:editId="29AB28C9">
                <wp:extent cx="142875" cy="142875"/>
                <wp:effectExtent l="19050" t="0" r="9525" b="0"/>
                <wp:docPr id="325373340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6488129" wp14:editId="468FC914">
                <wp:extent cx="142875" cy="142875"/>
                <wp:effectExtent l="19050" t="0" r="9525" b="0"/>
                <wp:docPr id="1954863307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1EB971D" w14:textId="77777777"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521CD2C" wp14:editId="4CC8E0B5">
                <wp:extent cx="142875" cy="142875"/>
                <wp:effectExtent l="19050" t="0" r="9525" b="0"/>
                <wp:docPr id="79818285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14:paraId="5611170A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 wp14:anchorId="516163C8" wp14:editId="203DDC4E">
                <wp:extent cx="142875" cy="142875"/>
                <wp:effectExtent l="19050" t="0" r="9525" b="0"/>
                <wp:docPr id="780052687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395E5A" wp14:editId="33E55725">
                <wp:extent cx="142875" cy="142875"/>
                <wp:effectExtent l="19050" t="0" r="9525" b="0"/>
                <wp:docPr id="185304377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4D05FB" wp14:editId="25EB2063">
                <wp:extent cx="142875" cy="142875"/>
                <wp:effectExtent l="19050" t="0" r="9525" b="0"/>
                <wp:docPr id="768096042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68ADBCDD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0689E8A3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D8162" w14:textId="77777777" w:rsidR="00385262" w:rsidRDefault="00385262" w:rsidP="008105D7">
      <w:r>
        <w:separator/>
      </w:r>
    </w:p>
  </w:footnote>
  <w:footnote w:type="continuationSeparator" w:id="0">
    <w:p w14:paraId="462A3EA1" w14:textId="77777777" w:rsidR="00385262" w:rsidRDefault="00385262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7065C"/>
    <w:multiLevelType w:val="hybridMultilevel"/>
    <w:tmpl w:val="F0024488"/>
    <w:lvl w:ilvl="0" w:tplc="F06C0012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87ABA"/>
    <w:rsid w:val="00096CAE"/>
    <w:rsid w:val="000B39BD"/>
    <w:rsid w:val="000B4C89"/>
    <w:rsid w:val="000C4CB6"/>
    <w:rsid w:val="000C6A28"/>
    <w:rsid w:val="000D7219"/>
    <w:rsid w:val="000E08D2"/>
    <w:rsid w:val="001347C6"/>
    <w:rsid w:val="00182152"/>
    <w:rsid w:val="001C2B79"/>
    <w:rsid w:val="001E213B"/>
    <w:rsid w:val="001E243B"/>
    <w:rsid w:val="001F4EE9"/>
    <w:rsid w:val="001F6BDE"/>
    <w:rsid w:val="00200CB3"/>
    <w:rsid w:val="002013E9"/>
    <w:rsid w:val="00201DEA"/>
    <w:rsid w:val="0020235E"/>
    <w:rsid w:val="00221186"/>
    <w:rsid w:val="0022627F"/>
    <w:rsid w:val="002371A6"/>
    <w:rsid w:val="00254752"/>
    <w:rsid w:val="00262C3C"/>
    <w:rsid w:val="00275284"/>
    <w:rsid w:val="002821C4"/>
    <w:rsid w:val="0028780D"/>
    <w:rsid w:val="0029567E"/>
    <w:rsid w:val="002A04E4"/>
    <w:rsid w:val="002A0702"/>
    <w:rsid w:val="002A4BF3"/>
    <w:rsid w:val="002B2C93"/>
    <w:rsid w:val="002C00E5"/>
    <w:rsid w:val="002C5550"/>
    <w:rsid w:val="002C5AD8"/>
    <w:rsid w:val="002C6B39"/>
    <w:rsid w:val="002D1D90"/>
    <w:rsid w:val="002E0566"/>
    <w:rsid w:val="002E3932"/>
    <w:rsid w:val="002F30DE"/>
    <w:rsid w:val="002F5AC7"/>
    <w:rsid w:val="0031038B"/>
    <w:rsid w:val="00335CD8"/>
    <w:rsid w:val="0035042C"/>
    <w:rsid w:val="00361F68"/>
    <w:rsid w:val="00362581"/>
    <w:rsid w:val="00377E19"/>
    <w:rsid w:val="00385262"/>
    <w:rsid w:val="0039276F"/>
    <w:rsid w:val="003B7FC1"/>
    <w:rsid w:val="003E12AA"/>
    <w:rsid w:val="003E466A"/>
    <w:rsid w:val="003E47E0"/>
    <w:rsid w:val="003F6BA0"/>
    <w:rsid w:val="00405EBB"/>
    <w:rsid w:val="00406051"/>
    <w:rsid w:val="00413498"/>
    <w:rsid w:val="00435B20"/>
    <w:rsid w:val="0044371B"/>
    <w:rsid w:val="00485135"/>
    <w:rsid w:val="0049041A"/>
    <w:rsid w:val="004C763F"/>
    <w:rsid w:val="004D0169"/>
    <w:rsid w:val="004D122C"/>
    <w:rsid w:val="004E54B4"/>
    <w:rsid w:val="005063A0"/>
    <w:rsid w:val="0051389D"/>
    <w:rsid w:val="00533065"/>
    <w:rsid w:val="00564018"/>
    <w:rsid w:val="00572AD4"/>
    <w:rsid w:val="005E1AE9"/>
    <w:rsid w:val="005E741A"/>
    <w:rsid w:val="00601F09"/>
    <w:rsid w:val="00611470"/>
    <w:rsid w:val="00622770"/>
    <w:rsid w:val="00625DAA"/>
    <w:rsid w:val="00644114"/>
    <w:rsid w:val="00644244"/>
    <w:rsid w:val="00673515"/>
    <w:rsid w:val="0067351E"/>
    <w:rsid w:val="00686C74"/>
    <w:rsid w:val="00693749"/>
    <w:rsid w:val="006A0550"/>
    <w:rsid w:val="006B0D76"/>
    <w:rsid w:val="006C000F"/>
    <w:rsid w:val="006E1BF1"/>
    <w:rsid w:val="006E4C1C"/>
    <w:rsid w:val="006F344A"/>
    <w:rsid w:val="00734E51"/>
    <w:rsid w:val="00744FB1"/>
    <w:rsid w:val="007571D1"/>
    <w:rsid w:val="00790160"/>
    <w:rsid w:val="007A078A"/>
    <w:rsid w:val="007B4DD9"/>
    <w:rsid w:val="007B61BE"/>
    <w:rsid w:val="007D277A"/>
    <w:rsid w:val="007E3034"/>
    <w:rsid w:val="007F3601"/>
    <w:rsid w:val="008105D7"/>
    <w:rsid w:val="0081147A"/>
    <w:rsid w:val="00813C54"/>
    <w:rsid w:val="00821ABD"/>
    <w:rsid w:val="00826FA4"/>
    <w:rsid w:val="008278E5"/>
    <w:rsid w:val="008346AE"/>
    <w:rsid w:val="00845C17"/>
    <w:rsid w:val="00853D41"/>
    <w:rsid w:val="00854104"/>
    <w:rsid w:val="008555B6"/>
    <w:rsid w:val="00862A24"/>
    <w:rsid w:val="008642C4"/>
    <w:rsid w:val="00875EC5"/>
    <w:rsid w:val="0088167E"/>
    <w:rsid w:val="00886943"/>
    <w:rsid w:val="008930B3"/>
    <w:rsid w:val="00897226"/>
    <w:rsid w:val="008A5F6F"/>
    <w:rsid w:val="008A6F9D"/>
    <w:rsid w:val="008B04D3"/>
    <w:rsid w:val="008B45A1"/>
    <w:rsid w:val="008C4302"/>
    <w:rsid w:val="008D5144"/>
    <w:rsid w:val="008D6048"/>
    <w:rsid w:val="008E3A1F"/>
    <w:rsid w:val="008F5CFB"/>
    <w:rsid w:val="00906E6D"/>
    <w:rsid w:val="00935199"/>
    <w:rsid w:val="009357F8"/>
    <w:rsid w:val="00945BF6"/>
    <w:rsid w:val="009521D0"/>
    <w:rsid w:val="00962441"/>
    <w:rsid w:val="00965179"/>
    <w:rsid w:val="00977B15"/>
    <w:rsid w:val="00982B8B"/>
    <w:rsid w:val="00997120"/>
    <w:rsid w:val="00997F5E"/>
    <w:rsid w:val="009A1482"/>
    <w:rsid w:val="009A3078"/>
    <w:rsid w:val="009A67B4"/>
    <w:rsid w:val="009A690C"/>
    <w:rsid w:val="009C71CE"/>
    <w:rsid w:val="009D587F"/>
    <w:rsid w:val="009E4FD6"/>
    <w:rsid w:val="009E67CA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022AA"/>
    <w:rsid w:val="00B10F0A"/>
    <w:rsid w:val="00B2580A"/>
    <w:rsid w:val="00B351E1"/>
    <w:rsid w:val="00B36982"/>
    <w:rsid w:val="00B51D95"/>
    <w:rsid w:val="00B64112"/>
    <w:rsid w:val="00B731E0"/>
    <w:rsid w:val="00B852B3"/>
    <w:rsid w:val="00BA2C37"/>
    <w:rsid w:val="00BA2D88"/>
    <w:rsid w:val="00BA795A"/>
    <w:rsid w:val="00BB0519"/>
    <w:rsid w:val="00BC2782"/>
    <w:rsid w:val="00BD473C"/>
    <w:rsid w:val="00BE28A8"/>
    <w:rsid w:val="00BF1BB1"/>
    <w:rsid w:val="00C047FB"/>
    <w:rsid w:val="00C21AB0"/>
    <w:rsid w:val="00C94C60"/>
    <w:rsid w:val="00C97CF3"/>
    <w:rsid w:val="00CF38BE"/>
    <w:rsid w:val="00D03019"/>
    <w:rsid w:val="00D04C55"/>
    <w:rsid w:val="00D12849"/>
    <w:rsid w:val="00D13546"/>
    <w:rsid w:val="00D53010"/>
    <w:rsid w:val="00D76610"/>
    <w:rsid w:val="00D86346"/>
    <w:rsid w:val="00DA0A79"/>
    <w:rsid w:val="00DB008F"/>
    <w:rsid w:val="00DB7C3A"/>
    <w:rsid w:val="00DC3D2A"/>
    <w:rsid w:val="00DC3D2B"/>
    <w:rsid w:val="00DC5E15"/>
    <w:rsid w:val="00DE1061"/>
    <w:rsid w:val="00DE5B0F"/>
    <w:rsid w:val="00DF43B4"/>
    <w:rsid w:val="00DF48E9"/>
    <w:rsid w:val="00E00976"/>
    <w:rsid w:val="00E00E51"/>
    <w:rsid w:val="00E10956"/>
    <w:rsid w:val="00E230B1"/>
    <w:rsid w:val="00E30ED3"/>
    <w:rsid w:val="00E3107F"/>
    <w:rsid w:val="00E62CCB"/>
    <w:rsid w:val="00E6463E"/>
    <w:rsid w:val="00EC787D"/>
    <w:rsid w:val="00F028AB"/>
    <w:rsid w:val="00F0411F"/>
    <w:rsid w:val="00F54930"/>
    <w:rsid w:val="00F67472"/>
    <w:rsid w:val="00F77B85"/>
    <w:rsid w:val="00F84B02"/>
    <w:rsid w:val="00F84D70"/>
    <w:rsid w:val="00F87FA4"/>
    <w:rsid w:val="00F93BCB"/>
    <w:rsid w:val="00FA3504"/>
    <w:rsid w:val="00FB0DC6"/>
    <w:rsid w:val="00FB698D"/>
    <w:rsid w:val="00FC2641"/>
    <w:rsid w:val="00FD01C4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5C5CF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193iq5w">
    <w:name w:val="x193iq5w"/>
    <w:basedOn w:val="a0"/>
    <w:rsid w:val="002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aitoloakarnania</cp:lastModifiedBy>
  <cp:revision>3</cp:revision>
  <cp:lastPrinted>2024-03-13T11:39:00Z</cp:lastPrinted>
  <dcterms:created xsi:type="dcterms:W3CDTF">2024-07-17T16:43:00Z</dcterms:created>
  <dcterms:modified xsi:type="dcterms:W3CDTF">2024-07-18T10:16:00Z</dcterms:modified>
</cp:coreProperties>
</file>