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244DB" w14:textId="77777777" w:rsidR="0031038B" w:rsidRDefault="0031038B" w:rsidP="008D5144">
      <w:pPr>
        <w:spacing w:line="360" w:lineRule="auto"/>
        <w:jc w:val="both"/>
        <w:rPr>
          <w:sz w:val="22"/>
          <w:szCs w:val="22"/>
          <w:lang w:val="en-US"/>
        </w:rPr>
      </w:pPr>
    </w:p>
    <w:p w14:paraId="06C8658C" w14:textId="77777777" w:rsidR="009521D0" w:rsidRDefault="00965179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BC7DA5E" wp14:editId="7D112941">
            <wp:simplePos x="0" y="0"/>
            <wp:positionH relativeFrom="margin">
              <wp:align>center</wp:align>
            </wp:positionH>
            <wp:positionV relativeFrom="paragraph">
              <wp:posOffset>-80010</wp:posOffset>
            </wp:positionV>
            <wp:extent cx="571500" cy="561975"/>
            <wp:effectExtent l="19050" t="0" r="0" b="0"/>
            <wp:wrapNone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EC531F" w14:textId="77777777" w:rsidR="002A4BF3" w:rsidRPr="00673515" w:rsidRDefault="002A4BF3" w:rsidP="008D5144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153DACFF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1791373B" w14:textId="219DCA60" w:rsidR="006E1BF1" w:rsidRPr="00673515" w:rsidRDefault="009521D0" w:rsidP="00533065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76962696" w14:textId="77777777" w:rsidR="00F0411F" w:rsidRDefault="009521D0" w:rsidP="008D5144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</w:t>
      </w:r>
    </w:p>
    <w:p w14:paraId="678DA5BE" w14:textId="3E578EE7" w:rsidR="00875EC5" w:rsidRPr="00673515" w:rsidRDefault="009521D0" w:rsidP="00F0411F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  </w:t>
      </w:r>
    </w:p>
    <w:p w14:paraId="68C47112" w14:textId="243F7F32" w:rsidR="008555B6" w:rsidRDefault="0020235E" w:rsidP="00533065">
      <w:pPr>
        <w:spacing w:line="360" w:lineRule="auto"/>
        <w:jc w:val="right"/>
        <w:rPr>
          <w:rFonts w:ascii="Book Antiqua" w:hAnsi="Book Antiqua"/>
          <w:b/>
          <w:sz w:val="24"/>
        </w:rPr>
      </w:pPr>
      <w:r w:rsidRPr="00F0411F">
        <w:rPr>
          <w:rFonts w:ascii="Book Antiqua" w:hAnsi="Book Antiqua"/>
          <w:b/>
          <w:sz w:val="24"/>
        </w:rPr>
        <w:t xml:space="preserve">Αγρίνιο,  </w:t>
      </w:r>
      <w:r w:rsidR="00DB008F">
        <w:rPr>
          <w:rFonts w:ascii="Book Antiqua" w:hAnsi="Book Antiqua"/>
          <w:b/>
          <w:sz w:val="24"/>
        </w:rPr>
        <w:t>9</w:t>
      </w:r>
      <w:r w:rsidRPr="00F0411F">
        <w:rPr>
          <w:rFonts w:ascii="Book Antiqua" w:hAnsi="Book Antiqua"/>
          <w:b/>
          <w:sz w:val="24"/>
        </w:rPr>
        <w:t xml:space="preserve"> </w:t>
      </w:r>
      <w:r w:rsidR="00F0411F" w:rsidRPr="00F0411F">
        <w:rPr>
          <w:rFonts w:ascii="Book Antiqua" w:hAnsi="Book Antiqua"/>
          <w:b/>
          <w:sz w:val="24"/>
        </w:rPr>
        <w:t>Ιουλ</w:t>
      </w:r>
      <w:r w:rsidR="00E10956" w:rsidRPr="00F0411F">
        <w:rPr>
          <w:rFonts w:ascii="Book Antiqua" w:hAnsi="Book Antiqua"/>
          <w:b/>
          <w:sz w:val="24"/>
        </w:rPr>
        <w:t>ίου  20</w:t>
      </w:r>
      <w:r w:rsidR="006B0D76" w:rsidRPr="00F0411F">
        <w:rPr>
          <w:rFonts w:ascii="Book Antiqua" w:hAnsi="Book Antiqua"/>
          <w:b/>
          <w:sz w:val="24"/>
        </w:rPr>
        <w:t>2</w:t>
      </w:r>
      <w:r w:rsidR="0044371B" w:rsidRPr="00F0411F">
        <w:rPr>
          <w:rFonts w:ascii="Book Antiqua" w:hAnsi="Book Antiqua"/>
          <w:b/>
          <w:sz w:val="24"/>
        </w:rPr>
        <w:t>4</w:t>
      </w:r>
    </w:p>
    <w:p w14:paraId="72445CC1" w14:textId="77777777" w:rsidR="00DC3D2B" w:rsidRPr="00F0411F" w:rsidRDefault="00DC3D2B" w:rsidP="00DB008F">
      <w:pPr>
        <w:spacing w:line="360" w:lineRule="auto"/>
        <w:rPr>
          <w:rFonts w:ascii="Book Antiqua" w:hAnsi="Book Antiqua"/>
          <w:b/>
          <w:sz w:val="24"/>
        </w:rPr>
      </w:pPr>
    </w:p>
    <w:p w14:paraId="13EF25BC" w14:textId="1B37A004" w:rsidR="00DC3D2B" w:rsidRDefault="00673515" w:rsidP="00DC3D2B">
      <w:pPr>
        <w:pStyle w:val="Web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</w:rPr>
      </w:pPr>
      <w:r w:rsidRPr="00F0411F">
        <w:rPr>
          <w:rFonts w:ascii="Book Antiqua" w:hAnsi="Book Antiqua"/>
          <w:b/>
        </w:rPr>
        <w:t>«</w:t>
      </w:r>
      <w:r w:rsidR="00F0411F" w:rsidRPr="00F0411F">
        <w:rPr>
          <w:rFonts w:ascii="Book Antiqua" w:hAnsi="Book Antiqua"/>
          <w:b/>
          <w:bCs/>
        </w:rPr>
        <w:t xml:space="preserve">Με μεγάλη επιτυχία ολοκληρώθηκε </w:t>
      </w:r>
    </w:p>
    <w:p w14:paraId="5E517E23" w14:textId="08D9727A" w:rsidR="00DC3D2B" w:rsidRDefault="007D277A" w:rsidP="00DC3D2B">
      <w:pPr>
        <w:pStyle w:val="Web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η  γ</w:t>
      </w:r>
      <w:r w:rsidR="00F0411F" w:rsidRPr="00F0411F">
        <w:rPr>
          <w:rFonts w:ascii="Book Antiqua" w:hAnsi="Book Antiqua"/>
          <w:b/>
          <w:bCs/>
        </w:rPr>
        <w:t xml:space="preserve">αστρονομική εκδήλωση προβολής επιχειρήσεων &amp; έκθεσης τοπικών προϊόντων </w:t>
      </w:r>
    </w:p>
    <w:p w14:paraId="5D8579E2" w14:textId="1B2DF6C8" w:rsidR="00DC3D2B" w:rsidRDefault="007D277A" w:rsidP="00DC3D2B">
      <w:pPr>
        <w:pStyle w:val="Web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του </w:t>
      </w:r>
      <w:proofErr w:type="spellStart"/>
      <w:r>
        <w:rPr>
          <w:rFonts w:ascii="Book Antiqua" w:hAnsi="Book Antiqua"/>
          <w:b/>
          <w:bCs/>
        </w:rPr>
        <w:t>α</w:t>
      </w:r>
      <w:r w:rsidR="00F0411F" w:rsidRPr="00F0411F">
        <w:rPr>
          <w:rFonts w:ascii="Book Antiqua" w:hAnsi="Book Antiqua"/>
          <w:b/>
          <w:bCs/>
        </w:rPr>
        <w:t>γροδιατροφικού</w:t>
      </w:r>
      <w:proofErr w:type="spellEnd"/>
      <w:r w:rsidR="00F0411F" w:rsidRPr="00F0411F">
        <w:rPr>
          <w:rFonts w:ascii="Book Antiqua" w:hAnsi="Book Antiqua"/>
          <w:b/>
          <w:bCs/>
        </w:rPr>
        <w:t xml:space="preserve"> τομέα </w:t>
      </w:r>
    </w:p>
    <w:p w14:paraId="2923EED8" w14:textId="77777777" w:rsidR="00DC3D2B" w:rsidRDefault="00F0411F" w:rsidP="00DC3D2B">
      <w:pPr>
        <w:pStyle w:val="Web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</w:rPr>
      </w:pPr>
      <w:r w:rsidRPr="00F0411F">
        <w:rPr>
          <w:rFonts w:ascii="Book Antiqua" w:hAnsi="Book Antiqua"/>
          <w:b/>
          <w:bCs/>
        </w:rPr>
        <w:t xml:space="preserve">που διοργάνωσε το Επιμελητήριο Αιτωλοακαρνανίας </w:t>
      </w:r>
    </w:p>
    <w:p w14:paraId="16BC1EA2" w14:textId="77777777" w:rsidR="00DC3D2B" w:rsidRDefault="00F0411F" w:rsidP="00DC3D2B">
      <w:pPr>
        <w:pStyle w:val="Web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</w:rPr>
      </w:pPr>
      <w:r w:rsidRPr="00F0411F">
        <w:rPr>
          <w:rFonts w:ascii="Book Antiqua" w:hAnsi="Book Antiqua"/>
          <w:b/>
          <w:bCs/>
        </w:rPr>
        <w:t xml:space="preserve">σε συνεργασία με την Ένωση Ξενοδόχων Αιτωλοακαρνανίας </w:t>
      </w:r>
    </w:p>
    <w:p w14:paraId="4CDEB102" w14:textId="5B5AD254" w:rsidR="00F0411F" w:rsidRPr="00F0411F" w:rsidRDefault="00F0411F" w:rsidP="00DC3D2B">
      <w:pPr>
        <w:pStyle w:val="Web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</w:rPr>
      </w:pPr>
      <w:r w:rsidRPr="00F0411F">
        <w:rPr>
          <w:rFonts w:ascii="Book Antiqua" w:hAnsi="Book Antiqua"/>
          <w:b/>
          <w:bCs/>
        </w:rPr>
        <w:t>στο πλαίσιο του Συνεδρίου για τον Προσκυνηματικό και Εναλλακτικό Τουρισμό στην Α</w:t>
      </w:r>
      <w:r w:rsidR="00DC3D2B">
        <w:rPr>
          <w:rFonts w:ascii="Book Antiqua" w:hAnsi="Book Antiqua"/>
          <w:b/>
          <w:bCs/>
        </w:rPr>
        <w:t>ιτωλοακαρνανία «ΚΛΗΡΟΝΟΜΗΜΑΤΑ»</w:t>
      </w:r>
    </w:p>
    <w:p w14:paraId="163981F4" w14:textId="77777777" w:rsidR="00F0411F" w:rsidRPr="00F0411F" w:rsidRDefault="00F0411F" w:rsidP="00F0411F">
      <w:pPr>
        <w:spacing w:line="360" w:lineRule="auto"/>
        <w:jc w:val="both"/>
        <w:rPr>
          <w:rFonts w:ascii="Book Antiqua" w:hAnsi="Book Antiqua"/>
          <w:sz w:val="24"/>
        </w:rPr>
      </w:pPr>
    </w:p>
    <w:p w14:paraId="373B3A85" w14:textId="4B5754DA" w:rsidR="00F0411F" w:rsidRPr="00F0411F" w:rsidRDefault="007D277A" w:rsidP="00DB008F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Είκοσι πέντε (25)</w:t>
      </w:r>
      <w:r w:rsidR="00DC3D2B">
        <w:rPr>
          <w:rFonts w:ascii="Book Antiqua" w:hAnsi="Book Antiqua"/>
          <w:sz w:val="24"/>
        </w:rPr>
        <w:t xml:space="preserve"> τ</w:t>
      </w:r>
      <w:r w:rsidR="00F0411F" w:rsidRPr="00F0411F">
        <w:rPr>
          <w:rFonts w:ascii="Book Antiqua" w:hAnsi="Book Antiqua"/>
          <w:sz w:val="24"/>
        </w:rPr>
        <w:t xml:space="preserve">οπικές </w:t>
      </w:r>
      <w:r w:rsidR="00DC3D2B">
        <w:rPr>
          <w:rFonts w:ascii="Book Antiqua" w:hAnsi="Book Antiqua"/>
          <w:sz w:val="24"/>
        </w:rPr>
        <w:t>επιχειρήσεις παρουσίασαν και προ</w:t>
      </w:r>
      <w:r w:rsidR="00F0411F" w:rsidRPr="00F0411F">
        <w:rPr>
          <w:rFonts w:ascii="Book Antiqua" w:hAnsi="Book Antiqua"/>
          <w:sz w:val="24"/>
        </w:rPr>
        <w:t>σ</w:t>
      </w:r>
      <w:r w:rsidR="00DC3D2B">
        <w:rPr>
          <w:rFonts w:ascii="Book Antiqua" w:hAnsi="Book Antiqua"/>
          <w:sz w:val="24"/>
        </w:rPr>
        <w:t>έ</w:t>
      </w:r>
      <w:r w:rsidR="00F0411F" w:rsidRPr="00F0411F">
        <w:rPr>
          <w:rFonts w:ascii="Book Antiqua" w:hAnsi="Book Antiqua"/>
          <w:sz w:val="24"/>
        </w:rPr>
        <w:t xml:space="preserve">φεραν τα προϊόντα τους </w:t>
      </w:r>
      <w:r>
        <w:rPr>
          <w:rFonts w:ascii="Book Antiqua" w:hAnsi="Book Antiqua"/>
          <w:sz w:val="24"/>
        </w:rPr>
        <w:t>στους επισκέπτες  του σ</w:t>
      </w:r>
      <w:r w:rsidR="00F0411F" w:rsidRPr="00F0411F">
        <w:rPr>
          <w:rFonts w:ascii="Book Antiqua" w:hAnsi="Book Antiqua"/>
          <w:sz w:val="24"/>
        </w:rPr>
        <w:t>υνεδρίου α</w:t>
      </w:r>
      <w:r w:rsidR="00DC3D2B">
        <w:rPr>
          <w:rFonts w:ascii="Book Antiqua" w:hAnsi="Book Antiqua"/>
          <w:sz w:val="24"/>
        </w:rPr>
        <w:t xml:space="preserve">ναδεικνύοντας τον </w:t>
      </w:r>
      <w:proofErr w:type="spellStart"/>
      <w:r w:rsidR="00DC3D2B">
        <w:rPr>
          <w:rFonts w:ascii="Book Antiqua" w:hAnsi="Book Antiqua"/>
          <w:sz w:val="24"/>
        </w:rPr>
        <w:t>αγροδιατροφικό</w:t>
      </w:r>
      <w:proofErr w:type="spellEnd"/>
      <w:r w:rsidR="00F0411F" w:rsidRPr="00F0411F">
        <w:rPr>
          <w:rFonts w:ascii="Book Antiqua" w:hAnsi="Book Antiqua"/>
          <w:sz w:val="24"/>
        </w:rPr>
        <w:t xml:space="preserve"> πλούτο του τόπου μας. Καταξιωμένοι επιχειρηματίες του χώρου αλλά και η νέ</w:t>
      </w:r>
      <w:r w:rsidR="00DC3D2B">
        <w:rPr>
          <w:rFonts w:ascii="Book Antiqua" w:hAnsi="Book Antiqua"/>
          <w:sz w:val="24"/>
        </w:rPr>
        <w:t>α γενιά επιχειρηματιών παρουσίασ</w:t>
      </w:r>
      <w:r w:rsidR="00F0411F" w:rsidRPr="00F0411F">
        <w:rPr>
          <w:rFonts w:ascii="Book Antiqua" w:hAnsi="Book Antiqua"/>
          <w:sz w:val="24"/>
        </w:rPr>
        <w:t xml:space="preserve">αν </w:t>
      </w:r>
      <w:r w:rsidR="00DC3D2B">
        <w:rPr>
          <w:rFonts w:ascii="Book Antiqua" w:hAnsi="Book Antiqua"/>
          <w:sz w:val="24"/>
        </w:rPr>
        <w:t xml:space="preserve">την </w:t>
      </w:r>
      <w:proofErr w:type="spellStart"/>
      <w:r w:rsidR="00DC3D2B">
        <w:rPr>
          <w:rFonts w:ascii="Book Antiqua" w:hAnsi="Book Antiqua"/>
          <w:sz w:val="24"/>
        </w:rPr>
        <w:t>αγροδιατροφική</w:t>
      </w:r>
      <w:proofErr w:type="spellEnd"/>
      <w:r w:rsidR="00F0411F" w:rsidRPr="00F0411F">
        <w:rPr>
          <w:rFonts w:ascii="Book Antiqua" w:hAnsi="Book Antiqua"/>
          <w:sz w:val="24"/>
        </w:rPr>
        <w:t xml:space="preserve"> αριστεία των προϊόντων του</w:t>
      </w:r>
      <w:r>
        <w:rPr>
          <w:rFonts w:ascii="Book Antiqua" w:hAnsi="Book Antiqua"/>
          <w:sz w:val="24"/>
        </w:rPr>
        <w:t>ς, με χαμόγελο και πάθος για τις δημιουργίες</w:t>
      </w:r>
      <w:r w:rsidR="00F0411F" w:rsidRPr="00F0411F">
        <w:rPr>
          <w:rFonts w:ascii="Book Antiqua" w:hAnsi="Book Antiqua"/>
          <w:sz w:val="24"/>
        </w:rPr>
        <w:t xml:space="preserve"> τους,</w:t>
      </w:r>
      <w:r w:rsidR="00DC3D2B">
        <w:rPr>
          <w:rFonts w:ascii="Book Antiqua" w:hAnsi="Book Antiqua"/>
          <w:sz w:val="24"/>
        </w:rPr>
        <w:t xml:space="preserve"> με αγάπη για τον τόπο που </w:t>
      </w:r>
      <w:r w:rsidR="001347C6">
        <w:rPr>
          <w:rFonts w:ascii="Book Antiqua" w:hAnsi="Book Antiqua"/>
          <w:sz w:val="24"/>
        </w:rPr>
        <w:t>ζουν</w:t>
      </w:r>
      <w:r>
        <w:rPr>
          <w:rFonts w:ascii="Book Antiqua" w:hAnsi="Book Antiqua"/>
          <w:sz w:val="24"/>
        </w:rPr>
        <w:t xml:space="preserve"> και</w:t>
      </w:r>
      <w:r w:rsidR="00F0411F" w:rsidRPr="00F0411F">
        <w:rPr>
          <w:rFonts w:ascii="Book Antiqua" w:hAnsi="Book Antiqua"/>
          <w:sz w:val="24"/>
        </w:rPr>
        <w:t xml:space="preserve"> δραστηριοποιούνται επαγγελματικά. </w:t>
      </w:r>
    </w:p>
    <w:p w14:paraId="08A3E626" w14:textId="4EAD8FF8" w:rsidR="00DB008F" w:rsidRDefault="007D277A" w:rsidP="00DB008F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Φέτα, </w:t>
      </w:r>
      <w:proofErr w:type="spellStart"/>
      <w:r>
        <w:rPr>
          <w:rFonts w:ascii="Book Antiqua" w:hAnsi="Book Antiqua"/>
          <w:sz w:val="24"/>
        </w:rPr>
        <w:t>τ</w:t>
      </w:r>
      <w:r w:rsidR="00F0411F" w:rsidRPr="00F0411F">
        <w:rPr>
          <w:rFonts w:ascii="Book Antiqua" w:hAnsi="Book Antiqua"/>
          <w:sz w:val="24"/>
        </w:rPr>
        <w:t>σαλ</w:t>
      </w:r>
      <w:r>
        <w:rPr>
          <w:rFonts w:ascii="Book Antiqua" w:hAnsi="Book Antiqua"/>
          <w:sz w:val="24"/>
        </w:rPr>
        <w:t>αφούτι</w:t>
      </w:r>
      <w:proofErr w:type="spellEnd"/>
      <w:r>
        <w:rPr>
          <w:rFonts w:ascii="Book Antiqua" w:hAnsi="Book Antiqua"/>
          <w:sz w:val="24"/>
        </w:rPr>
        <w:t>, γιαούρτι, γραβιέρα, κεφαλογραβιέρα, μέλι, λουκούμια, χειροποίητα κ</w:t>
      </w:r>
      <w:r w:rsidR="00DB008F">
        <w:rPr>
          <w:rFonts w:ascii="Book Antiqua" w:hAnsi="Book Antiqua"/>
          <w:sz w:val="24"/>
        </w:rPr>
        <w:t>έικ</w:t>
      </w:r>
      <w:r w:rsidR="00F0411F" w:rsidRPr="00F0411F">
        <w:rPr>
          <w:rFonts w:ascii="Book Antiqua" w:hAnsi="Book Antiqua"/>
          <w:sz w:val="24"/>
        </w:rPr>
        <w:t xml:space="preserve"> και </w:t>
      </w:r>
      <w:proofErr w:type="spellStart"/>
      <w:r>
        <w:rPr>
          <w:rFonts w:ascii="Book Antiqua" w:hAnsi="Book Antiqua"/>
          <w:sz w:val="24"/>
        </w:rPr>
        <w:t>αρτοποιήματα</w:t>
      </w:r>
      <w:proofErr w:type="spellEnd"/>
      <w:r>
        <w:rPr>
          <w:rFonts w:ascii="Book Antiqua" w:hAnsi="Book Antiqua"/>
          <w:sz w:val="24"/>
        </w:rPr>
        <w:t>, μαρμελάδες, γ</w:t>
      </w:r>
      <w:r w:rsidR="00F0411F" w:rsidRPr="00F0411F">
        <w:rPr>
          <w:rFonts w:ascii="Book Antiqua" w:hAnsi="Book Antiqua"/>
          <w:sz w:val="24"/>
        </w:rPr>
        <w:t>λ</w:t>
      </w:r>
      <w:r>
        <w:rPr>
          <w:rFonts w:ascii="Book Antiqua" w:hAnsi="Book Antiqua"/>
          <w:sz w:val="24"/>
        </w:rPr>
        <w:t>υκά του κουταλιού, χειροποίητα ζυμαρικά, λικέρ φρούτων, οίνοι, τσίπουρα &amp; ούζα, ε</w:t>
      </w:r>
      <w:r w:rsidR="00F0411F" w:rsidRPr="00F0411F">
        <w:rPr>
          <w:rFonts w:ascii="Book Antiqua" w:hAnsi="Book Antiqua"/>
          <w:sz w:val="24"/>
        </w:rPr>
        <w:t xml:space="preserve">λιές και </w:t>
      </w:r>
      <w:r>
        <w:rPr>
          <w:rFonts w:ascii="Book Antiqua" w:hAnsi="Book Antiqua"/>
          <w:sz w:val="24"/>
          <w:lang w:val="en-US"/>
        </w:rPr>
        <w:t>p</w:t>
      </w:r>
      <w:r w:rsidR="00F0411F" w:rsidRPr="00F0411F">
        <w:rPr>
          <w:rFonts w:ascii="Book Antiqua" w:hAnsi="Book Antiqua"/>
          <w:sz w:val="24"/>
          <w:lang w:val="en-US"/>
        </w:rPr>
        <w:t>remium</w:t>
      </w:r>
      <w:r>
        <w:rPr>
          <w:rFonts w:ascii="Book Antiqua" w:hAnsi="Book Antiqua"/>
          <w:sz w:val="24"/>
        </w:rPr>
        <w:t xml:space="preserve"> ελαιόλαδο, αυγοτάραχο, α</w:t>
      </w:r>
      <w:r w:rsidR="00DC3D2B">
        <w:rPr>
          <w:rFonts w:ascii="Book Antiqua" w:hAnsi="Book Antiqua"/>
          <w:sz w:val="24"/>
        </w:rPr>
        <w:t>λάτ</w:t>
      </w:r>
      <w:r w:rsidR="00DB008F">
        <w:rPr>
          <w:rFonts w:ascii="Book Antiqua" w:hAnsi="Book Antiqua"/>
          <w:sz w:val="24"/>
        </w:rPr>
        <w:t xml:space="preserve">ι, </w:t>
      </w:r>
      <w:r>
        <w:rPr>
          <w:rFonts w:ascii="Book Antiqua" w:hAnsi="Book Antiqua"/>
          <w:sz w:val="24"/>
        </w:rPr>
        <w:t xml:space="preserve"> καπνιστό χταπόδι και γαρίδες, τοπικά κ</w:t>
      </w:r>
      <w:r w:rsidR="00F0411F" w:rsidRPr="00F0411F">
        <w:rPr>
          <w:rFonts w:ascii="Book Antiqua" w:hAnsi="Book Antiqua"/>
          <w:sz w:val="24"/>
        </w:rPr>
        <w:t>ρέα</w:t>
      </w:r>
      <w:r>
        <w:rPr>
          <w:rFonts w:ascii="Book Antiqua" w:hAnsi="Book Antiqua"/>
          <w:sz w:val="24"/>
        </w:rPr>
        <w:t>τα, αλλαντικά  και χειροποίητο λουκάνικο</w:t>
      </w:r>
      <w:r w:rsidR="00F0411F" w:rsidRPr="00F0411F">
        <w:rPr>
          <w:rFonts w:ascii="Book Antiqua" w:hAnsi="Book Antiqua"/>
          <w:sz w:val="24"/>
        </w:rPr>
        <w:t>, προσφέρθηκαν με</w:t>
      </w:r>
      <w:r w:rsidR="00DB008F">
        <w:rPr>
          <w:rFonts w:ascii="Book Antiqua" w:hAnsi="Book Antiqua"/>
          <w:sz w:val="24"/>
        </w:rPr>
        <w:t xml:space="preserve"> ποικίλους τρόπους και συνταγές</w:t>
      </w:r>
      <w:r w:rsidR="00F0411F" w:rsidRPr="00F0411F">
        <w:rPr>
          <w:rFonts w:ascii="Book Antiqua" w:hAnsi="Book Antiqua"/>
          <w:sz w:val="24"/>
        </w:rPr>
        <w:t xml:space="preserve"> </w:t>
      </w:r>
      <w:r w:rsidR="00096CAE">
        <w:rPr>
          <w:rFonts w:ascii="Book Antiqua" w:hAnsi="Book Antiqua"/>
          <w:sz w:val="24"/>
        </w:rPr>
        <w:t>σε όσους αποδέχθηκαν</w:t>
      </w:r>
      <w:r w:rsidR="00F0411F" w:rsidRPr="00F0411F">
        <w:rPr>
          <w:rFonts w:ascii="Book Antiqua" w:hAnsi="Book Antiqua"/>
          <w:sz w:val="24"/>
        </w:rPr>
        <w:t xml:space="preserve"> την πρόσκληση φιλοξενίας του Επιμελητηρίου Αιτωλοακ</w:t>
      </w:r>
      <w:r w:rsidR="00DB008F">
        <w:rPr>
          <w:rFonts w:ascii="Book Antiqua" w:hAnsi="Book Antiqua"/>
          <w:sz w:val="24"/>
        </w:rPr>
        <w:t>αρνανίας και των επιχειρηματιών</w:t>
      </w:r>
      <w:r w:rsidR="00F0411F" w:rsidRPr="00F0411F">
        <w:rPr>
          <w:rFonts w:ascii="Book Antiqua" w:hAnsi="Book Antiqua"/>
          <w:sz w:val="24"/>
        </w:rPr>
        <w:t xml:space="preserve"> συμμετέχοντας στο γαστρονομικό αυτό πανηγύρι.</w:t>
      </w:r>
    </w:p>
    <w:p w14:paraId="43A744E9" w14:textId="77777777" w:rsidR="00DC3D2B" w:rsidRDefault="00DC3D2B" w:rsidP="00F0411F">
      <w:pPr>
        <w:spacing w:line="360" w:lineRule="auto"/>
        <w:jc w:val="both"/>
        <w:rPr>
          <w:rFonts w:ascii="Book Antiqua" w:hAnsi="Book Antiqua"/>
          <w:sz w:val="24"/>
        </w:rPr>
      </w:pPr>
    </w:p>
    <w:p w14:paraId="030B6E99" w14:textId="77777777" w:rsidR="00DC3D2B" w:rsidRPr="00F0411F" w:rsidRDefault="00DC3D2B" w:rsidP="00F0411F">
      <w:pPr>
        <w:spacing w:line="360" w:lineRule="auto"/>
        <w:jc w:val="both"/>
        <w:rPr>
          <w:rFonts w:ascii="Book Antiqua" w:hAnsi="Book Antiqua"/>
          <w:sz w:val="24"/>
        </w:rPr>
      </w:pPr>
    </w:p>
    <w:p w14:paraId="0FAFDBA3" w14:textId="77777777" w:rsidR="00DB008F" w:rsidRDefault="00DB008F" w:rsidP="00F0411F">
      <w:pPr>
        <w:spacing w:line="360" w:lineRule="auto"/>
        <w:ind w:firstLine="720"/>
        <w:jc w:val="both"/>
        <w:rPr>
          <w:rFonts w:ascii="Book Antiqua" w:hAnsi="Book Antiqua"/>
          <w:sz w:val="24"/>
        </w:rPr>
      </w:pPr>
    </w:p>
    <w:p w14:paraId="2D54EC5D" w14:textId="242DAA2F" w:rsidR="00F0411F" w:rsidRPr="00F0411F" w:rsidRDefault="00096CAE" w:rsidP="00F0411F">
      <w:pPr>
        <w:spacing w:line="360" w:lineRule="auto"/>
        <w:ind w:first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Τη γ</w:t>
      </w:r>
      <w:r w:rsidR="00F0411F" w:rsidRPr="00F0411F">
        <w:rPr>
          <w:rFonts w:ascii="Book Antiqua" w:hAnsi="Book Antiqua"/>
          <w:sz w:val="24"/>
        </w:rPr>
        <w:t xml:space="preserve">αστρονομική εκδήλωση επισκέφτηκαν εκφράζοντας τον θαυμασμό </w:t>
      </w:r>
      <w:r w:rsidR="00DC3D2B">
        <w:rPr>
          <w:rFonts w:ascii="Book Antiqua" w:hAnsi="Book Antiqua"/>
          <w:sz w:val="24"/>
        </w:rPr>
        <w:t xml:space="preserve">τους </w:t>
      </w:r>
      <w:r w:rsidR="00F0411F" w:rsidRPr="00F0411F">
        <w:rPr>
          <w:rFonts w:ascii="Book Antiqua" w:hAnsi="Book Antiqua"/>
          <w:sz w:val="24"/>
        </w:rPr>
        <w:t>για τον πλούτο της περιοχής αλλά και για την αριστεία της</w:t>
      </w:r>
      <w:r>
        <w:rPr>
          <w:rFonts w:ascii="Book Antiqua" w:hAnsi="Book Antiqua"/>
          <w:sz w:val="24"/>
        </w:rPr>
        <w:t xml:space="preserve"> επιχειρηματικής μεταποιητικής </w:t>
      </w:r>
      <w:proofErr w:type="spellStart"/>
      <w:r>
        <w:rPr>
          <w:rFonts w:ascii="Book Antiqua" w:hAnsi="Book Antiqua"/>
          <w:sz w:val="24"/>
        </w:rPr>
        <w:t>α</w:t>
      </w:r>
      <w:r w:rsidR="00F0411F" w:rsidRPr="00F0411F">
        <w:rPr>
          <w:rFonts w:ascii="Book Antiqua" w:hAnsi="Book Antiqua"/>
          <w:sz w:val="24"/>
        </w:rPr>
        <w:t>ιτωλοακαρνανικής</w:t>
      </w:r>
      <w:proofErr w:type="spellEnd"/>
      <w:r w:rsidR="00F0411F" w:rsidRPr="00F0411F">
        <w:rPr>
          <w:rFonts w:ascii="Book Antiqua" w:hAnsi="Book Antiqua"/>
          <w:sz w:val="24"/>
        </w:rPr>
        <w:t xml:space="preserve"> επιχείρησης, η Υφυπουργός Τουρισμού Έλενα Ράπτη, ο </w:t>
      </w:r>
      <w:r w:rsidR="00DC3D2B" w:rsidRPr="00DC3D2B">
        <w:rPr>
          <w:rFonts w:ascii="Book Antiqua" w:hAnsi="Book Antiqua"/>
          <w:sz w:val="24"/>
        </w:rPr>
        <w:t xml:space="preserve">Υφυπουργός Εργασίας </w:t>
      </w:r>
      <w:r w:rsidR="00F0411F" w:rsidRPr="00F0411F">
        <w:rPr>
          <w:rFonts w:ascii="Book Antiqua" w:hAnsi="Book Antiqua"/>
          <w:sz w:val="24"/>
        </w:rPr>
        <w:t>Κώστας Καραγκούνη</w:t>
      </w:r>
      <w:r>
        <w:rPr>
          <w:rFonts w:ascii="Book Antiqua" w:hAnsi="Book Antiqua"/>
          <w:sz w:val="24"/>
        </w:rPr>
        <w:t>ς, οι εκπρόσωποι του Ελληνικού Κ</w:t>
      </w:r>
      <w:r w:rsidR="00F0411F" w:rsidRPr="00F0411F">
        <w:rPr>
          <w:rFonts w:ascii="Book Antiqua" w:hAnsi="Book Antiqua"/>
          <w:sz w:val="24"/>
        </w:rPr>
        <w:t xml:space="preserve">οινοβουλίου, Θανάσης Παπαθανάσης, Μίλτος </w:t>
      </w:r>
      <w:proofErr w:type="spellStart"/>
      <w:r w:rsidR="00F0411F" w:rsidRPr="00F0411F">
        <w:rPr>
          <w:rFonts w:ascii="Book Antiqua" w:hAnsi="Book Antiqua"/>
          <w:sz w:val="24"/>
        </w:rPr>
        <w:t>Ζαμπάρας</w:t>
      </w:r>
      <w:proofErr w:type="spellEnd"/>
      <w:r w:rsidR="00F0411F" w:rsidRPr="00F0411F">
        <w:rPr>
          <w:rFonts w:ascii="Book Antiqua" w:hAnsi="Book Antiqua"/>
          <w:sz w:val="24"/>
        </w:rPr>
        <w:t xml:space="preserve">, Χριστίνα </w:t>
      </w:r>
      <w:proofErr w:type="spellStart"/>
      <w:r w:rsidR="00F0411F" w:rsidRPr="00F0411F">
        <w:rPr>
          <w:rFonts w:ascii="Book Antiqua" w:hAnsi="Book Antiqua"/>
          <w:sz w:val="24"/>
        </w:rPr>
        <w:t>Σταρα</w:t>
      </w:r>
      <w:r w:rsidR="00DC3D2B">
        <w:rPr>
          <w:rFonts w:ascii="Book Antiqua" w:hAnsi="Book Antiqua"/>
          <w:sz w:val="24"/>
        </w:rPr>
        <w:t>κά</w:t>
      </w:r>
      <w:proofErr w:type="spellEnd"/>
      <w:r w:rsidR="00DC3D2B">
        <w:rPr>
          <w:rFonts w:ascii="Book Antiqua" w:hAnsi="Book Antiqua"/>
          <w:sz w:val="24"/>
        </w:rPr>
        <w:t xml:space="preserve">, Μανώλης Χριστοδουλάκης. </w:t>
      </w:r>
      <w:r>
        <w:rPr>
          <w:rFonts w:ascii="Book Antiqua" w:hAnsi="Book Antiqua"/>
          <w:sz w:val="24"/>
        </w:rPr>
        <w:t xml:space="preserve">ο </w:t>
      </w:r>
      <w:proofErr w:type="spellStart"/>
      <w:r>
        <w:rPr>
          <w:rFonts w:ascii="Book Antiqua" w:hAnsi="Book Antiqua"/>
          <w:sz w:val="24"/>
        </w:rPr>
        <w:t>Αντιπεριφερειάρχης</w:t>
      </w:r>
      <w:proofErr w:type="spellEnd"/>
      <w:r>
        <w:rPr>
          <w:rFonts w:ascii="Book Antiqua" w:hAnsi="Book Antiqua"/>
          <w:sz w:val="24"/>
        </w:rPr>
        <w:t xml:space="preserve"> Αιτωλοακαρνανίας Αθανάσιος Μαυρομάτης, </w:t>
      </w:r>
      <w:r w:rsidR="00DC3D2B">
        <w:rPr>
          <w:rFonts w:ascii="Book Antiqua" w:hAnsi="Book Antiqua"/>
          <w:sz w:val="24"/>
        </w:rPr>
        <w:t>οι Δ</w:t>
      </w:r>
      <w:r w:rsidR="00F0411F" w:rsidRPr="00F0411F">
        <w:rPr>
          <w:rFonts w:ascii="Book Antiqua" w:hAnsi="Book Antiqua"/>
          <w:sz w:val="24"/>
        </w:rPr>
        <w:t>ήμαρχοι, Αγρινίου</w:t>
      </w:r>
      <w:r w:rsidR="00DC3D2B" w:rsidRPr="00DC3D2B">
        <w:t xml:space="preserve"> </w:t>
      </w:r>
      <w:r w:rsidR="00DC3D2B" w:rsidRPr="00DC3D2B">
        <w:rPr>
          <w:rFonts w:ascii="Book Antiqua" w:hAnsi="Book Antiqua"/>
          <w:sz w:val="24"/>
        </w:rPr>
        <w:t>Γεώργιος</w:t>
      </w:r>
      <w:r w:rsidR="00F0411F" w:rsidRPr="00F0411F">
        <w:rPr>
          <w:rFonts w:ascii="Book Antiqua" w:hAnsi="Book Antiqua"/>
          <w:sz w:val="24"/>
        </w:rPr>
        <w:t xml:space="preserve"> Παπαναστασίου, Ι.Π. Μεσολογγίου  Σπύρος Διαμαντόπουλος, </w:t>
      </w:r>
      <w:r w:rsidR="00DC3D2B" w:rsidRPr="00DC3D2B">
        <w:rPr>
          <w:rFonts w:ascii="Book Antiqua" w:hAnsi="Book Antiqua"/>
          <w:sz w:val="24"/>
        </w:rPr>
        <w:t>Άκτιου</w:t>
      </w:r>
      <w:r w:rsidR="00DC3D2B">
        <w:rPr>
          <w:rFonts w:ascii="Book Antiqua" w:hAnsi="Book Antiqua"/>
          <w:sz w:val="24"/>
        </w:rPr>
        <w:t xml:space="preserve"> – </w:t>
      </w:r>
      <w:proofErr w:type="spellStart"/>
      <w:r w:rsidR="00F0411F" w:rsidRPr="00F0411F">
        <w:rPr>
          <w:rFonts w:ascii="Book Antiqua" w:hAnsi="Book Antiqua"/>
          <w:sz w:val="24"/>
        </w:rPr>
        <w:t>Βόνιτσης</w:t>
      </w:r>
      <w:proofErr w:type="spellEnd"/>
      <w:r w:rsidR="00DC3D2B">
        <w:rPr>
          <w:rFonts w:ascii="Book Antiqua" w:hAnsi="Book Antiqua"/>
          <w:sz w:val="24"/>
        </w:rPr>
        <w:t xml:space="preserve"> </w:t>
      </w:r>
      <w:r w:rsidR="00DC3D2B" w:rsidRPr="00DC3D2B">
        <w:rPr>
          <w:rFonts w:ascii="Book Antiqua" w:hAnsi="Book Antiqua"/>
          <w:sz w:val="24"/>
        </w:rPr>
        <w:t>Αθανάσιος</w:t>
      </w:r>
      <w:r w:rsidR="00F0411F" w:rsidRPr="00F0411F">
        <w:rPr>
          <w:rFonts w:ascii="Book Antiqua" w:hAnsi="Book Antiqua"/>
          <w:sz w:val="24"/>
        </w:rPr>
        <w:t xml:space="preserve"> </w:t>
      </w:r>
      <w:proofErr w:type="spellStart"/>
      <w:r w:rsidR="00F0411F" w:rsidRPr="00F0411F">
        <w:rPr>
          <w:rFonts w:ascii="Book Antiqua" w:hAnsi="Book Antiqua"/>
          <w:sz w:val="24"/>
        </w:rPr>
        <w:t>Κασόλας</w:t>
      </w:r>
      <w:proofErr w:type="spellEnd"/>
      <w:r w:rsidR="00F0411F" w:rsidRPr="00F0411F">
        <w:rPr>
          <w:rFonts w:ascii="Book Antiqua" w:hAnsi="Book Antiqua"/>
          <w:sz w:val="24"/>
        </w:rPr>
        <w:t xml:space="preserve">, Θερμού Σπύρος Κωνσταντάρας, </w:t>
      </w:r>
      <w:r w:rsidR="00611470">
        <w:rPr>
          <w:rFonts w:ascii="Book Antiqua" w:hAnsi="Book Antiqua"/>
          <w:sz w:val="24"/>
        </w:rPr>
        <w:t xml:space="preserve">Ξηρομέρου Ιωάννης Τριανταφυλλάκης, </w:t>
      </w:r>
      <w:r w:rsidR="00F0411F" w:rsidRPr="00F0411F">
        <w:rPr>
          <w:rFonts w:ascii="Book Antiqua" w:hAnsi="Book Antiqua"/>
          <w:sz w:val="24"/>
        </w:rPr>
        <w:t>ο Σεβασμιότατος Μητροπολίτης Αιτωλίας και Ακαρνανίας κ.</w:t>
      </w:r>
      <w:r w:rsidR="00DC3D2B">
        <w:rPr>
          <w:rFonts w:ascii="Book Antiqua" w:hAnsi="Book Antiqua"/>
          <w:sz w:val="24"/>
        </w:rPr>
        <w:t xml:space="preserve"> κ. Δαμασκηνός, ο</w:t>
      </w:r>
      <w:r w:rsidR="00F0411F" w:rsidRPr="00F0411F">
        <w:rPr>
          <w:rFonts w:ascii="Book Antiqua" w:hAnsi="Book Antiqua"/>
          <w:sz w:val="24"/>
        </w:rPr>
        <w:t xml:space="preserve"> Σεβασμιότατος Μητροπολίτης Δωδώνης κ. </w:t>
      </w:r>
      <w:r w:rsidR="00DC3D2B">
        <w:rPr>
          <w:rFonts w:ascii="Book Antiqua" w:hAnsi="Book Antiqua"/>
          <w:sz w:val="24"/>
        </w:rPr>
        <w:t xml:space="preserve">κ. </w:t>
      </w:r>
      <w:r>
        <w:rPr>
          <w:rFonts w:ascii="Book Antiqua" w:hAnsi="Book Antiqua"/>
          <w:sz w:val="24"/>
        </w:rPr>
        <w:t xml:space="preserve">Χρυσόστομος, </w:t>
      </w:r>
      <w:r w:rsidR="00F0411F" w:rsidRPr="00F0411F">
        <w:rPr>
          <w:rFonts w:ascii="Book Antiqua" w:hAnsi="Book Antiqua"/>
          <w:sz w:val="24"/>
        </w:rPr>
        <w:t xml:space="preserve">ο Πρόεδρος </w:t>
      </w:r>
      <w:r w:rsidR="00DC3D2B">
        <w:rPr>
          <w:rFonts w:ascii="Book Antiqua" w:hAnsi="Book Antiqua"/>
          <w:sz w:val="24"/>
        </w:rPr>
        <w:t xml:space="preserve">του </w:t>
      </w:r>
      <w:r w:rsidR="00F0411F" w:rsidRPr="00F0411F">
        <w:rPr>
          <w:rFonts w:ascii="Book Antiqua" w:hAnsi="Book Antiqua"/>
          <w:sz w:val="24"/>
        </w:rPr>
        <w:t xml:space="preserve">Επαγγελματικού Επιμελητηρίου Αθηνών Γιάννης </w:t>
      </w:r>
      <w:proofErr w:type="spellStart"/>
      <w:r w:rsidR="00F0411F" w:rsidRPr="00F0411F">
        <w:rPr>
          <w:rFonts w:ascii="Book Antiqua" w:hAnsi="Book Antiqua"/>
          <w:sz w:val="24"/>
        </w:rPr>
        <w:t>Χατζηθεοδοσίου</w:t>
      </w:r>
      <w:proofErr w:type="spellEnd"/>
      <w:r>
        <w:rPr>
          <w:rFonts w:ascii="Book Antiqua" w:hAnsi="Book Antiqua"/>
          <w:sz w:val="24"/>
        </w:rPr>
        <w:t xml:space="preserve"> και ο Αντιπρόεδρος Νικόλαος </w:t>
      </w:r>
      <w:proofErr w:type="spellStart"/>
      <w:r>
        <w:rPr>
          <w:rFonts w:ascii="Book Antiqua" w:hAnsi="Book Antiqua"/>
          <w:sz w:val="24"/>
        </w:rPr>
        <w:t>Γρέντζελος</w:t>
      </w:r>
      <w:proofErr w:type="spellEnd"/>
      <w:r w:rsidR="00F0411F" w:rsidRPr="00F0411F">
        <w:rPr>
          <w:rFonts w:ascii="Book Antiqua" w:hAnsi="Book Antiqua"/>
          <w:sz w:val="24"/>
        </w:rPr>
        <w:t xml:space="preserve">, ο </w:t>
      </w:r>
      <w:r w:rsidR="00DC3D2B" w:rsidRPr="00F0411F">
        <w:rPr>
          <w:rFonts w:ascii="Book Antiqua" w:hAnsi="Book Antiqua"/>
          <w:sz w:val="24"/>
        </w:rPr>
        <w:t>Πρόεδρος</w:t>
      </w:r>
      <w:r w:rsidR="00F0411F" w:rsidRPr="00F0411F">
        <w:rPr>
          <w:rFonts w:ascii="Book Antiqua" w:hAnsi="Book Antiqua"/>
          <w:sz w:val="24"/>
        </w:rPr>
        <w:t xml:space="preserve"> της Ένωσης Ξενοδόχων Αιτωλοακαρνανίας</w:t>
      </w:r>
      <w:r w:rsidR="00DC3D2B">
        <w:rPr>
          <w:rFonts w:ascii="Book Antiqua" w:hAnsi="Book Antiqua"/>
          <w:sz w:val="24"/>
        </w:rPr>
        <w:t xml:space="preserve"> Βασίλειος Τσάρκος, ο</w:t>
      </w:r>
      <w:r w:rsidR="00DC3D2B" w:rsidRPr="00DC3D2B">
        <w:t xml:space="preserve"> </w:t>
      </w:r>
      <w:r w:rsidR="00DC3D2B">
        <w:rPr>
          <w:rFonts w:ascii="Book Antiqua" w:hAnsi="Book Antiqua"/>
          <w:sz w:val="24"/>
        </w:rPr>
        <w:t>Π</w:t>
      </w:r>
      <w:r w:rsidR="00DC3D2B" w:rsidRPr="00DC3D2B">
        <w:rPr>
          <w:rFonts w:ascii="Book Antiqua" w:hAnsi="Book Antiqua"/>
          <w:sz w:val="24"/>
        </w:rPr>
        <w:t>ρόεδρος της Αναπτυξιακής Εχινάδων &amp; Αιτωλοακαρνανίας</w:t>
      </w:r>
      <w:r w:rsidR="00DC3D2B">
        <w:rPr>
          <w:rFonts w:ascii="Book Antiqua" w:hAnsi="Book Antiqua"/>
          <w:sz w:val="24"/>
        </w:rPr>
        <w:t xml:space="preserve"> </w:t>
      </w:r>
      <w:r w:rsidR="00DC3D2B" w:rsidRPr="00DC3D2B">
        <w:rPr>
          <w:rFonts w:ascii="Book Antiqua" w:hAnsi="Book Antiqua"/>
          <w:sz w:val="24"/>
        </w:rPr>
        <w:t>Κωσταντίνος</w:t>
      </w:r>
      <w:r w:rsidR="00DC3D2B">
        <w:rPr>
          <w:rFonts w:ascii="Book Antiqua" w:hAnsi="Book Antiqua"/>
          <w:sz w:val="24"/>
        </w:rPr>
        <w:t xml:space="preserve"> </w:t>
      </w:r>
      <w:proofErr w:type="spellStart"/>
      <w:r w:rsidR="00F0411F" w:rsidRPr="00F0411F">
        <w:rPr>
          <w:rFonts w:ascii="Book Antiqua" w:hAnsi="Book Antiqua"/>
          <w:sz w:val="24"/>
        </w:rPr>
        <w:t>Μπόκας</w:t>
      </w:r>
      <w:proofErr w:type="spellEnd"/>
      <w:r w:rsidR="00DC3D2B">
        <w:rPr>
          <w:rFonts w:ascii="Book Antiqua" w:hAnsi="Book Antiqua"/>
          <w:sz w:val="24"/>
        </w:rPr>
        <w:t>, ο Π</w:t>
      </w:r>
      <w:r w:rsidR="00DC3D2B" w:rsidRPr="00DC3D2B">
        <w:rPr>
          <w:rFonts w:ascii="Book Antiqua" w:hAnsi="Book Antiqua"/>
          <w:sz w:val="24"/>
        </w:rPr>
        <w:t>ρόεδρος</w:t>
      </w:r>
      <w:r w:rsidR="00DC3D2B">
        <w:rPr>
          <w:rFonts w:ascii="Book Antiqua" w:hAnsi="Book Antiqua"/>
          <w:sz w:val="24"/>
        </w:rPr>
        <w:t xml:space="preserve"> του Συλλόγου Εμπόρων &amp; Επιχειρηματιών Δήμου Αγρινίου </w:t>
      </w:r>
      <w:r w:rsidR="00DC3D2B" w:rsidRPr="00DC3D2B">
        <w:rPr>
          <w:rFonts w:ascii="Book Antiqua" w:hAnsi="Book Antiqua"/>
          <w:sz w:val="24"/>
        </w:rPr>
        <w:t>Σωκράτης</w:t>
      </w:r>
      <w:r w:rsidR="00DC3D2B">
        <w:rPr>
          <w:rFonts w:ascii="Book Antiqua" w:hAnsi="Book Antiqua"/>
          <w:sz w:val="24"/>
        </w:rPr>
        <w:t xml:space="preserve"> </w:t>
      </w:r>
      <w:proofErr w:type="spellStart"/>
      <w:r w:rsidR="00DC3D2B">
        <w:rPr>
          <w:rFonts w:ascii="Book Antiqua" w:hAnsi="Book Antiqua"/>
          <w:sz w:val="24"/>
        </w:rPr>
        <w:t>Κωστίκο</w:t>
      </w:r>
      <w:r w:rsidR="00F0411F" w:rsidRPr="00F0411F">
        <w:rPr>
          <w:rFonts w:ascii="Book Antiqua" w:hAnsi="Book Antiqua"/>
          <w:sz w:val="24"/>
        </w:rPr>
        <w:t>γλου</w:t>
      </w:r>
      <w:proofErr w:type="spellEnd"/>
      <w:r w:rsidR="00F0411F" w:rsidRPr="00F0411F">
        <w:rPr>
          <w:rFonts w:ascii="Book Antiqua" w:hAnsi="Book Antiqua"/>
          <w:sz w:val="24"/>
        </w:rPr>
        <w:t xml:space="preserve">, ο </w:t>
      </w:r>
      <w:r w:rsidR="00DC3D2B" w:rsidRPr="00DC3D2B">
        <w:rPr>
          <w:rFonts w:ascii="Book Antiqua" w:hAnsi="Book Antiqua"/>
          <w:sz w:val="24"/>
        </w:rPr>
        <w:t xml:space="preserve">Δημοσιογράφος </w:t>
      </w:r>
      <w:r w:rsidR="00F0411F" w:rsidRPr="00F0411F">
        <w:rPr>
          <w:rFonts w:ascii="Book Antiqua" w:hAnsi="Book Antiqua"/>
          <w:sz w:val="24"/>
        </w:rPr>
        <w:t xml:space="preserve">Κωστής </w:t>
      </w:r>
      <w:proofErr w:type="spellStart"/>
      <w:r w:rsidR="00F0411F" w:rsidRPr="00F0411F">
        <w:rPr>
          <w:rFonts w:ascii="Book Antiqua" w:hAnsi="Book Antiqua"/>
          <w:sz w:val="24"/>
        </w:rPr>
        <w:t>Τσιακανίκας</w:t>
      </w:r>
      <w:proofErr w:type="spellEnd"/>
      <w:r w:rsidR="00DC3D2B">
        <w:rPr>
          <w:rFonts w:ascii="Book Antiqua" w:hAnsi="Book Antiqua"/>
          <w:sz w:val="24"/>
        </w:rPr>
        <w:t xml:space="preserve"> καθώς και </w:t>
      </w:r>
      <w:r w:rsidR="00F0411F" w:rsidRPr="00F0411F">
        <w:rPr>
          <w:rFonts w:ascii="Book Antiqua" w:hAnsi="Book Antiqua"/>
          <w:sz w:val="24"/>
        </w:rPr>
        <w:t>πλήθος δημοσιογράφων,</w:t>
      </w:r>
      <w:r w:rsidR="00DC3D2B">
        <w:rPr>
          <w:rFonts w:ascii="Book Antiqua" w:hAnsi="Book Antiqua"/>
          <w:sz w:val="24"/>
        </w:rPr>
        <w:t xml:space="preserve"> επιχειρηματιών</w:t>
      </w:r>
      <w:r w:rsidR="00DB008F">
        <w:rPr>
          <w:rFonts w:ascii="Book Antiqua" w:hAnsi="Book Antiqua"/>
          <w:sz w:val="24"/>
        </w:rPr>
        <w:t xml:space="preserve"> και  πολιτώ</w:t>
      </w:r>
      <w:r w:rsidR="00F0411F" w:rsidRPr="00F0411F">
        <w:rPr>
          <w:rFonts w:ascii="Book Antiqua" w:hAnsi="Book Antiqua"/>
          <w:sz w:val="24"/>
        </w:rPr>
        <w:t>ν.</w:t>
      </w:r>
    </w:p>
    <w:p w14:paraId="2DFC85ED" w14:textId="3305ABF6" w:rsidR="00F0411F" w:rsidRPr="00F0411F" w:rsidRDefault="00F0411F" w:rsidP="00F0411F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 w:rsidRPr="00F0411F">
        <w:rPr>
          <w:rFonts w:ascii="Book Antiqua" w:hAnsi="Book Antiqua"/>
          <w:sz w:val="24"/>
        </w:rPr>
        <w:t>Στην εν λόγω πολύ σημαντική έκθεση, συμμετείχαν με φυσική παρουσία οι παρακάτω επιχειρήσεις:</w:t>
      </w:r>
    </w:p>
    <w:p w14:paraId="4BAA9C47" w14:textId="36E9F768" w:rsidR="00F0411F" w:rsidRPr="00F0411F" w:rsidRDefault="00F0411F" w:rsidP="00F0411F">
      <w:pPr>
        <w:spacing w:line="360" w:lineRule="auto"/>
        <w:jc w:val="both"/>
        <w:rPr>
          <w:rFonts w:ascii="Book Antiqua" w:hAnsi="Book Antiqua"/>
          <w:color w:val="1C1E21"/>
          <w:sz w:val="24"/>
          <w:shd w:val="clear" w:color="auto" w:fill="FFFFFF"/>
        </w:rPr>
      </w:pPr>
      <w:proofErr w:type="spellStart"/>
      <w:r w:rsidRPr="00F0411F">
        <w:rPr>
          <w:rFonts w:ascii="Book Antiqua" w:hAnsi="Book Antiqua"/>
          <w:sz w:val="24"/>
        </w:rPr>
        <w:t>Μυργιάννης</w:t>
      </w:r>
      <w:proofErr w:type="spellEnd"/>
      <w:r w:rsidRPr="00F0411F">
        <w:rPr>
          <w:rFonts w:ascii="Book Antiqua" w:hAnsi="Book Antiqua"/>
          <w:sz w:val="24"/>
        </w:rPr>
        <w:t xml:space="preserve"> Χρήστος</w:t>
      </w:r>
      <w:r w:rsidR="009C71CE">
        <w:rPr>
          <w:rFonts w:ascii="Book Antiqua" w:hAnsi="Book Antiqua"/>
          <w:sz w:val="24"/>
        </w:rPr>
        <w:t xml:space="preserve"> - CAKE SECRET COMPANY, </w:t>
      </w:r>
      <w:r w:rsidRPr="00F0411F">
        <w:rPr>
          <w:rFonts w:ascii="Book Antiqua" w:hAnsi="Book Antiqua"/>
          <w:sz w:val="24"/>
        </w:rPr>
        <w:t xml:space="preserve">Το Λουκουμάκι Αγρινίου, ΑΜΦΙΓΑΛ </w:t>
      </w:r>
      <w:r w:rsidR="009C71CE">
        <w:rPr>
          <w:rFonts w:ascii="Book Antiqua" w:hAnsi="Book Antiqua"/>
          <w:sz w:val="24"/>
        </w:rPr>
        <w:t>-</w:t>
      </w:r>
      <w:r w:rsidRPr="00F0411F">
        <w:rPr>
          <w:rFonts w:ascii="Book Antiqua" w:hAnsi="Book Antiqua"/>
          <w:sz w:val="24"/>
        </w:rPr>
        <w:t>ΑΜΦΙΛΟΧΙΑΣ ΓΗ Τυροκομείο, Κτήμα ταξιαρχών</w:t>
      </w:r>
      <w:r w:rsidR="009C71CE">
        <w:rPr>
          <w:rFonts w:ascii="Book Antiqua" w:hAnsi="Book Antiqua"/>
          <w:sz w:val="24"/>
        </w:rPr>
        <w:t xml:space="preserve"> -</w:t>
      </w:r>
      <w:r w:rsidR="00DB008F">
        <w:rPr>
          <w:rFonts w:ascii="Book Antiqua" w:hAnsi="Book Antiqua"/>
          <w:sz w:val="24"/>
        </w:rPr>
        <w:t xml:space="preserve"> Οικογένεια </w:t>
      </w:r>
      <w:proofErr w:type="spellStart"/>
      <w:r w:rsidR="00DB008F">
        <w:rPr>
          <w:rFonts w:ascii="Book Antiqua" w:hAnsi="Book Antiqua"/>
          <w:sz w:val="24"/>
        </w:rPr>
        <w:t>Αγγελοκωστόπουλος</w:t>
      </w:r>
      <w:proofErr w:type="spellEnd"/>
      <w:r w:rsidRPr="00F0411F">
        <w:rPr>
          <w:rFonts w:ascii="Book Antiqua" w:hAnsi="Book Antiqua"/>
          <w:sz w:val="24"/>
        </w:rPr>
        <w:t>, Αγροτικός Συνεταιρισμός</w:t>
      </w:r>
      <w:r w:rsidR="009C71CE">
        <w:rPr>
          <w:rFonts w:ascii="Book Antiqua" w:hAnsi="Book Antiqua"/>
          <w:sz w:val="24"/>
        </w:rPr>
        <w:t xml:space="preserve"> Αρχαία </w:t>
      </w:r>
      <w:proofErr w:type="spellStart"/>
      <w:r w:rsidR="009C71CE">
        <w:rPr>
          <w:rFonts w:ascii="Book Antiqua" w:hAnsi="Book Antiqua"/>
          <w:sz w:val="24"/>
        </w:rPr>
        <w:t>Ωλένεια</w:t>
      </w:r>
      <w:proofErr w:type="spellEnd"/>
      <w:r w:rsidR="009C71CE">
        <w:rPr>
          <w:rFonts w:ascii="Book Antiqua" w:hAnsi="Book Antiqua"/>
          <w:sz w:val="24"/>
        </w:rPr>
        <w:t xml:space="preserve">, </w:t>
      </w:r>
      <w:r w:rsidRPr="00F0411F">
        <w:rPr>
          <w:rFonts w:ascii="Book Antiqua" w:hAnsi="Book Antiqua"/>
          <w:sz w:val="24"/>
        </w:rPr>
        <w:t xml:space="preserve"> Κουβέλη Αρετή του Αλεξάνδρου</w:t>
      </w:r>
      <w:r w:rsidR="009C71CE">
        <w:rPr>
          <w:rFonts w:ascii="Book Antiqua" w:hAnsi="Book Antiqua"/>
          <w:sz w:val="24"/>
        </w:rPr>
        <w:t xml:space="preserve"> –</w:t>
      </w:r>
      <w:r w:rsidRPr="00F0411F">
        <w:rPr>
          <w:rFonts w:ascii="Book Antiqua" w:hAnsi="Book Antiqua"/>
          <w:sz w:val="24"/>
        </w:rPr>
        <w:t xml:space="preserve"> </w:t>
      </w:r>
      <w:r w:rsidRPr="00F0411F">
        <w:rPr>
          <w:rFonts w:ascii="Book Antiqua" w:hAnsi="Book Antiqua"/>
          <w:sz w:val="24"/>
          <w:lang w:val="en-US"/>
        </w:rPr>
        <w:t>ETOLEA</w:t>
      </w:r>
      <w:r w:rsidR="009C71CE">
        <w:rPr>
          <w:rFonts w:ascii="Book Antiqua" w:hAnsi="Book Antiqua"/>
          <w:sz w:val="24"/>
        </w:rPr>
        <w:t>,</w:t>
      </w:r>
      <w:r w:rsidRPr="00F0411F">
        <w:rPr>
          <w:rFonts w:ascii="Book Antiqua" w:hAnsi="Book Antiqua"/>
          <w:sz w:val="24"/>
        </w:rPr>
        <w:t xml:space="preserve"> Αγροτικός  Συνεταιρισμός Ελαιοπαραγωγών Αιτωλοακαρνανίας </w:t>
      </w:r>
      <w:r w:rsidR="009C71CE">
        <w:rPr>
          <w:rFonts w:ascii="Book Antiqua" w:hAnsi="Book Antiqua"/>
          <w:sz w:val="24"/>
        </w:rPr>
        <w:t xml:space="preserve"> - </w:t>
      </w:r>
      <w:r w:rsidRPr="00F0411F">
        <w:rPr>
          <w:rFonts w:ascii="Book Antiqua" w:hAnsi="Book Antiqua"/>
          <w:sz w:val="24"/>
          <w:lang w:val="en-US"/>
        </w:rPr>
        <w:t>AETOLEA</w:t>
      </w:r>
      <w:r w:rsidR="009C71CE">
        <w:rPr>
          <w:rFonts w:ascii="Book Antiqua" w:hAnsi="Book Antiqua"/>
          <w:sz w:val="24"/>
        </w:rPr>
        <w:t xml:space="preserve"> OLIVES,  Φωλιάς Γεώργιος του Ιωάννη - Αγορά κρεάτων Αμφιλοχίας, </w:t>
      </w:r>
      <w:r w:rsidRPr="00F0411F">
        <w:rPr>
          <w:rFonts w:ascii="Book Antiqua" w:hAnsi="Book Antiqua"/>
          <w:color w:val="1C1E21"/>
          <w:sz w:val="24"/>
          <w:shd w:val="clear" w:color="auto" w:fill="FFFFFF"/>
        </w:rPr>
        <w:t xml:space="preserve">Χαρά </w:t>
      </w:r>
      <w:proofErr w:type="spellStart"/>
      <w:r w:rsidRPr="00F0411F">
        <w:rPr>
          <w:rFonts w:ascii="Book Antiqua" w:hAnsi="Book Antiqua"/>
          <w:color w:val="1C1E21"/>
          <w:sz w:val="24"/>
          <w:shd w:val="clear" w:color="auto" w:fill="FFFFFF"/>
        </w:rPr>
        <w:t>Αρκουμάνη</w:t>
      </w:r>
      <w:proofErr w:type="spellEnd"/>
      <w:r w:rsidR="009C71CE">
        <w:rPr>
          <w:rFonts w:ascii="Book Antiqua" w:hAnsi="Book Antiqua"/>
          <w:color w:val="1C1E21"/>
          <w:sz w:val="24"/>
          <w:shd w:val="clear" w:color="auto" w:fill="FFFFFF"/>
        </w:rPr>
        <w:t xml:space="preserve"> - </w:t>
      </w:r>
      <w:r w:rsidRPr="00F0411F">
        <w:rPr>
          <w:rFonts w:ascii="Book Antiqua" w:hAnsi="Book Antiqua"/>
          <w:color w:val="1C1E21"/>
          <w:sz w:val="24"/>
          <w:shd w:val="clear" w:color="auto" w:fill="FFFFFF"/>
        </w:rPr>
        <w:t xml:space="preserve"> </w:t>
      </w:r>
      <w:r w:rsidRPr="00F0411F">
        <w:rPr>
          <w:rFonts w:ascii="Book Antiqua" w:hAnsi="Book Antiqua"/>
          <w:color w:val="1C1E21"/>
          <w:sz w:val="24"/>
          <w:shd w:val="clear" w:color="auto" w:fill="FFFFFF"/>
          <w:lang w:val="en-US"/>
        </w:rPr>
        <w:t>CHARISMAMA</w:t>
      </w:r>
      <w:r w:rsidR="009C71CE">
        <w:rPr>
          <w:rFonts w:ascii="Book Antiqua" w:hAnsi="Book Antiqua"/>
          <w:color w:val="1C1E21"/>
          <w:sz w:val="24"/>
          <w:shd w:val="clear" w:color="auto" w:fill="FFFFFF"/>
        </w:rPr>
        <w:t xml:space="preserve">, </w:t>
      </w:r>
      <w:r w:rsidRPr="00F0411F">
        <w:rPr>
          <w:rFonts w:ascii="Book Antiqua" w:hAnsi="Book Antiqua"/>
          <w:sz w:val="24"/>
        </w:rPr>
        <w:t xml:space="preserve">Αφοί Στέφου &amp; ΣΙΑ Ε.Ε. </w:t>
      </w:r>
      <w:r w:rsidR="009C71CE">
        <w:rPr>
          <w:rFonts w:ascii="Book Antiqua" w:hAnsi="Book Antiqua"/>
          <w:sz w:val="24"/>
        </w:rPr>
        <w:t xml:space="preserve">- Παραδοσιακό Αυγοτάραχο, </w:t>
      </w:r>
      <w:r w:rsidR="009C71CE" w:rsidRPr="009C71CE">
        <w:rPr>
          <w:rFonts w:ascii="Book Antiqua" w:hAnsi="Book Antiqua"/>
          <w:sz w:val="24"/>
        </w:rPr>
        <w:t>ΚΟΥΤΕΡΗΣ ΑΕΒΕ</w:t>
      </w:r>
      <w:r w:rsidR="009C71CE">
        <w:rPr>
          <w:rFonts w:ascii="Book Antiqua" w:hAnsi="Book Antiqua"/>
          <w:sz w:val="24"/>
        </w:rPr>
        <w:t xml:space="preserve"> - </w:t>
      </w:r>
      <w:r w:rsidRPr="00F0411F">
        <w:rPr>
          <w:rFonts w:ascii="Book Antiqua" w:hAnsi="Book Antiqua"/>
          <w:sz w:val="24"/>
        </w:rPr>
        <w:t xml:space="preserve"> </w:t>
      </w:r>
      <w:r w:rsidRPr="00F0411F">
        <w:rPr>
          <w:rFonts w:ascii="Book Antiqua" w:hAnsi="Book Antiqua"/>
          <w:sz w:val="24"/>
          <w:lang w:val="en-US"/>
        </w:rPr>
        <w:t>CORONA</w:t>
      </w:r>
      <w:r w:rsidRPr="00F0411F">
        <w:rPr>
          <w:rFonts w:ascii="Book Antiqua" w:hAnsi="Book Antiqua"/>
          <w:sz w:val="24"/>
        </w:rPr>
        <w:t xml:space="preserve"> </w:t>
      </w:r>
      <w:r w:rsidRPr="00F0411F">
        <w:rPr>
          <w:rFonts w:ascii="Book Antiqua" w:hAnsi="Book Antiqua"/>
          <w:sz w:val="24"/>
          <w:lang w:val="en-US"/>
        </w:rPr>
        <w:t>COOKIES</w:t>
      </w:r>
      <w:r w:rsidR="009C71CE">
        <w:rPr>
          <w:rFonts w:ascii="Book Antiqua" w:hAnsi="Book Antiqua"/>
          <w:color w:val="1C1E21"/>
          <w:sz w:val="24"/>
          <w:shd w:val="clear" w:color="auto" w:fill="FFFFFF"/>
        </w:rPr>
        <w:t xml:space="preserve">, </w:t>
      </w:r>
      <w:r w:rsidR="009C71CE">
        <w:rPr>
          <w:rFonts w:ascii="Book Antiqua" w:hAnsi="Book Antiqua"/>
          <w:sz w:val="24"/>
        </w:rPr>
        <w:t xml:space="preserve">ΒΑΪΝΑΡΙ Ι.Κ.Ε., Οινοποιείο Αφοί Γρίβα - </w:t>
      </w:r>
      <w:proofErr w:type="spellStart"/>
      <w:r w:rsidR="009C71CE">
        <w:rPr>
          <w:rFonts w:ascii="Book Antiqua" w:hAnsi="Book Antiqua"/>
          <w:spacing w:val="48"/>
          <w:sz w:val="24"/>
        </w:rPr>
        <w:t>Grivas</w:t>
      </w:r>
      <w:proofErr w:type="spellEnd"/>
      <w:r w:rsidR="009C71CE">
        <w:rPr>
          <w:rFonts w:ascii="Book Antiqua" w:hAnsi="Book Antiqua"/>
          <w:spacing w:val="48"/>
          <w:sz w:val="24"/>
        </w:rPr>
        <w:t xml:space="preserve"> </w:t>
      </w:r>
      <w:proofErr w:type="spellStart"/>
      <w:r w:rsidR="009C71CE">
        <w:rPr>
          <w:rFonts w:ascii="Book Antiqua" w:hAnsi="Book Antiqua"/>
          <w:spacing w:val="48"/>
          <w:sz w:val="24"/>
        </w:rPr>
        <w:t>Wines</w:t>
      </w:r>
      <w:proofErr w:type="spellEnd"/>
      <w:r w:rsidR="009C71CE">
        <w:rPr>
          <w:rFonts w:ascii="Book Antiqua" w:hAnsi="Book Antiqua"/>
          <w:spacing w:val="48"/>
          <w:sz w:val="24"/>
        </w:rPr>
        <w:t xml:space="preserve">, </w:t>
      </w:r>
      <w:r w:rsidRPr="00F0411F">
        <w:rPr>
          <w:rFonts w:ascii="Book Antiqua" w:hAnsi="Book Antiqua"/>
          <w:spacing w:val="48"/>
          <w:sz w:val="24"/>
        </w:rPr>
        <w:t xml:space="preserve"> </w:t>
      </w:r>
      <w:r w:rsidRPr="00F0411F">
        <w:rPr>
          <w:rFonts w:ascii="Book Antiqua" w:hAnsi="Book Antiqua"/>
          <w:sz w:val="24"/>
        </w:rPr>
        <w:t>Παπαθαν</w:t>
      </w:r>
      <w:r w:rsidR="00DB008F">
        <w:rPr>
          <w:rFonts w:ascii="Book Antiqua" w:hAnsi="Book Antiqua"/>
          <w:sz w:val="24"/>
        </w:rPr>
        <w:t xml:space="preserve">ασόπουλος Κώστας του Σπυρίδωνα </w:t>
      </w:r>
      <w:r w:rsidR="009C71CE">
        <w:rPr>
          <w:rFonts w:ascii="Book Antiqua" w:hAnsi="Book Antiqua"/>
          <w:sz w:val="24"/>
        </w:rPr>
        <w:t xml:space="preserve">- </w:t>
      </w:r>
      <w:r w:rsidRPr="00F0411F">
        <w:rPr>
          <w:rFonts w:ascii="Book Antiqua" w:hAnsi="Book Antiqua"/>
          <w:sz w:val="24"/>
        </w:rPr>
        <w:t>«Το Πέτρινο Χωριό»</w:t>
      </w:r>
      <w:r w:rsidR="009C71CE">
        <w:rPr>
          <w:rFonts w:ascii="Book Antiqua" w:hAnsi="Book Antiqua"/>
          <w:sz w:val="24"/>
        </w:rPr>
        <w:t xml:space="preserve">, XIROS Αλάτι Μεσολογγίου ΙΚΕ, </w:t>
      </w:r>
      <w:r w:rsidRPr="00F0411F">
        <w:rPr>
          <w:rFonts w:ascii="Book Antiqua" w:hAnsi="Book Antiqua"/>
          <w:sz w:val="24"/>
        </w:rPr>
        <w:t>Γραμμένου Αικατερίνη</w:t>
      </w:r>
      <w:r w:rsidR="009C71CE">
        <w:rPr>
          <w:rFonts w:ascii="Book Antiqua" w:hAnsi="Book Antiqua"/>
          <w:sz w:val="24"/>
        </w:rPr>
        <w:t xml:space="preserve"> -</w:t>
      </w:r>
      <w:r w:rsidRPr="00F0411F">
        <w:rPr>
          <w:rFonts w:ascii="Book Antiqua" w:hAnsi="Book Antiqua"/>
          <w:sz w:val="24"/>
        </w:rPr>
        <w:t xml:space="preserve"> « ο </w:t>
      </w:r>
      <w:r w:rsidR="009C71CE">
        <w:rPr>
          <w:rFonts w:ascii="Book Antiqua" w:hAnsi="Book Antiqua"/>
          <w:sz w:val="24"/>
        </w:rPr>
        <w:t xml:space="preserve">Κήπος των Εσπερίδων», </w:t>
      </w:r>
      <w:r w:rsidRPr="00F0411F">
        <w:rPr>
          <w:rFonts w:ascii="Book Antiqua" w:hAnsi="Book Antiqua"/>
          <w:sz w:val="24"/>
        </w:rPr>
        <w:t xml:space="preserve"> </w:t>
      </w:r>
      <w:proofErr w:type="spellStart"/>
      <w:r w:rsidRPr="00F0411F">
        <w:rPr>
          <w:rFonts w:ascii="Book Antiqua" w:hAnsi="Book Antiqua"/>
          <w:sz w:val="24"/>
        </w:rPr>
        <w:t>Τσ</w:t>
      </w:r>
      <w:r w:rsidR="009C71CE">
        <w:rPr>
          <w:rFonts w:ascii="Book Antiqua" w:hAnsi="Book Antiqua"/>
          <w:sz w:val="24"/>
        </w:rPr>
        <w:t>ικριτέας</w:t>
      </w:r>
      <w:proofErr w:type="spellEnd"/>
      <w:r w:rsidR="009C71CE">
        <w:rPr>
          <w:rFonts w:ascii="Book Antiqua" w:hAnsi="Book Antiqua"/>
          <w:sz w:val="24"/>
        </w:rPr>
        <w:t xml:space="preserve"> Αθανάσιος - KOKA ΗΟΝΕΥ.</w:t>
      </w:r>
    </w:p>
    <w:p w14:paraId="6B3A3F0F" w14:textId="77777777" w:rsidR="00F0411F" w:rsidRPr="00F0411F" w:rsidRDefault="00F0411F" w:rsidP="00F0411F">
      <w:pPr>
        <w:spacing w:line="360" w:lineRule="auto"/>
        <w:ind w:firstLine="510"/>
        <w:jc w:val="both"/>
        <w:rPr>
          <w:rFonts w:ascii="Book Antiqua" w:hAnsi="Book Antiqua"/>
          <w:sz w:val="24"/>
        </w:rPr>
      </w:pPr>
      <w:r w:rsidRPr="00F0411F">
        <w:rPr>
          <w:rFonts w:ascii="Book Antiqua" w:hAnsi="Book Antiqua"/>
          <w:sz w:val="24"/>
        </w:rPr>
        <w:t xml:space="preserve">Με εκθέματα &amp; χορηγία προϊόντων οι : </w:t>
      </w:r>
    </w:p>
    <w:p w14:paraId="3492188A" w14:textId="5200A497" w:rsidR="00F0411F" w:rsidRPr="00F0411F" w:rsidRDefault="009C71CE" w:rsidP="00F0411F">
      <w:pPr>
        <w:spacing w:line="360" w:lineRule="auto"/>
        <w:jc w:val="both"/>
        <w:rPr>
          <w:rFonts w:ascii="Book Antiqua" w:hAnsi="Book Antiqua"/>
          <w:b/>
          <w:bCs/>
          <w:sz w:val="24"/>
        </w:rPr>
      </w:pPr>
      <w:proofErr w:type="spellStart"/>
      <w:r>
        <w:rPr>
          <w:rFonts w:ascii="Book Antiqua" w:hAnsi="Book Antiqua"/>
          <w:sz w:val="24"/>
        </w:rPr>
        <w:t>Παπαθανασίου</w:t>
      </w:r>
      <w:proofErr w:type="spellEnd"/>
      <w:r>
        <w:rPr>
          <w:rFonts w:ascii="Book Antiqua" w:hAnsi="Book Antiqua"/>
          <w:sz w:val="24"/>
        </w:rPr>
        <w:t xml:space="preserve"> Α.Β.Ε.Ε – Τυροκομικά,</w:t>
      </w:r>
      <w:r w:rsidR="00F0411F" w:rsidRPr="00F0411F">
        <w:rPr>
          <w:rFonts w:ascii="Book Antiqua" w:hAnsi="Book Antiqua"/>
          <w:sz w:val="24"/>
        </w:rPr>
        <w:t xml:space="preserve"> Ποτοποιία Δυτικής Ελλάδος</w:t>
      </w:r>
      <w:r w:rsidR="001347C6">
        <w:rPr>
          <w:rFonts w:ascii="Book Antiqua" w:hAnsi="Book Antiqua"/>
          <w:sz w:val="24"/>
        </w:rPr>
        <w:t xml:space="preserve"> - Ούζο Τσίπουρο το </w:t>
      </w:r>
      <w:proofErr w:type="spellStart"/>
      <w:r w:rsidR="001347C6">
        <w:rPr>
          <w:rFonts w:ascii="Book Antiqua" w:hAnsi="Book Antiqua"/>
          <w:sz w:val="24"/>
        </w:rPr>
        <w:t>Βραχωρί</w:t>
      </w:r>
      <w:r>
        <w:rPr>
          <w:rFonts w:ascii="Book Antiqua" w:hAnsi="Book Antiqua"/>
          <w:sz w:val="24"/>
        </w:rPr>
        <w:t>τικο</w:t>
      </w:r>
      <w:proofErr w:type="spellEnd"/>
      <w:r>
        <w:rPr>
          <w:rFonts w:ascii="Book Antiqua" w:hAnsi="Book Antiqua"/>
          <w:sz w:val="24"/>
        </w:rPr>
        <w:t>, ΣΤΕΡΓΙΑΝΝΗ ΔΗΜΗΤΡΑ -</w:t>
      </w:r>
      <w:r w:rsidR="00B2580A">
        <w:rPr>
          <w:rFonts w:ascii="Book Antiqua" w:hAnsi="Book Antiqua"/>
          <w:sz w:val="24"/>
        </w:rPr>
        <w:t xml:space="preserve"> ΤΖΙΦΡΗΣ Γαλακτοκομικά, ΗΛΙΔΑ Α.Ε.,</w:t>
      </w:r>
      <w:r w:rsidR="00F0411F" w:rsidRPr="00F0411F">
        <w:rPr>
          <w:rFonts w:ascii="Book Antiqua" w:hAnsi="Book Antiqua"/>
          <w:sz w:val="24"/>
        </w:rPr>
        <w:t xml:space="preserve"> Αφοί Στούμπ</w:t>
      </w:r>
      <w:r w:rsidR="00B2580A">
        <w:rPr>
          <w:rFonts w:ascii="Book Antiqua" w:hAnsi="Book Antiqua"/>
          <w:sz w:val="24"/>
        </w:rPr>
        <w:t xml:space="preserve">ου </w:t>
      </w:r>
      <w:r w:rsidR="0029567E" w:rsidRPr="0029567E">
        <w:rPr>
          <w:rFonts w:ascii="Book Antiqua" w:hAnsi="Book Antiqua"/>
          <w:sz w:val="24"/>
        </w:rPr>
        <w:t xml:space="preserve"> - </w:t>
      </w:r>
      <w:r w:rsidR="0029567E">
        <w:rPr>
          <w:rFonts w:ascii="Book Antiqua" w:hAnsi="Book Antiqua"/>
          <w:sz w:val="24"/>
        </w:rPr>
        <w:t>Μέλι</w:t>
      </w:r>
      <w:bookmarkStart w:id="0" w:name="_GoBack"/>
      <w:bookmarkEnd w:id="0"/>
      <w:r w:rsidR="00B2580A">
        <w:rPr>
          <w:rFonts w:ascii="Book Antiqua" w:hAnsi="Book Antiqua"/>
          <w:sz w:val="24"/>
        </w:rPr>
        <w:t xml:space="preserve"> ΕΠΙΛΕΚΤΟ, Βασίλειος Ηλιόπουλο</w:t>
      </w:r>
      <w:r w:rsidR="00DB008F">
        <w:rPr>
          <w:rFonts w:ascii="Book Antiqua" w:hAnsi="Book Antiqua"/>
          <w:sz w:val="24"/>
        </w:rPr>
        <w:t>ς</w:t>
      </w:r>
      <w:r w:rsidR="00B2580A">
        <w:rPr>
          <w:rFonts w:ascii="Book Antiqua" w:hAnsi="Book Antiqua"/>
          <w:sz w:val="24"/>
        </w:rPr>
        <w:t xml:space="preserve"> - </w:t>
      </w:r>
      <w:r w:rsidR="00F0411F" w:rsidRPr="00F0411F">
        <w:rPr>
          <w:rFonts w:ascii="Book Antiqua" w:hAnsi="Book Antiqua"/>
          <w:sz w:val="24"/>
        </w:rPr>
        <w:t xml:space="preserve">ΝΙΑΜΑ </w:t>
      </w:r>
      <w:proofErr w:type="spellStart"/>
      <w:r w:rsidR="00F0411F" w:rsidRPr="00F0411F">
        <w:rPr>
          <w:rFonts w:ascii="Book Antiqua" w:hAnsi="Book Antiqua"/>
          <w:sz w:val="24"/>
        </w:rPr>
        <w:t>Gluten</w:t>
      </w:r>
      <w:proofErr w:type="spellEnd"/>
      <w:r w:rsidR="00F0411F" w:rsidRPr="00F0411F">
        <w:rPr>
          <w:rFonts w:ascii="Book Antiqua" w:hAnsi="Book Antiqua"/>
          <w:sz w:val="24"/>
        </w:rPr>
        <w:t xml:space="preserve"> Free. </w:t>
      </w:r>
    </w:p>
    <w:p w14:paraId="00D4CA5C" w14:textId="63C423CC" w:rsidR="00F0411F" w:rsidRPr="00F0411F" w:rsidRDefault="00F0411F" w:rsidP="00F0411F">
      <w:pPr>
        <w:spacing w:line="240" w:lineRule="exact"/>
        <w:jc w:val="center"/>
        <w:rPr>
          <w:rFonts w:ascii="Book Antiqua" w:hAnsi="Book Antiqua"/>
          <w:b/>
          <w:bCs/>
          <w:sz w:val="24"/>
        </w:rPr>
      </w:pPr>
    </w:p>
    <w:p w14:paraId="49D2EC81" w14:textId="580FB13D" w:rsidR="00AE5F10" w:rsidRPr="00F0411F" w:rsidRDefault="00F0411F" w:rsidP="004D122C">
      <w:pPr>
        <w:tabs>
          <w:tab w:val="left" w:pos="993"/>
        </w:tabs>
        <w:spacing w:line="240" w:lineRule="exact"/>
        <w:jc w:val="right"/>
        <w:rPr>
          <w:rFonts w:ascii="Book Antiqua" w:hAnsi="Book Antiqua"/>
          <w:sz w:val="24"/>
        </w:rPr>
      </w:pPr>
      <w:r w:rsidRPr="00F0411F">
        <w:rPr>
          <w:rFonts w:ascii="Book Antiqua" w:hAnsi="Book Antiqua"/>
          <w:b/>
          <w:bCs/>
          <w:sz w:val="24"/>
        </w:rPr>
        <w:t>Α</w:t>
      </w:r>
      <w:r w:rsidR="00AE5F10" w:rsidRPr="00F0411F">
        <w:rPr>
          <w:rFonts w:ascii="Book Antiqua" w:hAnsi="Book Antiqua"/>
          <w:b/>
          <w:bCs/>
          <w:sz w:val="24"/>
        </w:rPr>
        <w:t>ΠΟ ΤΗ ΔΙΟΙΚΗΣΗ</w:t>
      </w:r>
    </w:p>
    <w:sectPr w:rsidR="00AE5F10" w:rsidRPr="00F0411F" w:rsidSect="00F0411F">
      <w:footerReference w:type="default" r:id="rId8"/>
      <w:pgSz w:w="11906" w:h="16838"/>
      <w:pgMar w:top="142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9DEB7" w14:textId="77777777" w:rsidR="00B731E0" w:rsidRDefault="00B731E0" w:rsidP="008105D7">
      <w:r>
        <w:separator/>
      </w:r>
    </w:p>
  </w:endnote>
  <w:endnote w:type="continuationSeparator" w:id="0">
    <w:p w14:paraId="2B6BC0D4" w14:textId="77777777" w:rsidR="00B731E0" w:rsidRDefault="00B731E0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6C334924" w14:textId="77777777" w:rsidTr="003E466A">
      <w:trPr>
        <w:cantSplit/>
        <w:trHeight w:val="466"/>
      </w:trPr>
      <w:tc>
        <w:tcPr>
          <w:tcW w:w="0" w:type="auto"/>
        </w:tcPr>
        <w:p w14:paraId="67F701FF" w14:textId="77777777" w:rsidR="00AE5F10" w:rsidRPr="0086067F" w:rsidRDefault="00965179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54F6946F" wp14:editId="12A95991">
                <wp:extent cx="800100" cy="561975"/>
                <wp:effectExtent l="19050" t="0" r="0" b="0"/>
                <wp:docPr id="1176247894" name="Εικόνα 1176247894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0A14902C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5DDD118" wp14:editId="29AB28C9">
                <wp:extent cx="142875" cy="142875"/>
                <wp:effectExtent l="19050" t="0" r="9525" b="0"/>
                <wp:docPr id="325373340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6488129" wp14:editId="468FC914">
                <wp:extent cx="142875" cy="142875"/>
                <wp:effectExtent l="19050" t="0" r="9525" b="0"/>
                <wp:docPr id="1954863307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1EB971D" w14:textId="77777777" w:rsidR="00572AD4" w:rsidRPr="00572AD4" w:rsidRDefault="00AE5F10" w:rsidP="00572AD4"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1521CD2C" wp14:editId="4CC8E0B5">
                <wp:extent cx="142875" cy="142875"/>
                <wp:effectExtent l="19050" t="0" r="9525" b="0"/>
                <wp:docPr id="79818285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>
              <w:rPr>
                <w:rStyle w:val="-"/>
              </w:rPr>
              <w:t>www.facebook.com/pg/1732089896816696</w:t>
            </w:r>
          </w:hyperlink>
        </w:p>
        <w:p w14:paraId="5611170A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>
            <w:rPr>
              <w:noProof/>
            </w:rPr>
            <w:t xml:space="preserve">       </w:t>
          </w:r>
          <w:r w:rsidR="00965179">
            <w:rPr>
              <w:noProof/>
            </w:rPr>
            <w:drawing>
              <wp:inline distT="0" distB="0" distL="0" distR="0" wp14:anchorId="516163C8" wp14:editId="203DDC4E">
                <wp:extent cx="142875" cy="142875"/>
                <wp:effectExtent l="19050" t="0" r="9525" b="0"/>
                <wp:docPr id="780052687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noProof/>
            </w:rPr>
            <w:t xml:space="preserve"> </w:t>
          </w:r>
          <w:r>
            <w:rPr>
              <w:rFonts w:ascii="Arial Narrow" w:hAnsi="Arial Narrow"/>
              <w:sz w:val="16"/>
            </w:rPr>
            <w:t>26</w:t>
          </w:r>
          <w:r w:rsidRPr="00FE6AB0">
            <w:rPr>
              <w:rFonts w:ascii="Arial Narrow" w:hAnsi="Arial Narrow"/>
              <w:sz w:val="16"/>
            </w:rPr>
            <w:t xml:space="preserve">410 74500 </w:t>
          </w:r>
          <w:r>
            <w:rPr>
              <w:rFonts w:ascii="Arial Narrow" w:hAnsi="Arial Narrow"/>
              <w:sz w:val="16"/>
            </w:rPr>
            <w:t xml:space="preserve">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0395E5A" wp14:editId="33E55725">
                <wp:extent cx="142875" cy="142875"/>
                <wp:effectExtent l="19050" t="0" r="9525" b="0"/>
                <wp:docPr id="185304377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/>
              <w:sz w:val="16"/>
            </w:rPr>
            <w:t>26</w:t>
          </w:r>
          <w:r w:rsidRPr="00572AD4">
            <w:rPr>
              <w:rFonts w:ascii="Arial Narrow" w:hAnsi="Arial Narrow"/>
              <w:sz w:val="16"/>
            </w:rPr>
            <w:t>410 22590</w:t>
          </w:r>
          <w:r w:rsidR="00572AD4">
            <w:rPr>
              <w:rFonts w:ascii="Arial Narrow" w:hAnsi="Arial Narrow"/>
              <w:sz w:val="16"/>
            </w:rPr>
            <w:t xml:space="preserve">                            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04D05FB" wp14:editId="25EB2063">
                <wp:extent cx="142875" cy="142875"/>
                <wp:effectExtent l="19050" t="0" r="9525" b="0"/>
                <wp:docPr id="768096042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C438F8">
              <w:rPr>
                <w:rStyle w:val="-"/>
                <w:rFonts w:ascii="Arial Narrow" w:hAnsi="Arial Narrow"/>
                <w:noProof/>
                <w:sz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68ADBCDD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0689E8A3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39C16" w14:textId="77777777" w:rsidR="00B731E0" w:rsidRDefault="00B731E0" w:rsidP="008105D7">
      <w:r>
        <w:separator/>
      </w:r>
    </w:p>
  </w:footnote>
  <w:footnote w:type="continuationSeparator" w:id="0">
    <w:p w14:paraId="2BCA11A0" w14:textId="77777777" w:rsidR="00B731E0" w:rsidRDefault="00B731E0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A7065C"/>
    <w:multiLevelType w:val="hybridMultilevel"/>
    <w:tmpl w:val="F0024488"/>
    <w:lvl w:ilvl="0" w:tplc="F06C0012">
      <w:start w:val="1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2615B"/>
    <w:rsid w:val="00054228"/>
    <w:rsid w:val="00076575"/>
    <w:rsid w:val="0008597C"/>
    <w:rsid w:val="000874D1"/>
    <w:rsid w:val="00087ABA"/>
    <w:rsid w:val="00096CAE"/>
    <w:rsid w:val="000B39BD"/>
    <w:rsid w:val="000B4C89"/>
    <w:rsid w:val="000C4CB6"/>
    <w:rsid w:val="000C6A28"/>
    <w:rsid w:val="000D7219"/>
    <w:rsid w:val="000E08D2"/>
    <w:rsid w:val="001347C6"/>
    <w:rsid w:val="00182152"/>
    <w:rsid w:val="001C2B79"/>
    <w:rsid w:val="001F4EE9"/>
    <w:rsid w:val="001F6BDE"/>
    <w:rsid w:val="00200CB3"/>
    <w:rsid w:val="002013E9"/>
    <w:rsid w:val="00201DEA"/>
    <w:rsid w:val="0020235E"/>
    <w:rsid w:val="00221186"/>
    <w:rsid w:val="0022627F"/>
    <w:rsid w:val="002371A6"/>
    <w:rsid w:val="00254752"/>
    <w:rsid w:val="00262C3C"/>
    <w:rsid w:val="00275284"/>
    <w:rsid w:val="002821C4"/>
    <w:rsid w:val="0028780D"/>
    <w:rsid w:val="0029567E"/>
    <w:rsid w:val="002A04E4"/>
    <w:rsid w:val="002A4BF3"/>
    <w:rsid w:val="002C00E5"/>
    <w:rsid w:val="002C5550"/>
    <w:rsid w:val="002C5AD8"/>
    <w:rsid w:val="002C6B39"/>
    <w:rsid w:val="002D1D90"/>
    <w:rsid w:val="002E0566"/>
    <w:rsid w:val="002E3932"/>
    <w:rsid w:val="002F30DE"/>
    <w:rsid w:val="0031038B"/>
    <w:rsid w:val="00335CD8"/>
    <w:rsid w:val="0035042C"/>
    <w:rsid w:val="00361F68"/>
    <w:rsid w:val="00362581"/>
    <w:rsid w:val="00377E19"/>
    <w:rsid w:val="0039276F"/>
    <w:rsid w:val="003B7FC1"/>
    <w:rsid w:val="003E12AA"/>
    <w:rsid w:val="003E466A"/>
    <w:rsid w:val="003E47E0"/>
    <w:rsid w:val="003F6BA0"/>
    <w:rsid w:val="00405EBB"/>
    <w:rsid w:val="00413498"/>
    <w:rsid w:val="00435B20"/>
    <w:rsid w:val="0044371B"/>
    <w:rsid w:val="00485135"/>
    <w:rsid w:val="0049041A"/>
    <w:rsid w:val="004C763F"/>
    <w:rsid w:val="004D0169"/>
    <w:rsid w:val="004D122C"/>
    <w:rsid w:val="004E54B4"/>
    <w:rsid w:val="005063A0"/>
    <w:rsid w:val="0051389D"/>
    <w:rsid w:val="00533065"/>
    <w:rsid w:val="00564018"/>
    <w:rsid w:val="00572AD4"/>
    <w:rsid w:val="005E741A"/>
    <w:rsid w:val="00601F09"/>
    <w:rsid w:val="00611470"/>
    <w:rsid w:val="00622770"/>
    <w:rsid w:val="00625DAA"/>
    <w:rsid w:val="00644114"/>
    <w:rsid w:val="00644244"/>
    <w:rsid w:val="00673515"/>
    <w:rsid w:val="0067351E"/>
    <w:rsid w:val="00686C74"/>
    <w:rsid w:val="00693749"/>
    <w:rsid w:val="006A0550"/>
    <w:rsid w:val="006B0D76"/>
    <w:rsid w:val="006C000F"/>
    <w:rsid w:val="006E1BF1"/>
    <w:rsid w:val="006E4C1C"/>
    <w:rsid w:val="006F344A"/>
    <w:rsid w:val="00734E51"/>
    <w:rsid w:val="00744FB1"/>
    <w:rsid w:val="007571D1"/>
    <w:rsid w:val="00790160"/>
    <w:rsid w:val="007A078A"/>
    <w:rsid w:val="007B4DD9"/>
    <w:rsid w:val="007B61BE"/>
    <w:rsid w:val="007D277A"/>
    <w:rsid w:val="007E3034"/>
    <w:rsid w:val="008105D7"/>
    <w:rsid w:val="00813C54"/>
    <w:rsid w:val="00821ABD"/>
    <w:rsid w:val="008278E5"/>
    <w:rsid w:val="008346AE"/>
    <w:rsid w:val="00845C17"/>
    <w:rsid w:val="00853D41"/>
    <w:rsid w:val="008555B6"/>
    <w:rsid w:val="00862A24"/>
    <w:rsid w:val="008642C4"/>
    <w:rsid w:val="00875EC5"/>
    <w:rsid w:val="0088167E"/>
    <w:rsid w:val="00886943"/>
    <w:rsid w:val="008930B3"/>
    <w:rsid w:val="00897226"/>
    <w:rsid w:val="008A6F9D"/>
    <w:rsid w:val="008B04D3"/>
    <w:rsid w:val="008B45A1"/>
    <w:rsid w:val="008C4302"/>
    <w:rsid w:val="008D5144"/>
    <w:rsid w:val="008D6048"/>
    <w:rsid w:val="008E3A1F"/>
    <w:rsid w:val="008F5CFB"/>
    <w:rsid w:val="00906E6D"/>
    <w:rsid w:val="00935199"/>
    <w:rsid w:val="00945BF6"/>
    <w:rsid w:val="009521D0"/>
    <w:rsid w:val="00962441"/>
    <w:rsid w:val="00965179"/>
    <w:rsid w:val="00982B8B"/>
    <w:rsid w:val="00997120"/>
    <w:rsid w:val="00997F5E"/>
    <w:rsid w:val="009A1482"/>
    <w:rsid w:val="009A3078"/>
    <w:rsid w:val="009A67B4"/>
    <w:rsid w:val="009A690C"/>
    <w:rsid w:val="009C71CE"/>
    <w:rsid w:val="009D587F"/>
    <w:rsid w:val="009E4FD6"/>
    <w:rsid w:val="00A17C9C"/>
    <w:rsid w:val="00A34088"/>
    <w:rsid w:val="00A468F1"/>
    <w:rsid w:val="00A53310"/>
    <w:rsid w:val="00A61475"/>
    <w:rsid w:val="00AA509A"/>
    <w:rsid w:val="00AA7059"/>
    <w:rsid w:val="00AC3C56"/>
    <w:rsid w:val="00AD7C89"/>
    <w:rsid w:val="00AE5F10"/>
    <w:rsid w:val="00B022AA"/>
    <w:rsid w:val="00B10F0A"/>
    <w:rsid w:val="00B2580A"/>
    <w:rsid w:val="00B51D95"/>
    <w:rsid w:val="00B64112"/>
    <w:rsid w:val="00B731E0"/>
    <w:rsid w:val="00B852B3"/>
    <w:rsid w:val="00BA2C37"/>
    <w:rsid w:val="00BB0519"/>
    <w:rsid w:val="00BC2782"/>
    <w:rsid w:val="00BE28A8"/>
    <w:rsid w:val="00BF1BB1"/>
    <w:rsid w:val="00C047FB"/>
    <w:rsid w:val="00C21AB0"/>
    <w:rsid w:val="00C94C60"/>
    <w:rsid w:val="00C97CF3"/>
    <w:rsid w:val="00CF38BE"/>
    <w:rsid w:val="00D04C55"/>
    <w:rsid w:val="00D12849"/>
    <w:rsid w:val="00D13546"/>
    <w:rsid w:val="00D53010"/>
    <w:rsid w:val="00D76610"/>
    <w:rsid w:val="00D86346"/>
    <w:rsid w:val="00DA0A79"/>
    <w:rsid w:val="00DB008F"/>
    <w:rsid w:val="00DB7C3A"/>
    <w:rsid w:val="00DC3D2A"/>
    <w:rsid w:val="00DC3D2B"/>
    <w:rsid w:val="00DC5E15"/>
    <w:rsid w:val="00DE1061"/>
    <w:rsid w:val="00DE5B0F"/>
    <w:rsid w:val="00DF43B4"/>
    <w:rsid w:val="00DF48E9"/>
    <w:rsid w:val="00E00976"/>
    <w:rsid w:val="00E00E51"/>
    <w:rsid w:val="00E10956"/>
    <w:rsid w:val="00E230B1"/>
    <w:rsid w:val="00E30ED3"/>
    <w:rsid w:val="00E62CCB"/>
    <w:rsid w:val="00E6463E"/>
    <w:rsid w:val="00EC787D"/>
    <w:rsid w:val="00F028AB"/>
    <w:rsid w:val="00F0411F"/>
    <w:rsid w:val="00F54930"/>
    <w:rsid w:val="00F77B85"/>
    <w:rsid w:val="00F84B02"/>
    <w:rsid w:val="00F84D70"/>
    <w:rsid w:val="00F87FA4"/>
    <w:rsid w:val="00FA3504"/>
    <w:rsid w:val="00FB0DC6"/>
    <w:rsid w:val="00FB698D"/>
    <w:rsid w:val="00FC2641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5C5CF"/>
  <w15:docId w15:val="{7A291D8F-BD3B-414D-8E68-57DD009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x193iq5w">
    <w:name w:val="x193iq5w"/>
    <w:basedOn w:val="a0"/>
    <w:rsid w:val="002C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Links>
    <vt:vector size="54" baseType="variant">
      <vt:variant>
        <vt:i4>5832719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https://www.facebook.com/%CE%95%CF%80%CE%B9%CE%BC%CE%B5%CE%BB%CE%B7%CF%84%CE%AE%CF%81%CE%B9%CE%BF%CE%91%CE%B9%CF%84%CF%89%CE%BB%CE%BF%CE%B1%CE%BA%CE%B1%CF%81%CE%BD%CE%B1%CE%BD%CE%AF%CE%B1%CF%82-1732089896816696/?ref=bookmarks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https://www.youtube.com/watch?v=ISBIrDNhjXc</vt:lpwstr>
      </vt:variant>
      <vt:variant>
        <vt:lpwstr/>
      </vt:variant>
      <vt:variant>
        <vt:i4>1441861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https://www.facebook.com/1732089896816696/videos/432984080578884/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https://www.youtube.com/watch?v=xuhZaVmHC2A&amp;list=PLLMapBRxka_01JwXJd3CgQOWuyZ-9oU22&amp;index=2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https://www.youtube.com/watch?v=WFBZgZdEqdo&amp;list=PLLMapBRxka_01JwXJd3CgQOWuyZ-9oU22</vt:lpwstr>
      </vt:variant>
      <vt:variant>
        <vt:lpwstr/>
      </vt:variant>
      <vt:variant>
        <vt:i4>3014688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http://www.youtube.com/channel/UCsdqswQWzuJauVMtAQ-iJnQ</vt:lpwstr>
      </vt:variant>
      <vt:variant>
        <vt:lpwstr/>
      </vt:variant>
      <vt:variant>
        <vt:i4>3080245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http://www.facebook.com/pg/1732089896816696</vt:lpwstr>
      </vt:variant>
      <vt:variant>
        <vt:lpwstr/>
      </vt:variant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mailto:contact@epimetol.gr</vt:lpwstr>
      </vt:variant>
      <vt:variant>
        <vt:lpwstr/>
      </vt:variant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http://www.etakcci.gr/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8</cp:revision>
  <cp:lastPrinted>2024-03-13T11:39:00Z</cp:lastPrinted>
  <dcterms:created xsi:type="dcterms:W3CDTF">2024-07-08T10:52:00Z</dcterms:created>
  <dcterms:modified xsi:type="dcterms:W3CDTF">2024-07-09T09:45:00Z</dcterms:modified>
</cp:coreProperties>
</file>