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agrotes-lipasmata-leaders" recolor="t" type="frame"/>
    </v:background>
  </w:background>
  <w:body>
    <w:p w:rsidR="0094613F" w:rsidRPr="0094613F" w:rsidRDefault="006A6EDB" w:rsidP="0094613F">
      <w:pPr>
        <w:spacing w:after="0" w:line="360" w:lineRule="auto"/>
        <w:ind w:left="5040"/>
        <w:rPr>
          <w:rFonts w:ascii="Book Antiqua" w:hAnsi="Book Antiqua"/>
          <w:b/>
          <w:sz w:val="44"/>
          <w:szCs w:val="44"/>
          <w:u w:val="single"/>
        </w:rPr>
      </w:pPr>
      <w:r w:rsidRPr="005470F2">
        <w:rPr>
          <w:rFonts w:ascii="Book Antiqua" w:hAnsi="Book Antiqua"/>
          <w:noProof/>
          <w:color w:val="006600"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-142875</wp:posOffset>
            </wp:positionV>
            <wp:extent cx="3240000" cy="2700000"/>
            <wp:effectExtent l="0" t="0" r="0" b="571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AGROWN-300x250_media_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F2B" w:rsidRPr="005470F2">
        <w:rPr>
          <w:rFonts w:ascii="Book Antiqua" w:hAnsi="Book Antiqua"/>
          <w:color w:val="006600"/>
          <w:sz w:val="28"/>
          <w:szCs w:val="28"/>
        </w:rPr>
        <w:t xml:space="preserve">                        </w:t>
      </w:r>
      <w:r w:rsidR="005C7F2B" w:rsidRPr="0094613F">
        <w:rPr>
          <w:rFonts w:ascii="Book Antiqua" w:hAnsi="Book Antiqua"/>
          <w:sz w:val="28"/>
          <w:szCs w:val="28"/>
        </w:rPr>
        <w:t xml:space="preserve">    </w:t>
      </w:r>
      <w:r w:rsidR="005470F2" w:rsidRPr="0094613F">
        <w:rPr>
          <w:rFonts w:ascii="Book Antiqua" w:hAnsi="Book Antiqua"/>
          <w:sz w:val="28"/>
          <w:szCs w:val="28"/>
          <w:lang w:val="en-US"/>
        </w:rPr>
        <w:t xml:space="preserve">    </w:t>
      </w:r>
      <w:r w:rsidR="0094613F" w:rsidRPr="0094613F">
        <w:rPr>
          <w:rFonts w:ascii="Book Antiqua" w:hAnsi="Book Antiqua"/>
          <w:b/>
          <w:sz w:val="44"/>
          <w:szCs w:val="44"/>
          <w:u w:val="single"/>
        </w:rPr>
        <w:t xml:space="preserve">ΠΡΟΣΚΛΗΣΗ </w:t>
      </w:r>
    </w:p>
    <w:p w:rsidR="005C7F2B" w:rsidRPr="0094613F" w:rsidRDefault="0094613F" w:rsidP="0094613F">
      <w:pPr>
        <w:spacing w:after="0" w:line="360" w:lineRule="auto"/>
        <w:ind w:left="3600"/>
        <w:rPr>
          <w:rFonts w:ascii="Book Antiqua" w:hAnsi="Book Antiqua"/>
          <w:color w:val="000000" w:themeColor="text1"/>
          <w:sz w:val="28"/>
          <w:szCs w:val="28"/>
        </w:rPr>
      </w:pPr>
      <w:r w:rsidRPr="0094613F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             </w:t>
      </w:r>
      <w:r w:rsidR="005C7F2B" w:rsidRPr="0094613F">
        <w:rPr>
          <w:rFonts w:ascii="Book Antiqua" w:hAnsi="Book Antiqua"/>
          <w:color w:val="000000" w:themeColor="text1"/>
          <w:sz w:val="28"/>
          <w:szCs w:val="28"/>
        </w:rPr>
        <w:t>Το Επιμελητήριο Αιτωλοακαρνανίας</w:t>
      </w:r>
    </w:p>
    <w:p w:rsidR="005C7F2B" w:rsidRPr="0094613F" w:rsidRDefault="005C7F2B" w:rsidP="005C7F2B">
      <w:pPr>
        <w:spacing w:after="0" w:line="360" w:lineRule="auto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94613F">
        <w:rPr>
          <w:rFonts w:ascii="Book Antiqua" w:hAnsi="Book Antiqua"/>
          <w:color w:val="000000" w:themeColor="text1"/>
          <w:sz w:val="28"/>
          <w:szCs w:val="28"/>
        </w:rPr>
        <w:t xml:space="preserve">σε συνεργασία με τους ειδησεογραφικούς οργανισμούς </w:t>
      </w:r>
    </w:p>
    <w:p w:rsidR="005C7F2B" w:rsidRPr="0094613F" w:rsidRDefault="005C7F2B" w:rsidP="005C7F2B">
      <w:pPr>
        <w:spacing w:after="0" w:line="360" w:lineRule="auto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94613F">
        <w:rPr>
          <w:rFonts w:ascii="Book Antiqua" w:hAnsi="Book Antiqua"/>
          <w:b/>
          <w:bCs/>
          <w:color w:val="000000" w:themeColor="text1"/>
          <w:sz w:val="28"/>
          <w:szCs w:val="28"/>
        </w:rPr>
        <w:t>ΣΥΝΕΙΔΗΣΗ &amp; ΠΕΛΟΠΟΝΝΗΣΟΣ</w:t>
      </w:r>
    </w:p>
    <w:p w:rsidR="005C7F2B" w:rsidRPr="0094613F" w:rsidRDefault="005C7F2B" w:rsidP="005C7F2B">
      <w:pPr>
        <w:spacing w:after="0" w:line="360" w:lineRule="auto"/>
        <w:ind w:left="3600"/>
        <w:jc w:val="center"/>
        <w:rPr>
          <w:rFonts w:ascii="Book Antiqua" w:hAnsi="Book Antiqua"/>
          <w:b/>
          <w:bCs/>
          <w:color w:val="FFFFFF" w:themeColor="background1"/>
          <w:sz w:val="32"/>
          <w:szCs w:val="32"/>
        </w:rPr>
      </w:pPr>
      <w:r w:rsidRPr="0094613F">
        <w:rPr>
          <w:rFonts w:ascii="Book Antiqua" w:hAnsi="Book Antiqua"/>
          <w:color w:val="000000" w:themeColor="text1"/>
          <w:sz w:val="28"/>
          <w:szCs w:val="28"/>
        </w:rPr>
        <w:t xml:space="preserve">στο πλαίσιο του </w:t>
      </w:r>
      <w:r w:rsidRPr="0094613F">
        <w:rPr>
          <w:rFonts w:ascii="Book Antiqua" w:hAnsi="Book Antiqua"/>
          <w:b/>
          <w:bCs/>
          <w:color w:val="000000" w:themeColor="text1"/>
          <w:sz w:val="28"/>
          <w:szCs w:val="28"/>
        </w:rPr>
        <w:t>2</w:t>
      </w:r>
      <w:r w:rsidRPr="0094613F">
        <w:rPr>
          <w:rFonts w:ascii="Book Antiqua" w:hAnsi="Book Antiqua"/>
          <w:b/>
          <w:bCs/>
          <w:color w:val="000000" w:themeColor="text1"/>
          <w:sz w:val="28"/>
          <w:szCs w:val="28"/>
          <w:vertAlign w:val="superscript"/>
        </w:rPr>
        <w:t>ου</w:t>
      </w:r>
      <w:r w:rsidRPr="0094613F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 </w:t>
      </w:r>
      <w:r w:rsidRPr="0094613F">
        <w:rPr>
          <w:rStyle w:val="x193iq5w"/>
          <w:rFonts w:ascii="Book Antiqua" w:hAnsi="Book Antiqua"/>
          <w:b/>
          <w:bCs/>
          <w:color w:val="000000" w:themeColor="text1"/>
          <w:sz w:val="28"/>
          <w:szCs w:val="28"/>
        </w:rPr>
        <w:t>Συνέδριου</w:t>
      </w:r>
      <w:r w:rsidRPr="005470F2">
        <w:rPr>
          <w:rStyle w:val="x193iq5w"/>
          <w:rFonts w:ascii="Book Antiqua" w:hAnsi="Book Antiqua"/>
          <w:b/>
          <w:bCs/>
          <w:color w:val="003300"/>
          <w:sz w:val="28"/>
          <w:szCs w:val="28"/>
        </w:rPr>
        <w:t xml:space="preserve"> </w:t>
      </w:r>
      <w:r w:rsidRPr="0094613F">
        <w:rPr>
          <w:rFonts w:ascii="Book Antiqua" w:hAnsi="Book Antiqua"/>
          <w:b/>
          <w:bCs/>
          <w:color w:val="FFFFFF" w:themeColor="background1"/>
          <w:sz w:val="32"/>
          <w:szCs w:val="32"/>
        </w:rPr>
        <w:t>AGROWN 2024</w:t>
      </w:r>
    </w:p>
    <w:p w:rsidR="005C7F2B" w:rsidRPr="005470F2" w:rsidRDefault="005C7F2B" w:rsidP="005C7F2B">
      <w:pPr>
        <w:spacing w:after="0" w:line="360" w:lineRule="auto"/>
        <w:ind w:left="3600"/>
        <w:jc w:val="center"/>
        <w:rPr>
          <w:rFonts w:ascii="Book Antiqua" w:hAnsi="Book Antiqua"/>
          <w:color w:val="FFFFFF" w:themeColor="background1"/>
          <w:sz w:val="36"/>
          <w:szCs w:val="36"/>
        </w:rPr>
      </w:pPr>
      <w:r w:rsidRPr="005470F2">
        <w:rPr>
          <w:rFonts w:ascii="Book Antiqua" w:hAnsi="Book Antiqua"/>
          <w:b/>
          <w:bCs/>
          <w:color w:val="FFFFFF" w:themeColor="background1"/>
          <w:sz w:val="36"/>
          <w:szCs w:val="36"/>
        </w:rPr>
        <w:t>« Αγροδιατροφικός Τομέας: Καλλιεργώντας ένα Συμβιωτικό Μέλλον</w:t>
      </w:r>
      <w:r w:rsidR="00AF28F7" w:rsidRPr="005470F2">
        <w:rPr>
          <w:rFonts w:ascii="Book Antiqua" w:hAnsi="Book Antiqua"/>
          <w:b/>
          <w:bCs/>
          <w:color w:val="FFFFFF" w:themeColor="background1"/>
          <w:sz w:val="36"/>
          <w:szCs w:val="36"/>
        </w:rPr>
        <w:t xml:space="preserve"> </w:t>
      </w:r>
      <w:r w:rsidRPr="005470F2">
        <w:rPr>
          <w:rFonts w:ascii="Book Antiqua" w:hAnsi="Book Antiqua"/>
          <w:b/>
          <w:bCs/>
          <w:color w:val="FFFFFF" w:themeColor="background1"/>
          <w:sz w:val="36"/>
          <w:szCs w:val="36"/>
        </w:rPr>
        <w:t>»,</w:t>
      </w:r>
      <w:bookmarkStart w:id="0" w:name="_GoBack"/>
      <w:bookmarkEnd w:id="0"/>
    </w:p>
    <w:p w:rsidR="005C7F2B" w:rsidRPr="0094613F" w:rsidRDefault="005C7F2B" w:rsidP="005C7F2B">
      <w:pPr>
        <w:spacing w:after="0" w:line="360" w:lineRule="auto"/>
        <w:ind w:left="3600"/>
        <w:jc w:val="center"/>
        <w:rPr>
          <w:rFonts w:ascii="Book Antiqua" w:hAnsi="Book Antiqua"/>
          <w:sz w:val="28"/>
          <w:szCs w:val="28"/>
        </w:rPr>
      </w:pPr>
      <w:r w:rsidRPr="0094613F">
        <w:rPr>
          <w:rFonts w:ascii="Book Antiqua" w:hAnsi="Book Antiqua"/>
          <w:sz w:val="28"/>
          <w:szCs w:val="28"/>
        </w:rPr>
        <w:t>διοργανώνει και σας προσκαλεί σε</w:t>
      </w:r>
    </w:p>
    <w:p w:rsidR="005C7F2B" w:rsidRPr="0094613F" w:rsidRDefault="005C7F2B" w:rsidP="005C7F2B">
      <w:pPr>
        <w:spacing w:after="0" w:line="360" w:lineRule="auto"/>
        <w:ind w:left="3600"/>
        <w:jc w:val="center"/>
        <w:rPr>
          <w:rFonts w:ascii="Book Antiqua" w:hAnsi="Book Antiqua"/>
          <w:sz w:val="28"/>
          <w:szCs w:val="28"/>
        </w:rPr>
      </w:pPr>
      <w:r w:rsidRPr="0094613F">
        <w:rPr>
          <w:rFonts w:ascii="Book Antiqua" w:hAnsi="Book Antiqua"/>
          <w:sz w:val="28"/>
          <w:szCs w:val="28"/>
        </w:rPr>
        <w:t>γαστρονομική εκδήλωση προβολής επιχειρήσεων &amp; έκθεσης τοπικών προϊόντων</w:t>
      </w:r>
    </w:p>
    <w:p w:rsidR="005C7F2B" w:rsidRPr="0094613F" w:rsidRDefault="005C7F2B" w:rsidP="005C7F2B">
      <w:pPr>
        <w:spacing w:after="0" w:line="360" w:lineRule="auto"/>
        <w:ind w:left="3600"/>
        <w:jc w:val="center"/>
        <w:rPr>
          <w:rFonts w:ascii="Book Antiqua" w:hAnsi="Book Antiqua" w:cs="Calibri"/>
          <w:sz w:val="28"/>
          <w:szCs w:val="28"/>
        </w:rPr>
      </w:pPr>
      <w:r w:rsidRPr="0094613F">
        <w:rPr>
          <w:rFonts w:ascii="Book Antiqua" w:hAnsi="Book Antiqua"/>
          <w:sz w:val="28"/>
          <w:szCs w:val="28"/>
        </w:rPr>
        <w:t>του Αγροδιατροφικού τομέα.</w:t>
      </w:r>
    </w:p>
    <w:p w:rsidR="003E3547" w:rsidRPr="0094613F" w:rsidRDefault="005C7F2B" w:rsidP="005C7F2B">
      <w:pPr>
        <w:spacing w:after="0" w:line="360" w:lineRule="auto"/>
        <w:ind w:left="3600"/>
        <w:jc w:val="center"/>
        <w:rPr>
          <w:rFonts w:ascii="Book Antiqua" w:hAnsi="Book Antiqua"/>
          <w:sz w:val="28"/>
          <w:szCs w:val="28"/>
        </w:rPr>
      </w:pPr>
      <w:r w:rsidRPr="0094613F">
        <w:rPr>
          <w:rFonts w:ascii="Book Antiqua" w:hAnsi="Book Antiqua"/>
          <w:sz w:val="28"/>
          <w:szCs w:val="28"/>
        </w:rPr>
        <w:t xml:space="preserve">Η εκδήλωση θα πραγματοποιηθεί </w:t>
      </w:r>
    </w:p>
    <w:p w:rsidR="005C7F2B" w:rsidRPr="0094613F" w:rsidRDefault="005C7F2B" w:rsidP="003E3547">
      <w:pPr>
        <w:spacing w:after="0" w:line="360" w:lineRule="auto"/>
        <w:ind w:left="3600"/>
        <w:jc w:val="center"/>
        <w:rPr>
          <w:rFonts w:ascii="Book Antiqua" w:hAnsi="Book Antiqua"/>
          <w:b/>
          <w:sz w:val="28"/>
          <w:szCs w:val="28"/>
        </w:rPr>
      </w:pPr>
      <w:r w:rsidRPr="0094613F">
        <w:rPr>
          <w:rFonts w:ascii="Book Antiqua" w:hAnsi="Book Antiqua"/>
          <w:b/>
          <w:sz w:val="28"/>
          <w:szCs w:val="28"/>
        </w:rPr>
        <w:t>την Πέμπτη,</w:t>
      </w:r>
      <w:r w:rsidRPr="0094613F">
        <w:rPr>
          <w:rFonts w:ascii="Book Antiqua" w:hAnsi="Book Antiqua"/>
          <w:sz w:val="28"/>
          <w:szCs w:val="28"/>
        </w:rPr>
        <w:t xml:space="preserve"> </w:t>
      </w:r>
      <w:r w:rsidRPr="0094613F">
        <w:rPr>
          <w:rFonts w:ascii="Book Antiqua" w:hAnsi="Book Antiqua"/>
          <w:b/>
          <w:sz w:val="28"/>
          <w:szCs w:val="28"/>
        </w:rPr>
        <w:t>10</w:t>
      </w:r>
      <w:r w:rsidRPr="0094613F">
        <w:rPr>
          <w:rFonts w:ascii="Book Antiqua" w:hAnsi="Book Antiqua" w:cs="Calibri"/>
          <w:b/>
          <w:sz w:val="28"/>
          <w:szCs w:val="28"/>
        </w:rPr>
        <w:t xml:space="preserve"> Οκτωβρίου 2024</w:t>
      </w:r>
      <w:r w:rsidRPr="0094613F">
        <w:rPr>
          <w:rFonts w:ascii="Book Antiqua" w:hAnsi="Book Antiqua"/>
          <w:b/>
          <w:sz w:val="28"/>
          <w:szCs w:val="28"/>
        </w:rPr>
        <w:t xml:space="preserve">, </w:t>
      </w:r>
      <w:r w:rsidR="003E3547" w:rsidRPr="0094613F">
        <w:rPr>
          <w:rFonts w:ascii="Book Antiqua" w:hAnsi="Book Antiqua"/>
          <w:b/>
          <w:sz w:val="28"/>
          <w:szCs w:val="28"/>
        </w:rPr>
        <w:t xml:space="preserve"> </w:t>
      </w:r>
      <w:r w:rsidRPr="0094613F">
        <w:rPr>
          <w:rFonts w:ascii="Book Antiqua" w:hAnsi="Book Antiqua"/>
          <w:b/>
          <w:sz w:val="28"/>
          <w:szCs w:val="28"/>
        </w:rPr>
        <w:t>από τις 13.00 έως τις 20.00</w:t>
      </w:r>
    </w:p>
    <w:p w:rsidR="005C7F2B" w:rsidRPr="0094613F" w:rsidRDefault="005C7F2B" w:rsidP="005C7F2B">
      <w:pPr>
        <w:spacing w:after="0" w:line="360" w:lineRule="auto"/>
        <w:ind w:left="3600"/>
        <w:jc w:val="center"/>
        <w:rPr>
          <w:rFonts w:ascii="Book Antiqua" w:hAnsi="Book Antiqua"/>
          <w:b/>
          <w:sz w:val="28"/>
          <w:szCs w:val="28"/>
        </w:rPr>
      </w:pPr>
      <w:r w:rsidRPr="0094613F">
        <w:rPr>
          <w:rFonts w:ascii="Book Antiqua" w:hAnsi="Book Antiqua"/>
          <w:b/>
          <w:sz w:val="28"/>
          <w:szCs w:val="28"/>
        </w:rPr>
        <w:t>και την Παρασκευή, 11</w:t>
      </w:r>
      <w:r w:rsidRPr="0094613F">
        <w:rPr>
          <w:rFonts w:ascii="Book Antiqua" w:hAnsi="Book Antiqua" w:cs="Calibri"/>
          <w:b/>
          <w:sz w:val="28"/>
          <w:szCs w:val="28"/>
        </w:rPr>
        <w:t xml:space="preserve"> Οκτωβρίου 2024</w:t>
      </w:r>
      <w:r w:rsidRPr="0094613F">
        <w:rPr>
          <w:rFonts w:ascii="Book Antiqua" w:hAnsi="Book Antiqua"/>
          <w:b/>
          <w:sz w:val="28"/>
          <w:szCs w:val="28"/>
        </w:rPr>
        <w:t>, από τις 9.00 έως τις 15.00</w:t>
      </w:r>
    </w:p>
    <w:p w:rsidR="00A75DDE" w:rsidRPr="0094613F" w:rsidRDefault="005C7F2B" w:rsidP="0094613F">
      <w:pPr>
        <w:spacing w:after="0" w:line="360" w:lineRule="auto"/>
        <w:ind w:left="3600"/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94613F">
        <w:rPr>
          <w:rFonts w:ascii="Book Antiqua" w:hAnsi="Book Antiqua"/>
          <w:sz w:val="28"/>
          <w:szCs w:val="28"/>
        </w:rPr>
        <w:t xml:space="preserve">στο Ξενοδοχείο </w:t>
      </w:r>
      <w:r w:rsidRPr="0094613F">
        <w:rPr>
          <w:rFonts w:ascii="Book Antiqua" w:hAnsi="Book Antiqua"/>
          <w:b/>
          <w:bCs/>
          <w:sz w:val="28"/>
          <w:szCs w:val="28"/>
        </w:rPr>
        <w:t>Corali Luxury Resort</w:t>
      </w:r>
      <w:r w:rsidRPr="0094613F">
        <w:rPr>
          <w:rFonts w:ascii="Book Antiqua" w:hAnsi="Book Antiqua" w:cs="Calibri"/>
          <w:sz w:val="28"/>
          <w:szCs w:val="28"/>
        </w:rPr>
        <w:t xml:space="preserve">, </w:t>
      </w:r>
      <w:r w:rsidRPr="0094613F">
        <w:rPr>
          <w:rFonts w:ascii="Book Antiqua" w:hAnsi="Book Antiqua" w:cs="Calibri"/>
          <w:b/>
          <w:bCs/>
          <w:sz w:val="28"/>
          <w:szCs w:val="28"/>
        </w:rPr>
        <w:t>στο 6</w:t>
      </w:r>
      <w:r w:rsidRPr="0094613F">
        <w:rPr>
          <w:rFonts w:ascii="Book Antiqua" w:hAnsi="Book Antiqua" w:cs="Calibri"/>
          <w:b/>
          <w:bCs/>
          <w:sz w:val="28"/>
          <w:szCs w:val="28"/>
          <w:vertAlign w:val="superscript"/>
        </w:rPr>
        <w:t>ο</w:t>
      </w:r>
      <w:r w:rsidRPr="0094613F">
        <w:rPr>
          <w:rFonts w:ascii="Book Antiqua" w:hAnsi="Book Antiqua" w:cs="Calibri"/>
          <w:b/>
          <w:bCs/>
          <w:sz w:val="28"/>
          <w:szCs w:val="28"/>
        </w:rPr>
        <w:t xml:space="preserve"> χλμ. Αγρινίου-Αντιρρίου.</w:t>
      </w:r>
    </w:p>
    <w:p w:rsidR="0094613F" w:rsidRPr="0094613F" w:rsidRDefault="0094613F" w:rsidP="0094613F">
      <w:pPr>
        <w:spacing w:after="0" w:line="360" w:lineRule="auto"/>
        <w:ind w:left="3600"/>
        <w:jc w:val="center"/>
        <w:rPr>
          <w:rFonts w:ascii="Book Antiqua" w:hAnsi="Book Antiqua" w:cs="Calibri"/>
          <w:b/>
          <w:bCs/>
          <w:sz w:val="28"/>
          <w:szCs w:val="28"/>
        </w:rPr>
      </w:pPr>
    </w:p>
    <w:p w:rsidR="003E3547" w:rsidRPr="0094613F" w:rsidRDefault="003E3547" w:rsidP="005470F2">
      <w:pPr>
        <w:spacing w:after="0" w:line="360" w:lineRule="auto"/>
        <w:ind w:left="3600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94613F">
        <w:rPr>
          <w:rFonts w:ascii="Book Antiqua" w:hAnsi="Book Antiqua" w:cs="Times New Roman"/>
          <w:b/>
          <w:bCs/>
          <w:sz w:val="28"/>
          <w:szCs w:val="28"/>
        </w:rPr>
        <w:t>ΕΛΑΤΕ ΝΑ ΓΝΩΡΙΣΕΤΕ</w:t>
      </w:r>
      <w:r w:rsidR="005C7F2B" w:rsidRPr="0094613F">
        <w:rPr>
          <w:rFonts w:ascii="Book Antiqua" w:hAnsi="Book Antiqua" w:cs="Times New Roman"/>
          <w:b/>
          <w:bCs/>
          <w:sz w:val="28"/>
          <w:szCs w:val="28"/>
        </w:rPr>
        <w:t xml:space="preserve"> ΚΑΙ ΝΑ ΓΕΥΤΕΙΤΕ </w:t>
      </w:r>
    </w:p>
    <w:p w:rsidR="005470F2" w:rsidRPr="0094613F" w:rsidRDefault="005C7F2B" w:rsidP="005470F2">
      <w:pPr>
        <w:spacing w:after="0" w:line="360" w:lineRule="auto"/>
        <w:ind w:left="3600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94613F">
        <w:rPr>
          <w:rFonts w:ascii="Book Antiqua" w:hAnsi="Book Antiqua" w:cs="Times New Roman"/>
          <w:b/>
          <w:bCs/>
          <w:sz w:val="28"/>
          <w:szCs w:val="28"/>
        </w:rPr>
        <w:t xml:space="preserve">ΤΟΝ ΑΓΡΟΔΙΑΤΡΟΦΙΚΟ ΠΛΟΥΤΟ ΤΟΥ ΤΟΠΟΥ </w:t>
      </w:r>
      <w:r w:rsidR="003E3547" w:rsidRPr="0094613F">
        <w:rPr>
          <w:rFonts w:ascii="Book Antiqua" w:hAnsi="Book Antiqua" w:cs="Times New Roman"/>
          <w:b/>
          <w:bCs/>
          <w:sz w:val="28"/>
          <w:szCs w:val="28"/>
        </w:rPr>
        <w:t>ΜΑΣ</w:t>
      </w:r>
    </w:p>
    <w:p w:rsidR="005470F2" w:rsidRPr="0094613F" w:rsidRDefault="005C7F2B" w:rsidP="005470F2">
      <w:pPr>
        <w:spacing w:after="0" w:line="360" w:lineRule="auto"/>
        <w:ind w:left="3600"/>
        <w:jc w:val="center"/>
        <w:rPr>
          <w:rFonts w:ascii="Book Antiqua" w:hAnsi="Book Antiqua"/>
          <w:noProof/>
          <w:sz w:val="28"/>
          <w:szCs w:val="28"/>
          <w:lang w:eastAsia="el-GR"/>
        </w:rPr>
      </w:pPr>
      <w:r w:rsidRPr="0094613F">
        <w:rPr>
          <w:rFonts w:ascii="Book Antiqua" w:hAnsi="Book Antiqua" w:cs="Times New Roman"/>
          <w:b/>
          <w:bCs/>
          <w:sz w:val="28"/>
          <w:szCs w:val="28"/>
        </w:rPr>
        <w:t>ΕΙΣΟΔΟΣ ΕΛΕΥΘΕΡΗ</w:t>
      </w:r>
      <w:r w:rsidR="003E3547" w:rsidRPr="0094613F">
        <w:rPr>
          <w:rFonts w:ascii="Book Antiqua" w:hAnsi="Book Antiqua" w:cs="Times New Roman"/>
          <w:b/>
          <w:bCs/>
          <w:sz w:val="28"/>
          <w:szCs w:val="28"/>
        </w:rPr>
        <w:t>!</w:t>
      </w:r>
      <w:r w:rsidR="005470F2" w:rsidRPr="0094613F">
        <w:rPr>
          <w:rFonts w:ascii="Book Antiqua" w:hAnsi="Book Antiqua"/>
          <w:noProof/>
          <w:sz w:val="28"/>
          <w:szCs w:val="28"/>
          <w:lang w:eastAsia="el-GR"/>
        </w:rPr>
        <w:t xml:space="preserve">    </w:t>
      </w:r>
    </w:p>
    <w:p w:rsidR="005470F2" w:rsidRPr="005470F2" w:rsidRDefault="0094613F" w:rsidP="005470F2">
      <w:pPr>
        <w:tabs>
          <w:tab w:val="left" w:pos="8835"/>
        </w:tabs>
        <w:ind w:left="7920"/>
        <w:rPr>
          <w:rFonts w:ascii="Book Antiqua" w:hAnsi="Book Antiqua"/>
          <w:sz w:val="28"/>
          <w:szCs w:val="28"/>
          <w:lang w:eastAsia="el-GR"/>
        </w:rPr>
      </w:pPr>
      <w:r>
        <w:rPr>
          <w:rFonts w:ascii="Book Antiqua" w:hAnsi="Book Antiqua"/>
          <w:noProof/>
          <w:color w:val="2F5496" w:themeColor="accent5" w:themeShade="BF"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5193665</wp:posOffset>
            </wp:positionH>
            <wp:positionV relativeFrom="margin">
              <wp:posOffset>6214110</wp:posOffset>
            </wp:positionV>
            <wp:extent cx="1007745" cy="751840"/>
            <wp:effectExtent l="0" t="0" r="1905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ΜΒΛΗΜΑ ΕΠΙΜΕΛΗΤΗΡΙΟ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70F2" w:rsidRPr="005470F2" w:rsidSect="005470F2">
      <w:headerReference w:type="default" r:id="rId10"/>
      <w:pgSz w:w="16838" w:h="11906" w:orient="landscape"/>
      <w:pgMar w:top="737" w:right="1440" w:bottom="709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F1" w:rsidRDefault="005114F1" w:rsidP="00120C16">
      <w:pPr>
        <w:spacing w:after="0" w:line="240" w:lineRule="auto"/>
      </w:pPr>
      <w:r>
        <w:separator/>
      </w:r>
    </w:p>
  </w:endnote>
  <w:endnote w:type="continuationSeparator" w:id="0">
    <w:p w:rsidR="005114F1" w:rsidRDefault="005114F1" w:rsidP="0012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F1" w:rsidRDefault="005114F1" w:rsidP="00120C16">
      <w:pPr>
        <w:spacing w:after="0" w:line="240" w:lineRule="auto"/>
      </w:pPr>
      <w:r>
        <w:separator/>
      </w:r>
    </w:p>
  </w:footnote>
  <w:footnote w:type="continuationSeparator" w:id="0">
    <w:p w:rsidR="005114F1" w:rsidRDefault="005114F1" w:rsidP="0012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30" w:rsidRPr="00D33A30" w:rsidRDefault="00D33A30" w:rsidP="00AF28F7">
    <w:pPr>
      <w:pStyle w:val="a3"/>
      <w:rPr>
        <w:rFonts w:ascii="Book Antiqua" w:hAnsi="Book Antiqua"/>
        <w:color w:val="002060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33A30">
      <w:rPr>
        <w:rFonts w:ascii="Book Antiqua" w:hAnsi="Book Antiqua"/>
        <w:b/>
        <w:color w:val="002060"/>
        <w:sz w:val="40"/>
        <w:szCs w:val="40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</w:t>
    </w:r>
    <w:r>
      <w:rPr>
        <w:rFonts w:ascii="Book Antiqua" w:hAnsi="Book Antiqua"/>
        <w:b/>
        <w:color w:val="002060"/>
        <w:sz w:val="40"/>
        <w:szCs w:val="40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16"/>
    <w:rsid w:val="000215EE"/>
    <w:rsid w:val="00120C16"/>
    <w:rsid w:val="00137823"/>
    <w:rsid w:val="00343D1D"/>
    <w:rsid w:val="003553BF"/>
    <w:rsid w:val="00380D50"/>
    <w:rsid w:val="003E3547"/>
    <w:rsid w:val="0040401D"/>
    <w:rsid w:val="004174A4"/>
    <w:rsid w:val="00436F1A"/>
    <w:rsid w:val="004F3B35"/>
    <w:rsid w:val="005114F1"/>
    <w:rsid w:val="005470F2"/>
    <w:rsid w:val="005C7F2B"/>
    <w:rsid w:val="00653810"/>
    <w:rsid w:val="006643CE"/>
    <w:rsid w:val="006A6EDB"/>
    <w:rsid w:val="006D1A3D"/>
    <w:rsid w:val="0079409B"/>
    <w:rsid w:val="007D18D7"/>
    <w:rsid w:val="00863F3F"/>
    <w:rsid w:val="0094613F"/>
    <w:rsid w:val="009C15AB"/>
    <w:rsid w:val="00A75DDE"/>
    <w:rsid w:val="00AF28F7"/>
    <w:rsid w:val="00CF5855"/>
    <w:rsid w:val="00D33A30"/>
    <w:rsid w:val="00DB4A89"/>
    <w:rsid w:val="00DD4884"/>
    <w:rsid w:val="00E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3E3F34-6EE6-4622-8DAF-9EF1EF93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20C16"/>
  </w:style>
  <w:style w:type="paragraph" w:styleId="a4">
    <w:name w:val="footer"/>
    <w:basedOn w:val="a"/>
    <w:link w:val="Char0"/>
    <w:uiPriority w:val="99"/>
    <w:unhideWhenUsed/>
    <w:rsid w:val="00120C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20C16"/>
  </w:style>
  <w:style w:type="paragraph" w:styleId="a5">
    <w:name w:val="Balloon Text"/>
    <w:basedOn w:val="a"/>
    <w:link w:val="Char1"/>
    <w:uiPriority w:val="99"/>
    <w:semiHidden/>
    <w:unhideWhenUsed/>
    <w:rsid w:val="0002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215EE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a0"/>
    <w:rsid w:val="0041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81B3-7269-425E-B832-9BF38C9B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Vbousgou</dc:creator>
  <cp:keywords/>
  <dc:description/>
  <cp:lastModifiedBy>Vbousgou</cp:lastModifiedBy>
  <cp:revision>2</cp:revision>
  <cp:lastPrinted>2024-09-30T11:02:00Z</cp:lastPrinted>
  <dcterms:created xsi:type="dcterms:W3CDTF">2024-09-30T11:11:00Z</dcterms:created>
  <dcterms:modified xsi:type="dcterms:W3CDTF">2024-09-30T11:11:00Z</dcterms:modified>
</cp:coreProperties>
</file>