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316D0">
      <w:pPr>
        <w:pStyle w:val="1"/>
        <w:divId w:val="182939922"/>
        <w:rPr>
          <w:rFonts w:eastAsia="Times New Roman" w:cs="Open Sans"/>
          <w:color w:val="606060"/>
        </w:rPr>
      </w:pPr>
      <w:r>
        <w:rPr>
          <w:rFonts w:eastAsia="Times New Roman" w:cs="Open Sans"/>
          <w:color w:val="606060"/>
        </w:rPr>
        <w:t>Ανακοινώσεις μείωσης τιμών - Ερωτήσεις και απαντήσεις για το νέο Κώδικα Δεοντολογίας</w:t>
      </w:r>
    </w:p>
    <w:p w:rsidR="00000000" w:rsidRDefault="004316D0">
      <w:pPr>
        <w:pStyle w:val="2"/>
        <w:divId w:val="182939922"/>
        <w:rPr>
          <w:rFonts w:eastAsia="Times New Roman" w:cs="Open Sans"/>
          <w:color w:val="606060"/>
        </w:rPr>
      </w:pPr>
      <w:r>
        <w:rPr>
          <w:rFonts w:eastAsia="Times New Roman" w:cs="Open Sans"/>
          <w:color w:val="606060"/>
        </w:rPr>
        <w:t>Ανακοινώσεις ΑΑΔΕ - e-ΕΦΚΑ - Υπ.Οικ. - ΔΥΠΑ - Ε.Ένωσης κ.ά.</w:t>
      </w:r>
    </w:p>
    <w:p w:rsidR="00000000" w:rsidRDefault="004316D0">
      <w:pPr>
        <w:divId w:val="182939922"/>
        <w:rPr>
          <w:rFonts w:ascii="Open Sans" w:eastAsia="Times New Roman" w:hAnsi="Open Sans" w:cs="Open Sans"/>
          <w:color w:val="606060"/>
          <w:sz w:val="19"/>
          <w:szCs w:val="19"/>
        </w:rPr>
      </w:pPr>
      <w:r>
        <w:rPr>
          <w:rFonts w:ascii="Open Sans" w:eastAsia="Times New Roman" w:hAnsi="Open Sans" w:cs="Open Sans"/>
          <w:color w:val="606060"/>
          <w:sz w:val="19"/>
          <w:szCs w:val="19"/>
        </w:rPr>
        <w:t xml:space="preserve">11 Μάρτιος 2025 </w:t>
      </w:r>
    </w:p>
    <w:p w:rsidR="00000000" w:rsidRDefault="008E4991">
      <w:pPr>
        <w:spacing w:before="272" w:after="272"/>
        <w:divId w:val="182939922"/>
        <w:rPr>
          <w:rFonts w:ascii="Open Sans" w:eastAsia="Times New Roman" w:hAnsi="Open Sans" w:cs="Open Sans"/>
          <w:color w:val="606060"/>
          <w:sz w:val="19"/>
          <w:szCs w:val="19"/>
        </w:rPr>
      </w:pPr>
      <w:r>
        <w:rPr>
          <w:rFonts w:ascii="Open Sans" w:eastAsia="Times New Roman" w:hAnsi="Open Sans" w:cs="Open Sans"/>
          <w:color w:val="606060"/>
          <w:sz w:val="19"/>
          <w:szCs w:val="19"/>
        </w:rPr>
        <w:pict>
          <v:rect id="_x0000_i1025" style="width:0;height:0" o:hralign="center" o:hrstd="t" o:hr="t" fillcolor="#a0a0a0" stroked="f"/>
        </w:pict>
      </w:r>
    </w:p>
    <w:p w:rsidR="00000000" w:rsidRDefault="004316D0">
      <w:pPr>
        <w:spacing w:before="272" w:after="272"/>
        <w:divId w:val="182939922"/>
        <w:rPr>
          <w:rFonts w:ascii="Open Sans" w:eastAsia="Times New Roman" w:hAnsi="Open Sans" w:cs="Open Sans"/>
          <w:color w:val="606060"/>
          <w:sz w:val="19"/>
          <w:szCs w:val="19"/>
        </w:rPr>
      </w:pPr>
      <w:r>
        <w:rPr>
          <w:rFonts w:ascii="Open Sans" w:eastAsia="Times New Roman" w:hAnsi="Open Sans" w:cs="Open Sans"/>
          <w:color w:val="606060"/>
          <w:sz w:val="19"/>
          <w:szCs w:val="19"/>
        </w:rPr>
        <w:br/>
        <w:t xml:space="preserve">Taxheaven.gr </w:t>
      </w:r>
    </w:p>
    <w:p w:rsidR="00000000" w:rsidRDefault="008E4991">
      <w:pPr>
        <w:spacing w:before="272" w:after="272"/>
        <w:divId w:val="182939922"/>
        <w:rPr>
          <w:rFonts w:ascii="Open Sans" w:eastAsia="Times New Roman" w:hAnsi="Open Sans" w:cs="Open Sans"/>
          <w:color w:val="606060"/>
          <w:sz w:val="19"/>
          <w:szCs w:val="19"/>
        </w:rPr>
      </w:pPr>
      <w:r>
        <w:rPr>
          <w:rFonts w:ascii="Open Sans" w:eastAsia="Times New Roman" w:hAnsi="Open Sans" w:cs="Open Sans"/>
          <w:color w:val="606060"/>
          <w:sz w:val="19"/>
          <w:szCs w:val="19"/>
        </w:rPr>
        <w:pict>
          <v:rect id="_x0000_i1026" style="width:0;height:0" o:hralign="center" o:hrstd="t" o:hr="t" fillcolor="#a0a0a0" stroked="f"/>
        </w:pict>
      </w:r>
    </w:p>
    <w:p w:rsidR="00000000" w:rsidRDefault="004316D0">
      <w:pPr>
        <w:pStyle w:val="Web"/>
        <w:spacing w:after="240"/>
        <w:divId w:val="182939922"/>
        <w:rPr>
          <w:rFonts w:ascii="Open Sans" w:hAnsi="Open Sans" w:cs="Open Sans"/>
          <w:color w:val="606060"/>
          <w:sz w:val="19"/>
          <w:szCs w:val="19"/>
        </w:rPr>
      </w:pPr>
      <w:r>
        <w:rPr>
          <w:rFonts w:ascii="Open Sans" w:hAnsi="Open Sans" w:cs="Open Sans"/>
          <w:color w:val="606060"/>
          <w:sz w:val="19"/>
          <w:szCs w:val="19"/>
        </w:rPr>
        <w:br/>
      </w:r>
      <w:r>
        <w:rPr>
          <w:rFonts w:ascii="Open Sans" w:hAnsi="Open Sans" w:cs="Open Sans"/>
          <w:b/>
          <w:bCs/>
          <w:color w:val="A62E2E"/>
          <w:sz w:val="19"/>
          <w:szCs w:val="19"/>
        </w:rPr>
        <w:br/>
        <w:t>Υπ. Ανάπτυξης - Ερωτήσεις και απαντήσεις σχετικά με το νέο Κώδικα Δεοντολογίας</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u w:val="single"/>
        </w:rPr>
        <w:t>Ι. ΑΝΑΚΟΙΝΩΣΕΙΣ ΜΕΙΩΣΗΣ ΤΙΜΗΣ</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Ποιο είναι το ρυθμιστικό πλαίσιο σήμερα για τις ανακοινώσεις μείωσης της τιμής; Από πότε ισχύει ο νέος Κώδικας Δεοντολογίας;</w:t>
      </w:r>
      <w:r>
        <w:rPr>
          <w:rFonts w:ascii="Open Sans" w:hAnsi="Open Sans" w:cs="Open Sans"/>
          <w:color w:val="606060"/>
          <w:sz w:val="19"/>
          <w:szCs w:val="19"/>
        </w:rPr>
        <w:br/>
      </w:r>
      <w:r>
        <w:rPr>
          <w:rFonts w:ascii="Open Sans" w:hAnsi="Open Sans" w:cs="Open Sans"/>
          <w:color w:val="606060"/>
          <w:sz w:val="19"/>
          <w:szCs w:val="19"/>
        </w:rPr>
        <w:br/>
        <w:t>Οι ανακοινώσεις μείωσης της τιμής ρυθμίζονται πλέον από το έτος 2024 στα άρθρα 9ι-9ια του ν.2251/1994 (ΦΕΚ Α’ 191/16-11-1994). Για</w:t>
      </w:r>
      <w:r>
        <w:rPr>
          <w:rFonts w:ascii="Open Sans" w:hAnsi="Open Sans" w:cs="Open Sans"/>
          <w:color w:val="606060"/>
          <w:sz w:val="19"/>
          <w:szCs w:val="19"/>
        </w:rPr>
        <w:t xml:space="preserve"> πρώτη φορά εισήχθησαν στην ελληνική νομοθεσία το 2022 με τον ν.</w:t>
      </w:r>
      <w:hyperlink r:id="rId4" w:tgtFrame="_blank" w:history="1">
        <w:r>
          <w:rPr>
            <w:rStyle w:val="-"/>
            <w:rFonts w:ascii="Open Sans" w:hAnsi="Open Sans" w:cs="Open Sans"/>
            <w:sz w:val="19"/>
            <w:szCs w:val="19"/>
          </w:rPr>
          <w:t>4933/2022</w:t>
        </w:r>
      </w:hyperlink>
      <w:r>
        <w:rPr>
          <w:rFonts w:ascii="Open Sans" w:hAnsi="Open Sans" w:cs="Open Sans"/>
          <w:color w:val="606060"/>
          <w:sz w:val="19"/>
          <w:szCs w:val="19"/>
        </w:rPr>
        <w:t xml:space="preserve"> (Α' 99). Παράλληλα, έχουν εκ</w:t>
      </w:r>
      <w:r>
        <w:rPr>
          <w:rFonts w:ascii="Open Sans" w:hAnsi="Open Sans" w:cs="Open Sans"/>
          <w:color w:val="606060"/>
          <w:sz w:val="19"/>
          <w:szCs w:val="19"/>
        </w:rPr>
        <w:t xml:space="preserve">δοθεί τρεις Κώδικες Δεοντολογίας για τις ανακοινώσεις μείωσης της τιμής (ιδίως σε προσφορές/εκπτώσεις/προωθητικές ενέργειες): αρχικά η υπ’ αρ. </w:t>
      </w:r>
      <w:hyperlink r:id="rId5" w:tgtFrame="_blank" w:history="1">
        <w:r>
          <w:rPr>
            <w:rStyle w:val="-"/>
            <w:rFonts w:ascii="Open Sans" w:hAnsi="Open Sans" w:cs="Open Sans"/>
            <w:sz w:val="19"/>
            <w:szCs w:val="19"/>
          </w:rPr>
          <w:t>35935/13.4.2023</w:t>
        </w:r>
      </w:hyperlink>
      <w:r>
        <w:rPr>
          <w:rFonts w:ascii="Open Sans" w:hAnsi="Open Sans" w:cs="Open Sans"/>
          <w:color w:val="606060"/>
          <w:sz w:val="19"/>
          <w:szCs w:val="19"/>
        </w:rPr>
        <w:t xml:space="preserve"> απόφαση του Υπουργού Ανάπτυξης και Επενδύσεων (Β' 2640), εν συνεχεία η υπ’ αριθμ. </w:t>
      </w:r>
      <w:hyperlink r:id="rId6" w:tgtFrame="_blank" w:history="1">
        <w:r>
          <w:rPr>
            <w:rStyle w:val="-"/>
            <w:rFonts w:ascii="Open Sans" w:hAnsi="Open Sans" w:cs="Open Sans"/>
            <w:sz w:val="19"/>
            <w:szCs w:val="19"/>
          </w:rPr>
          <w:t>66877/30-08-2024</w:t>
        </w:r>
      </w:hyperlink>
      <w:r>
        <w:rPr>
          <w:rFonts w:ascii="Open Sans" w:hAnsi="Open Sans" w:cs="Open Sans"/>
          <w:color w:val="606060"/>
          <w:sz w:val="19"/>
          <w:szCs w:val="19"/>
        </w:rPr>
        <w:t xml:space="preserve"> Απόφαση του Υπουργού Ανάπτυξης (Β' 5002), η οποία αντικαθίσταται από τον νέο Κώδικα του 2025.</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Υπάρχουν και άλλες διατάξεις τις οποίες πρέπει να λάβω υπόψη μου;</w:t>
      </w:r>
      <w:r>
        <w:rPr>
          <w:rFonts w:ascii="Open Sans" w:hAnsi="Open Sans" w:cs="Open Sans"/>
          <w:color w:val="606060"/>
          <w:sz w:val="19"/>
          <w:szCs w:val="19"/>
        </w:rPr>
        <w:br/>
      </w:r>
      <w:r>
        <w:rPr>
          <w:rFonts w:ascii="Open Sans" w:hAnsi="Open Sans" w:cs="Open Sans"/>
          <w:color w:val="606060"/>
          <w:sz w:val="19"/>
          <w:szCs w:val="19"/>
        </w:rPr>
        <w:br/>
        <w:t>Διατάξ</w:t>
      </w:r>
      <w:r>
        <w:rPr>
          <w:rFonts w:ascii="Open Sans" w:hAnsi="Open Sans" w:cs="Open Sans"/>
          <w:color w:val="606060"/>
          <w:sz w:val="19"/>
          <w:szCs w:val="19"/>
        </w:rPr>
        <w:t>εις αναφορικά με τη διαφάνεια στις προβαλλόμενες τιμές και την ορθή ενημέρωση του καταναλωτή για την τιμή των προσφερόμενων αγαθών ή υπηρεσιών περιέχονται στα άρθρα 9α-9θ του ν.2251/1994 που απαγορεύουν τις αθέμιτες εμπορικές πρακτικές. Υφίστανται επίσης ε</w:t>
      </w:r>
      <w:r>
        <w:rPr>
          <w:rFonts w:ascii="Open Sans" w:hAnsi="Open Sans" w:cs="Open Sans"/>
          <w:color w:val="606060"/>
          <w:sz w:val="19"/>
          <w:szCs w:val="19"/>
        </w:rPr>
        <w:t>ιδικότερες διατάξεις (π.χ. για συμβάσεις που συνάπτονται στο διαδίκτυο).</w:t>
      </w:r>
      <w:r>
        <w:rPr>
          <w:rFonts w:ascii="Open Sans" w:hAnsi="Open Sans" w:cs="Open Sans"/>
          <w:color w:val="606060"/>
          <w:sz w:val="19"/>
          <w:szCs w:val="19"/>
        </w:rPr>
        <w:br/>
      </w:r>
      <w:r>
        <w:rPr>
          <w:rFonts w:ascii="Open Sans" w:hAnsi="Open Sans" w:cs="Open Sans"/>
          <w:b/>
          <w:bCs/>
          <w:color w:val="606060"/>
          <w:sz w:val="19"/>
          <w:szCs w:val="19"/>
        </w:rPr>
        <w:br/>
        <w:t>Οι κανόνες για την ανακοίνωση μείωσης τιμής σε συνδυασμό και με τις διατάξεις για τις αθέμιτες εμπορικές πρακτικές αλλάζουν πολύ τον τρόπο με τον οποίο έχω μάθει να επικοινωνώ εκπτώσ</w:t>
      </w:r>
      <w:r>
        <w:rPr>
          <w:rFonts w:ascii="Open Sans" w:hAnsi="Open Sans" w:cs="Open Sans"/>
          <w:b/>
          <w:bCs/>
          <w:color w:val="606060"/>
          <w:sz w:val="19"/>
          <w:szCs w:val="19"/>
        </w:rPr>
        <w:t>εις, προσφορές κτλ. Πώς γίνεται να διατηρήσω τον τρόπο που επικοινωνούσα μέχρι τώρα που αρέσει και στους πελάτες μου;</w:t>
      </w:r>
      <w:r>
        <w:rPr>
          <w:rFonts w:ascii="Open Sans" w:hAnsi="Open Sans" w:cs="Open Sans"/>
          <w:color w:val="606060"/>
          <w:sz w:val="19"/>
          <w:szCs w:val="19"/>
        </w:rPr>
        <w:br/>
      </w:r>
      <w:r>
        <w:rPr>
          <w:rFonts w:ascii="Open Sans" w:hAnsi="Open Sans" w:cs="Open Sans"/>
          <w:color w:val="606060"/>
          <w:sz w:val="19"/>
          <w:szCs w:val="19"/>
        </w:rPr>
        <w:br/>
        <w:t>Είναι βασικό να γίνει κατανοητό ότι οι νέοι κανόνες απαιτούν αλλαγή παραδείγματος ώστε κάθε επικοινωνία με τους καταναλωτές να είναι ορθή</w:t>
      </w:r>
      <w:r>
        <w:rPr>
          <w:rFonts w:ascii="Open Sans" w:hAnsi="Open Sans" w:cs="Open Sans"/>
          <w:color w:val="606060"/>
          <w:sz w:val="19"/>
          <w:szCs w:val="19"/>
        </w:rPr>
        <w:t xml:space="preserve"> και διαφανής. Η πληθώρα των (μη ανταποκρινόμενων στην πραγματικότητα) «εκπτώσεων» που ήταν η συνήθης πρακτική του παρελθόντος θα πρέπει να σταματήσει. Στο πλαίσιο αυτό είναι κρίσιμο να μην προσπαθήσει μια επιχείρηση να παρακάμψει τους νέους κανόνες για να</w:t>
      </w:r>
      <w:r>
        <w:rPr>
          <w:rFonts w:ascii="Open Sans" w:hAnsi="Open Sans" w:cs="Open Sans"/>
          <w:color w:val="606060"/>
          <w:sz w:val="19"/>
          <w:szCs w:val="19"/>
        </w:rPr>
        <w:t xml:space="preserve"> συνεχίσει τις ίδιες πρακτικές όπως στο παρελθόν, αλλά να αλλάξει τις πρακτικές της ώστε αυτές να συμμορφώνονται με τους νέους κανόνες.</w:t>
      </w:r>
      <w:r>
        <w:rPr>
          <w:rFonts w:ascii="Open Sans" w:hAnsi="Open Sans" w:cs="Open Sans"/>
          <w:color w:val="606060"/>
          <w:sz w:val="19"/>
          <w:szCs w:val="19"/>
        </w:rPr>
        <w:br/>
      </w:r>
      <w:r>
        <w:rPr>
          <w:rFonts w:ascii="Open Sans" w:hAnsi="Open Sans" w:cs="Open Sans"/>
          <w:b/>
          <w:bCs/>
          <w:color w:val="606060"/>
          <w:sz w:val="19"/>
          <w:szCs w:val="19"/>
        </w:rPr>
        <w:br/>
        <w:t>Ποιος έχει την ευθύνη για την τήρηση των διατάξεων για την ανακοίνωση μείωσης της τιμής; Ο πωλητής/λιανέμπορος ή ο προμ</w:t>
      </w:r>
      <w:r>
        <w:rPr>
          <w:rFonts w:ascii="Open Sans" w:hAnsi="Open Sans" w:cs="Open Sans"/>
          <w:b/>
          <w:bCs/>
          <w:color w:val="606060"/>
          <w:sz w:val="19"/>
          <w:szCs w:val="19"/>
        </w:rPr>
        <w:t>ηθευτής του/παραγωγός του προϊόντος, εφόσον πρόκειται για προωθητική ενέργεια του προμηθευτή/παραγωγού;</w:t>
      </w:r>
      <w:r>
        <w:rPr>
          <w:rFonts w:ascii="Open Sans" w:hAnsi="Open Sans" w:cs="Open Sans"/>
          <w:color w:val="606060"/>
          <w:sz w:val="19"/>
          <w:szCs w:val="19"/>
        </w:rPr>
        <w:br/>
      </w:r>
      <w:r>
        <w:rPr>
          <w:rFonts w:ascii="Open Sans" w:hAnsi="Open Sans" w:cs="Open Sans"/>
          <w:color w:val="606060"/>
          <w:sz w:val="19"/>
          <w:szCs w:val="19"/>
        </w:rPr>
        <w:br/>
        <w:t>Η ανακοίνωση μείωσης της τιμής αφορά την επικοινωνία του πωλητή/λιανέμπορου με τον τελικό καταναλωτή. Συνεπώς, ο πωλητής/λιανέμπορος είναι αυτός που σε</w:t>
      </w:r>
      <w:r>
        <w:rPr>
          <w:rFonts w:ascii="Open Sans" w:hAnsi="Open Sans" w:cs="Open Sans"/>
          <w:color w:val="606060"/>
          <w:sz w:val="19"/>
          <w:szCs w:val="19"/>
        </w:rPr>
        <w:t xml:space="preserve"> κάθε περίπτωση έχει αποκλειστικά την ευθύνη για την τήρηση των σχετικών διατάξεων, ακόμα και αν του έχουν αποσταλεί προωθητικές προτάσεις από τον προμηθευτή του.</w:t>
      </w:r>
      <w:r>
        <w:rPr>
          <w:rFonts w:ascii="Open Sans" w:hAnsi="Open Sans" w:cs="Open Sans"/>
          <w:color w:val="606060"/>
          <w:sz w:val="19"/>
          <w:szCs w:val="19"/>
        </w:rPr>
        <w:br/>
      </w:r>
      <w:r>
        <w:rPr>
          <w:rFonts w:ascii="Open Sans" w:hAnsi="Open Sans" w:cs="Open Sans"/>
          <w:b/>
          <w:bCs/>
          <w:color w:val="606060"/>
          <w:sz w:val="19"/>
          <w:szCs w:val="19"/>
        </w:rPr>
        <w:br/>
        <w:t xml:space="preserve">Εφαρμόζονται οι διατάξεις για την ανακοίνωση μείωσης της τιμής σε συναλλαγές μεταξύ ιδιωτών </w:t>
      </w:r>
      <w:r>
        <w:rPr>
          <w:rFonts w:ascii="Open Sans" w:hAnsi="Open Sans" w:cs="Open Sans"/>
          <w:b/>
          <w:bCs/>
          <w:color w:val="606060"/>
          <w:sz w:val="19"/>
          <w:szCs w:val="19"/>
        </w:rPr>
        <w:t>ή μεταξύ επιχειρήσεων (π.χ. cash &amp; carry);</w:t>
      </w:r>
      <w:r>
        <w:rPr>
          <w:rFonts w:ascii="Open Sans" w:hAnsi="Open Sans" w:cs="Open Sans"/>
          <w:color w:val="606060"/>
          <w:sz w:val="19"/>
          <w:szCs w:val="19"/>
        </w:rPr>
        <w:br/>
      </w:r>
      <w:r>
        <w:rPr>
          <w:rFonts w:ascii="Open Sans" w:hAnsi="Open Sans" w:cs="Open Sans"/>
          <w:color w:val="606060"/>
          <w:sz w:val="19"/>
          <w:szCs w:val="19"/>
        </w:rPr>
        <w:br/>
        <w:t>Όχι. Η ανακοίνωση μείωσης της τιμής αφορά αποκλειστικά τη σχέση πωλητή/λιανέμπορου και τελικού καταναλωτή.</w:t>
      </w:r>
      <w:r>
        <w:rPr>
          <w:rFonts w:ascii="Open Sans" w:hAnsi="Open Sans" w:cs="Open Sans"/>
          <w:color w:val="606060"/>
          <w:sz w:val="19"/>
          <w:szCs w:val="19"/>
        </w:rPr>
        <w:br/>
      </w:r>
      <w:r>
        <w:rPr>
          <w:rFonts w:ascii="Open Sans" w:hAnsi="Open Sans" w:cs="Open Sans"/>
          <w:b/>
          <w:bCs/>
          <w:color w:val="606060"/>
          <w:sz w:val="19"/>
          <w:szCs w:val="19"/>
        </w:rPr>
        <w:br/>
        <w:t>Ποια είναι η τιμή αναφοράς όταν σταματήσουμε την έκπτωση για μία μέρα και την ξαναρχίσουμε μετά; Τι γίνε</w:t>
      </w:r>
      <w:r>
        <w:rPr>
          <w:rFonts w:ascii="Open Sans" w:hAnsi="Open Sans" w:cs="Open Sans"/>
          <w:b/>
          <w:bCs/>
          <w:color w:val="606060"/>
          <w:sz w:val="19"/>
          <w:szCs w:val="19"/>
        </w:rPr>
        <w:t>ται στις αυξομειώσεις τιμών προϊόντων;</w:t>
      </w:r>
      <w:r>
        <w:rPr>
          <w:rFonts w:ascii="Open Sans" w:hAnsi="Open Sans" w:cs="Open Sans"/>
          <w:b/>
          <w:bCs/>
          <w:color w:val="606060"/>
          <w:sz w:val="19"/>
          <w:szCs w:val="19"/>
        </w:rPr>
        <w:br/>
      </w:r>
      <w:r>
        <w:rPr>
          <w:rFonts w:ascii="Open Sans" w:hAnsi="Open Sans" w:cs="Open Sans"/>
          <w:color w:val="606060"/>
          <w:sz w:val="19"/>
          <w:szCs w:val="19"/>
        </w:rPr>
        <w:br/>
        <w:t>Η τιμή αναφοράς θα πρέπει να είναι η χαμηλότερη των τελευταίων 30 ημερών. Για παράδειγμα, το προϊόν διατίθεται:</w:t>
      </w:r>
      <w:r>
        <w:rPr>
          <w:rFonts w:ascii="Open Sans" w:hAnsi="Open Sans" w:cs="Open Sans"/>
          <w:color w:val="606060"/>
          <w:sz w:val="19"/>
          <w:szCs w:val="19"/>
        </w:rPr>
        <w:br/>
      </w:r>
      <w:r>
        <w:rPr>
          <w:rFonts w:ascii="Open Sans" w:hAnsi="Open Sans" w:cs="Open Sans"/>
          <w:color w:val="606060"/>
          <w:sz w:val="19"/>
          <w:szCs w:val="19"/>
        </w:rPr>
        <w:br/>
        <w:t>- Για το χρονικό διάστημα 1-31/8, στην τιμή των 10 ευρώ.</w:t>
      </w:r>
      <w:r>
        <w:rPr>
          <w:rFonts w:ascii="Open Sans" w:hAnsi="Open Sans" w:cs="Open Sans"/>
          <w:color w:val="606060"/>
          <w:sz w:val="19"/>
          <w:szCs w:val="19"/>
        </w:rPr>
        <w:br/>
        <w:t>- Για το χρονικό διάστημα 1-25/9 με έκπτωση, σ</w:t>
      </w:r>
      <w:r>
        <w:rPr>
          <w:rFonts w:ascii="Open Sans" w:hAnsi="Open Sans" w:cs="Open Sans"/>
          <w:color w:val="606060"/>
          <w:sz w:val="19"/>
          <w:szCs w:val="19"/>
        </w:rPr>
        <w:t>την τιμή των 8 ευρώ από 10 ευρώ.</w:t>
      </w:r>
      <w:r>
        <w:rPr>
          <w:rFonts w:ascii="Open Sans" w:hAnsi="Open Sans" w:cs="Open Sans"/>
          <w:color w:val="606060"/>
          <w:sz w:val="19"/>
          <w:szCs w:val="19"/>
        </w:rPr>
        <w:br/>
        <w:t>- Στις 26/9 χωρίς έκπτωση, στην τιμή των 10 ευρώ.</w:t>
      </w:r>
      <w:r>
        <w:rPr>
          <w:rFonts w:ascii="Open Sans" w:hAnsi="Open Sans" w:cs="Open Sans"/>
          <w:color w:val="606060"/>
          <w:sz w:val="19"/>
          <w:szCs w:val="19"/>
        </w:rPr>
        <w:br/>
        <w:t>- Για το χρονικό διάστημα  27/9-20/10, στην τιμή των 8 ευρώ.</w:t>
      </w:r>
      <w:r>
        <w:rPr>
          <w:rFonts w:ascii="Open Sans" w:hAnsi="Open Sans" w:cs="Open Sans"/>
          <w:color w:val="606060"/>
          <w:sz w:val="19"/>
          <w:szCs w:val="19"/>
        </w:rPr>
        <w:br/>
      </w:r>
      <w:r>
        <w:rPr>
          <w:rFonts w:ascii="Open Sans" w:hAnsi="Open Sans" w:cs="Open Sans"/>
          <w:color w:val="606060"/>
          <w:sz w:val="19"/>
          <w:szCs w:val="19"/>
        </w:rPr>
        <w:br/>
        <w:t>Η τιμή αναφοράς κατά το χρονικό διάστημα 27/9-20/10 θα είναι η χαμηλότερη των τελευταίων 30 ημερών, δηλαδή 8 ευ</w:t>
      </w:r>
      <w:r>
        <w:rPr>
          <w:rFonts w:ascii="Open Sans" w:hAnsi="Open Sans" w:cs="Open Sans"/>
          <w:color w:val="606060"/>
          <w:sz w:val="19"/>
          <w:szCs w:val="19"/>
        </w:rPr>
        <w:t>ρώ, τιμή που ίσχυε για το χρονικό διάστημα 1-25/9. Συνεπώς, κατά το χρονικό διάστημα 27/9-20/10 θα αναφέρεται ότι η τιμή του προϊόντος είναι 8 ευρώ, αλλά δεν θα υπάρχει ανακοίνωση μείωσης της τιμής για το προϊόν, ούτε θα δίνεται  στον καταναλωτή, με οποιον</w:t>
      </w:r>
      <w:r>
        <w:rPr>
          <w:rFonts w:ascii="Open Sans" w:hAnsi="Open Sans" w:cs="Open Sans"/>
          <w:color w:val="606060"/>
          <w:sz w:val="19"/>
          <w:szCs w:val="19"/>
        </w:rPr>
        <w:t>δήποτε τρόπο, η εντύπωση μειωμένης τιμής.  </w:t>
      </w:r>
      <w:r>
        <w:rPr>
          <w:rFonts w:ascii="Open Sans" w:hAnsi="Open Sans" w:cs="Open Sans"/>
          <w:color w:val="606060"/>
          <w:sz w:val="19"/>
          <w:szCs w:val="19"/>
        </w:rPr>
        <w:br/>
      </w:r>
      <w:r>
        <w:rPr>
          <w:rFonts w:ascii="Open Sans" w:hAnsi="Open Sans" w:cs="Open Sans"/>
          <w:color w:val="606060"/>
          <w:sz w:val="19"/>
          <w:szCs w:val="19"/>
        </w:rPr>
        <w:br/>
        <w:t xml:space="preserve">Συνεπώς, όταν γίνονται αυξομειώσεις στην τιμή των προϊόντων, η τιμή αναφοράς για κάθε ημέρα, βάσει της οποίας θα υπολογίζεται η έκπτωση, είναι η χαμηλότερη των τελευταίων 30 ημερών πριν την εφαρμογή της μείωσης </w:t>
      </w:r>
      <w:r>
        <w:rPr>
          <w:rFonts w:ascii="Open Sans" w:hAnsi="Open Sans" w:cs="Open Sans"/>
          <w:color w:val="606060"/>
          <w:sz w:val="19"/>
          <w:szCs w:val="19"/>
        </w:rPr>
        <w:t>της τιμής</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Πώς ορίζεται η ανακοίνωση μείωσης της τιμής; Προσφορές όπως: 2+1 δώρο, 2 τεμάχια στην τιμή του ενός, συσκευασία με 30% αυξημένη ποσότητα προϊόντος με αγορά 3 τεμαχίων έκπτωση 30% ή με αγορά 5 τεμαχίων έκπτωση 1 €, εμπίπτουν στις διατάξεις για τη</w:t>
      </w:r>
      <w:r>
        <w:rPr>
          <w:rFonts w:ascii="Open Sans" w:hAnsi="Open Sans" w:cs="Open Sans"/>
          <w:b/>
          <w:bCs/>
          <w:color w:val="606060"/>
          <w:sz w:val="19"/>
          <w:szCs w:val="19"/>
        </w:rPr>
        <w:t>ν ανακοίνωση μείωσης της τιμής του άρθρου 9ι του ν.2251/1994;</w:t>
      </w:r>
      <w:r>
        <w:rPr>
          <w:rFonts w:ascii="Open Sans" w:hAnsi="Open Sans" w:cs="Open Sans"/>
          <w:color w:val="606060"/>
          <w:sz w:val="19"/>
          <w:szCs w:val="19"/>
        </w:rPr>
        <w:br/>
      </w:r>
      <w:r>
        <w:rPr>
          <w:rFonts w:ascii="Open Sans" w:hAnsi="Open Sans" w:cs="Open Sans"/>
          <w:color w:val="606060"/>
          <w:sz w:val="19"/>
          <w:szCs w:val="19"/>
        </w:rPr>
        <w:br/>
        <w:t>Ανακοίνωση μείωσης της τιμής είναι κάθε ανακοίνωση του εμπόρου ότι έχει μειώσει την τιμή που χρεώνει για ένα προϊόν ή μία υπηρεσία. Η μείωση της τιμής μπορεί να εκφραστεί σε ποσό ή ποσοστό π.χ.</w:t>
      </w:r>
      <w:r>
        <w:rPr>
          <w:rFonts w:ascii="Open Sans" w:hAnsi="Open Sans" w:cs="Open Sans"/>
          <w:color w:val="606060"/>
          <w:sz w:val="19"/>
          <w:szCs w:val="19"/>
        </w:rPr>
        <w:t xml:space="preserve"> «10% έκπτωση», «10 ευρώ έκπτωση», «Από 50 ευρώ τώρα μόνο 35» κλπ. και να αφορά συγκεκριμένο προϊόν ή κατηγορία προϊόντος ή και όλα τα προϊόντα ή τις υπηρεσίες, αντίστοιχα, της επιχείρησης. Ανακοινώσεις μείωσης της τιμής θεωρούνται και αναφορές σε μελλοντι</w:t>
      </w:r>
      <w:r>
        <w:rPr>
          <w:rFonts w:ascii="Open Sans" w:hAnsi="Open Sans" w:cs="Open Sans"/>
          <w:color w:val="606060"/>
          <w:sz w:val="19"/>
          <w:szCs w:val="19"/>
        </w:rPr>
        <w:t>κά αυξημένη τιμή, αναφορές σε «προσφορές» ή «εκπτώσεις» ή «web offer», οι οποίες δίνουν την εντύπωση μείωσης της τιμής, καθώς και περιπτώσεις όπου η προηγούμενη τιμή εμφανίζεται διαγραμμένη π.χ. «100 ευρώ 60ευρώ». Ανακοίνωση μείωσης της τιμής αποτελούν και</w:t>
      </w:r>
      <w:r>
        <w:rPr>
          <w:rFonts w:ascii="Open Sans" w:hAnsi="Open Sans" w:cs="Open Sans"/>
          <w:color w:val="606060"/>
          <w:sz w:val="19"/>
          <w:szCs w:val="19"/>
        </w:rPr>
        <w:t xml:space="preserve"> τα εκπτωτικά stickers επί της συσκευασίας προϊόντων (π.χ. -1€). Εφόσον υπάρχει ανακοίνωση μείωσης της τιμής, ο έμπορος θα πρέπει να συμμορφώνεται με τον κανόνα των 30 ημερών του άρθρου 9ι του ν.2251/1994.</w:t>
      </w:r>
      <w:r>
        <w:rPr>
          <w:rFonts w:ascii="Open Sans" w:hAnsi="Open Sans" w:cs="Open Sans"/>
          <w:color w:val="606060"/>
          <w:sz w:val="19"/>
          <w:szCs w:val="19"/>
        </w:rPr>
        <w:br/>
      </w:r>
      <w:r>
        <w:rPr>
          <w:rFonts w:ascii="Open Sans" w:hAnsi="Open Sans" w:cs="Open Sans"/>
          <w:color w:val="606060"/>
          <w:sz w:val="19"/>
          <w:szCs w:val="19"/>
        </w:rPr>
        <w:br/>
        <w:t>Στις ανακοινώσεις μείωσης της τιμής δεν εμπίπτουν</w:t>
      </w:r>
      <w:r>
        <w:rPr>
          <w:rFonts w:ascii="Open Sans" w:hAnsi="Open Sans" w:cs="Open Sans"/>
          <w:color w:val="606060"/>
          <w:sz w:val="19"/>
          <w:szCs w:val="19"/>
        </w:rPr>
        <w:t xml:space="preserve"> προσφορές βάσει των οποίων ο καταναλωτής με την αγορά του αποκτά και δωρεάν αγαθά ή οι συνοδευόμενες ή αλληλένδετες υπό όρους προσφορές, όπως αυτές που αναφέρονται στο ερώτημα ως παραδείγματα (2+1 δώρο, 2 τεμάχια στην τιμή του ενός, συσκευασία με 30% αυξη</w:t>
      </w:r>
      <w:r>
        <w:rPr>
          <w:rFonts w:ascii="Open Sans" w:hAnsi="Open Sans" w:cs="Open Sans"/>
          <w:color w:val="606060"/>
          <w:sz w:val="19"/>
          <w:szCs w:val="19"/>
        </w:rPr>
        <w:t>μένη ποσότητα προϊόντος, με αγορά 3 τεμαχίων έκπτωση 30% ή με αγορά 5 τεμαχίων έκπτωση 1 €).</w:t>
      </w:r>
      <w:r>
        <w:rPr>
          <w:rFonts w:ascii="Open Sans" w:hAnsi="Open Sans" w:cs="Open Sans"/>
          <w:color w:val="606060"/>
          <w:sz w:val="19"/>
          <w:szCs w:val="19"/>
        </w:rPr>
        <w:br/>
      </w:r>
      <w:r>
        <w:rPr>
          <w:rFonts w:ascii="Open Sans" w:hAnsi="Open Sans" w:cs="Open Sans"/>
          <w:color w:val="606060"/>
          <w:sz w:val="19"/>
          <w:szCs w:val="19"/>
        </w:rPr>
        <w:br/>
        <w:t>Ωστόσο, οι προσφορές αυτές ελέγχονται βάσει των διατάξεων 9α-9θ του ν.2251/1994 περί αθέμιτων εμπορικών πρακτικών.</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Ποια προϊόντα εξαιρούνται από τις διατάξεις γι</w:t>
      </w:r>
      <w:r>
        <w:rPr>
          <w:rFonts w:ascii="Open Sans" w:hAnsi="Open Sans" w:cs="Open Sans"/>
          <w:b/>
          <w:bCs/>
          <w:color w:val="606060"/>
          <w:sz w:val="19"/>
          <w:szCs w:val="19"/>
        </w:rPr>
        <w:t>α την ανακοίνωση μείωσης της τιμής;</w:t>
      </w:r>
      <w:r>
        <w:rPr>
          <w:rFonts w:ascii="Open Sans" w:hAnsi="Open Sans" w:cs="Open Sans"/>
          <w:color w:val="606060"/>
          <w:sz w:val="19"/>
          <w:szCs w:val="19"/>
        </w:rPr>
        <w:br/>
      </w:r>
      <w:r>
        <w:rPr>
          <w:rFonts w:ascii="Open Sans" w:hAnsi="Open Sans" w:cs="Open Sans"/>
          <w:color w:val="606060"/>
          <w:sz w:val="19"/>
          <w:szCs w:val="19"/>
        </w:rPr>
        <w:br/>
        <w:t>Βάσει της παρ. 2 του άρθρου 9ι του ν.2251/1994 ο κανόνας των 30 ημερών δεν εφαρμόζεται για νωπά και ευαλλοίωτα γεωργικά προϊόντα και τρόφιμα τα οποία, από τη φύση τους ή στο στάδιο της μεταποίησης, ενδέχεται να καταστού</w:t>
      </w:r>
      <w:r>
        <w:rPr>
          <w:rFonts w:ascii="Open Sans" w:hAnsi="Open Sans" w:cs="Open Sans"/>
          <w:color w:val="606060"/>
          <w:sz w:val="19"/>
          <w:szCs w:val="19"/>
        </w:rPr>
        <w:t xml:space="preserve">ν ακατάλληλα προς πώληση εντός τριάντα (30) ημερών από τη συγκομιδή, την παραγωγή ή τη μεταποίηση, ιδίως όσα περιλαμβάνονται στο Παράρτημα Ι του </w:t>
      </w:r>
      <w:hyperlink r:id="rId7" w:history="1">
        <w:r>
          <w:rPr>
            <w:rStyle w:val="-"/>
            <w:rFonts w:ascii="Open Sans" w:hAnsi="Open Sans" w:cs="Open Sans"/>
            <w:sz w:val="19"/>
            <w:szCs w:val="19"/>
          </w:rPr>
          <w:t>άρθρου 17</w:t>
        </w:r>
      </w:hyperlink>
      <w:r>
        <w:rPr>
          <w:rFonts w:ascii="Open Sans" w:hAnsi="Open Sans" w:cs="Open Sans"/>
          <w:color w:val="606060"/>
          <w:sz w:val="19"/>
          <w:szCs w:val="19"/>
        </w:rPr>
        <w:t xml:space="preserve"> του ν. </w:t>
      </w:r>
      <w:hyperlink r:id="rId8" w:tgtFrame="_blank" w:history="1">
        <w:r>
          <w:rPr>
            <w:rStyle w:val="-"/>
            <w:rFonts w:ascii="Open Sans" w:hAnsi="Open Sans" w:cs="Open Sans"/>
            <w:sz w:val="19"/>
            <w:szCs w:val="19"/>
          </w:rPr>
          <w:t>4492/2017</w:t>
        </w:r>
      </w:hyperlink>
      <w:r>
        <w:rPr>
          <w:rFonts w:ascii="Open Sans" w:hAnsi="Open Sans" w:cs="Open Sans"/>
          <w:color w:val="606060"/>
          <w:sz w:val="19"/>
          <w:szCs w:val="19"/>
        </w:rPr>
        <w:t xml:space="preserve"> (Α’ 156).»</w:t>
      </w:r>
      <w:r>
        <w:rPr>
          <w:rFonts w:ascii="Open Sans" w:hAnsi="Open Sans" w:cs="Open Sans"/>
          <w:color w:val="606060"/>
          <w:sz w:val="19"/>
          <w:szCs w:val="19"/>
        </w:rPr>
        <w:br/>
      </w:r>
      <w:r>
        <w:rPr>
          <w:rFonts w:ascii="Open Sans" w:hAnsi="Open Sans" w:cs="Open Sans"/>
          <w:color w:val="606060"/>
          <w:sz w:val="19"/>
          <w:szCs w:val="19"/>
        </w:rPr>
        <w:br/>
        <w:t>Στο ανωτέρω παράρτημα περιλαμβάνονται φρούτα, λαχανικά, καρποί με κέλυφος, κρέατα,</w:t>
      </w:r>
      <w:r>
        <w:rPr>
          <w:rFonts w:ascii="Open Sans" w:hAnsi="Open Sans" w:cs="Open Sans"/>
          <w:color w:val="606060"/>
          <w:sz w:val="19"/>
          <w:szCs w:val="19"/>
        </w:rPr>
        <w:t xml:space="preserve"> γάλα νωπό ή παστεριωμένο, βασιλικός πολτός, αλιεύματα, αυγά, σαλιγκάρια, τυριά, γιαούρτι και αλλαντικά.</w:t>
      </w:r>
      <w:r>
        <w:rPr>
          <w:rFonts w:ascii="Open Sans" w:hAnsi="Open Sans" w:cs="Open Sans"/>
          <w:color w:val="606060"/>
          <w:sz w:val="19"/>
          <w:szCs w:val="19"/>
        </w:rPr>
        <w:br/>
      </w:r>
      <w:r>
        <w:rPr>
          <w:rFonts w:ascii="Open Sans" w:hAnsi="Open Sans" w:cs="Open Sans"/>
          <w:color w:val="606060"/>
          <w:sz w:val="19"/>
          <w:szCs w:val="19"/>
        </w:rPr>
        <w:br/>
        <w:t>Δεν είναι, ωστόσο, απαραίτητο να περιέχεται ένα προϊόν στον κατάλογο του Παραρτήματος Ι του </w:t>
      </w:r>
      <w:hyperlink r:id="rId9" w:history="1">
        <w:r>
          <w:rPr>
            <w:rStyle w:val="-"/>
            <w:rFonts w:ascii="Open Sans" w:hAnsi="Open Sans" w:cs="Open Sans"/>
            <w:sz w:val="19"/>
            <w:szCs w:val="19"/>
          </w:rPr>
          <w:t>άρθρου 17</w:t>
        </w:r>
      </w:hyperlink>
      <w:r>
        <w:rPr>
          <w:rFonts w:ascii="Open Sans" w:hAnsi="Open Sans" w:cs="Open Sans"/>
          <w:color w:val="606060"/>
          <w:sz w:val="19"/>
          <w:szCs w:val="19"/>
        </w:rPr>
        <w:t xml:space="preserve"> του ν. </w:t>
      </w:r>
      <w:hyperlink r:id="rId10" w:tgtFrame="_blank" w:history="1">
        <w:r>
          <w:rPr>
            <w:rStyle w:val="-"/>
            <w:rFonts w:ascii="Open Sans" w:hAnsi="Open Sans" w:cs="Open Sans"/>
            <w:sz w:val="19"/>
            <w:szCs w:val="19"/>
          </w:rPr>
          <w:t>4492/2017</w:t>
        </w:r>
      </w:hyperlink>
      <w:r>
        <w:rPr>
          <w:rFonts w:ascii="Open Sans" w:hAnsi="Open Sans" w:cs="Open Sans"/>
          <w:color w:val="606060"/>
          <w:sz w:val="19"/>
          <w:szCs w:val="19"/>
        </w:rPr>
        <w:t xml:space="preserve"> για να εφαρμοστεί η εξαίρεση, καθώς είναι ενδεικ</w:t>
      </w:r>
      <w:r>
        <w:rPr>
          <w:rFonts w:ascii="Open Sans" w:hAnsi="Open Sans" w:cs="Open Sans"/>
          <w:color w:val="606060"/>
          <w:sz w:val="19"/>
          <w:szCs w:val="19"/>
        </w:rPr>
        <w:t>τική («ιδίως») η παραπομπή στον Πίνακα του ως άνω Παραρτήματος. Κρίσιμο είναι αν το προϊόν από τη φύση του ή στο στάδιο της μεταποίησης ενδέχεται να καταστεί ακατάλληλο προς πώληση εντός 30 ημερών από την παραγωγή του, π.χ. συσκευασμένο ψωμί με διάρκεια ζω</w:t>
      </w:r>
      <w:r>
        <w:rPr>
          <w:rFonts w:ascii="Open Sans" w:hAnsi="Open Sans" w:cs="Open Sans"/>
          <w:color w:val="606060"/>
          <w:sz w:val="19"/>
          <w:szCs w:val="19"/>
        </w:rPr>
        <w:t>ής 14 ημέρες.</w:t>
      </w:r>
      <w:r>
        <w:rPr>
          <w:rFonts w:ascii="Open Sans" w:hAnsi="Open Sans" w:cs="Open Sans"/>
          <w:color w:val="606060"/>
          <w:sz w:val="19"/>
          <w:szCs w:val="19"/>
        </w:rPr>
        <w:br/>
      </w:r>
      <w:r>
        <w:rPr>
          <w:rFonts w:ascii="Open Sans" w:hAnsi="Open Sans" w:cs="Open Sans"/>
          <w:color w:val="606060"/>
          <w:sz w:val="19"/>
          <w:szCs w:val="19"/>
        </w:rPr>
        <w:br/>
        <w:t>Σημειώνουμε ότι η παρ. 2 του άρθρου 9ι του ν.2251/1994 συνιστά εξαιρετική διάταξη και ως τέτοια ερμηνεύεται στενά. Συνεπώς, σε προϊόντα που μπορούν να καταναλωθούν και μετά τις 30 ημέρες από την παραγωγή τους, π.χ. συσκευασμένοι χυμοί ή γάλα</w:t>
      </w:r>
      <w:r>
        <w:rPr>
          <w:rFonts w:ascii="Open Sans" w:hAnsi="Open Sans" w:cs="Open Sans"/>
          <w:color w:val="606060"/>
          <w:sz w:val="19"/>
          <w:szCs w:val="19"/>
        </w:rPr>
        <w:t>τα μακράς διαρκείας, εφαρμόζονται κανονικά οι διατάξεις του άρθρου 9ι του ν.2251/94 για την ανακοίνωση μείωσης της τιμής.</w:t>
      </w:r>
      <w:r>
        <w:rPr>
          <w:rFonts w:ascii="Open Sans" w:hAnsi="Open Sans" w:cs="Open Sans"/>
          <w:color w:val="606060"/>
          <w:sz w:val="19"/>
          <w:szCs w:val="19"/>
        </w:rPr>
        <w:br/>
      </w:r>
      <w:r>
        <w:rPr>
          <w:rFonts w:ascii="Open Sans" w:hAnsi="Open Sans" w:cs="Open Sans"/>
          <w:color w:val="606060"/>
          <w:sz w:val="19"/>
          <w:szCs w:val="19"/>
        </w:rPr>
        <w:br/>
        <w:t>Σημειώνεται, επίσης, ότι τα γεύματα που πωλούνται από εστιατόρια, συνιστούν παροχή υπηρεσιών εστίασης και δεν εμπίπτουν στις εξαιρέσε</w:t>
      </w:r>
      <w:r>
        <w:rPr>
          <w:rFonts w:ascii="Open Sans" w:hAnsi="Open Sans" w:cs="Open Sans"/>
          <w:color w:val="606060"/>
          <w:sz w:val="19"/>
          <w:szCs w:val="19"/>
        </w:rPr>
        <w:t>ις της  παρ. 2 του άρθρου 9ι του ν.2251/1994</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Ποια είναι η τιμή αναφοράς όταν έχουμε προοδευτική έκπτωση για 70 ημέρες;</w:t>
      </w:r>
      <w:r>
        <w:rPr>
          <w:rFonts w:ascii="Open Sans" w:hAnsi="Open Sans" w:cs="Open Sans"/>
          <w:color w:val="606060"/>
          <w:sz w:val="19"/>
          <w:szCs w:val="19"/>
        </w:rPr>
        <w:br/>
      </w:r>
      <w:r>
        <w:rPr>
          <w:rFonts w:ascii="Open Sans" w:hAnsi="Open Sans" w:cs="Open Sans"/>
          <w:color w:val="606060"/>
          <w:sz w:val="19"/>
          <w:szCs w:val="19"/>
        </w:rPr>
        <w:br/>
        <w:t>Αν η τιμή μειώνεται προοδευτικά κατά τη διάρκεια εξήντα (60) ημερών, ως προγενέστερη τιμή νοείται η τιμή που ίσχυε πριν από την εφαρμογ</w:t>
      </w:r>
      <w:r>
        <w:rPr>
          <w:rFonts w:ascii="Open Sans" w:hAnsi="Open Sans" w:cs="Open Sans"/>
          <w:color w:val="606060"/>
          <w:sz w:val="19"/>
          <w:szCs w:val="19"/>
        </w:rPr>
        <w:t>ή της πρώτης από τις διαδοχικές μειώσεις τιμών π.χ. 100€ 80€ (1η μέρα), 100€ 70€ (20η μέρα), 100€ 60€ (40η μέρα), 100€ 55€ (60η μέρα).</w:t>
      </w:r>
      <w:r>
        <w:rPr>
          <w:rFonts w:ascii="Open Sans" w:hAnsi="Open Sans" w:cs="Open Sans"/>
          <w:color w:val="606060"/>
          <w:sz w:val="19"/>
          <w:szCs w:val="19"/>
        </w:rPr>
        <w:br/>
      </w:r>
      <w:r>
        <w:rPr>
          <w:rFonts w:ascii="Open Sans" w:hAnsi="Open Sans" w:cs="Open Sans"/>
          <w:color w:val="606060"/>
          <w:sz w:val="19"/>
          <w:szCs w:val="19"/>
        </w:rPr>
        <w:br/>
        <w:t>Για την 61η μέρα και μέχρι την 70η , με συνεχόμενη μείωση ως τιμή αναφοράς θα λαμβάνεται η τιμή που ίσχυε πριν από την ε</w:t>
      </w:r>
      <w:r>
        <w:rPr>
          <w:rFonts w:ascii="Open Sans" w:hAnsi="Open Sans" w:cs="Open Sans"/>
          <w:color w:val="606060"/>
          <w:sz w:val="19"/>
          <w:szCs w:val="19"/>
        </w:rPr>
        <w:t>φαρμογή της πρώτης από τις διαδοχικές μειώσεις τιμών, θεωρώντας ως σημείο έναρξης των διαδοχικών μειώσεων 60 μέρες πριν, δηλαδή στο παράδειγμά μας θα έχει τη μορφή 80€ 50€ για τις ημέρες 61 -70.</w:t>
      </w:r>
      <w:r>
        <w:rPr>
          <w:rFonts w:ascii="Open Sans" w:hAnsi="Open Sans" w:cs="Open Sans"/>
          <w:color w:val="606060"/>
          <w:sz w:val="19"/>
          <w:szCs w:val="19"/>
        </w:rPr>
        <w:br/>
      </w:r>
      <w:r>
        <w:rPr>
          <w:rFonts w:ascii="Open Sans" w:hAnsi="Open Sans" w:cs="Open Sans"/>
          <w:color w:val="606060"/>
          <w:sz w:val="19"/>
          <w:szCs w:val="19"/>
        </w:rPr>
        <w:br/>
        <w:t>Σημειώνεται ότι η εκτεταμένη χρονικά μείωση τιμής (άνω των 6</w:t>
      </w:r>
      <w:r>
        <w:rPr>
          <w:rFonts w:ascii="Open Sans" w:hAnsi="Open Sans" w:cs="Open Sans"/>
          <w:color w:val="606060"/>
          <w:sz w:val="19"/>
          <w:szCs w:val="19"/>
        </w:rPr>
        <w:t>0 ημερών), δύναται επίσης να ελεγχθεί ως παραπλανητική εμπορική πρακτική βάσει των άρθρων 9α-9θ του ν.2251/1994.</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Στην περίπτωση μείωσης της τιμής, μετά την πάροδο των 30 ημερών (ή 60 ημερών για προοδευτική μείωση), μπορεί να συνεχίσει ο προμηθευτής να δίν</w:t>
      </w:r>
      <w:r>
        <w:rPr>
          <w:rFonts w:ascii="Open Sans" w:hAnsi="Open Sans" w:cs="Open Sans"/>
          <w:b/>
          <w:bCs/>
          <w:color w:val="606060"/>
          <w:sz w:val="19"/>
          <w:szCs w:val="19"/>
        </w:rPr>
        <w:t>ει την ίδια μειωμένη τιμή στο λιανέμπορο ή/και αυτός να την εμφανίζει στο ράφι με μια απλή παράθεση τιμής;</w:t>
      </w:r>
      <w:r>
        <w:rPr>
          <w:rFonts w:ascii="Open Sans" w:hAnsi="Open Sans" w:cs="Open Sans"/>
          <w:color w:val="606060"/>
          <w:sz w:val="19"/>
          <w:szCs w:val="19"/>
        </w:rPr>
        <w:br/>
      </w:r>
      <w:r>
        <w:rPr>
          <w:rFonts w:ascii="Open Sans" w:hAnsi="Open Sans" w:cs="Open Sans"/>
          <w:color w:val="606060"/>
          <w:sz w:val="19"/>
          <w:szCs w:val="19"/>
        </w:rPr>
        <w:br/>
        <w:t>Οι κανόνες περί ανακοίνωσης μείωσης της τιμής δεν ορίζουν την τιμή πώλησης του προϊόντος. Μπορεί να πωληθεί σε όποια τιμή επιλεχθεί. Οι κανόνες θέτο</w:t>
      </w:r>
      <w:r>
        <w:rPr>
          <w:rFonts w:ascii="Open Sans" w:hAnsi="Open Sans" w:cs="Open Sans"/>
          <w:color w:val="606060"/>
          <w:sz w:val="19"/>
          <w:szCs w:val="19"/>
        </w:rPr>
        <w:t>υν περιορισμούς μόνο όταν ο πωλητής ανακοινώνει στους καταναλωτές μείωση τιμής. Ομοίως, είναι εκτός του πεδίου εφαρμογής των κανόνων η σχέση προμηθευτή – λιανέμπορου.</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 xml:space="preserve">Το γεγονός ότι ένα προϊόν ανήκει σε outlet κατάστημα, μπορεί να υποδηλώνει από μόνο του </w:t>
      </w:r>
      <w:r>
        <w:rPr>
          <w:rFonts w:ascii="Open Sans" w:hAnsi="Open Sans" w:cs="Open Sans"/>
          <w:b/>
          <w:bCs/>
          <w:color w:val="606060"/>
          <w:sz w:val="19"/>
          <w:szCs w:val="19"/>
        </w:rPr>
        <w:t>ανακοίνωση μείωσης της τιμής; Συνεπώς, είναι αναγκαίο να υπάρχει σε κάθε προϊόν outlet τιμή αναφοράς και εν συνεχεία παρουσίαση έκπτωσης;</w:t>
      </w:r>
      <w:r>
        <w:rPr>
          <w:rFonts w:ascii="Open Sans" w:hAnsi="Open Sans" w:cs="Open Sans"/>
          <w:color w:val="606060"/>
          <w:sz w:val="19"/>
          <w:szCs w:val="19"/>
        </w:rPr>
        <w:br/>
      </w:r>
      <w:r>
        <w:rPr>
          <w:rFonts w:ascii="Open Sans" w:hAnsi="Open Sans" w:cs="Open Sans"/>
          <w:color w:val="606060"/>
          <w:sz w:val="19"/>
          <w:szCs w:val="19"/>
        </w:rPr>
        <w:br/>
        <w:t>Στα προϊόντα των καταστημάτων outlet εφαρμόζεται κανονικά οι κανόνες περί ανακοίνωσης μείωσης της τιμής. Τόσο το άρθρ</w:t>
      </w:r>
      <w:r>
        <w:rPr>
          <w:rFonts w:ascii="Open Sans" w:hAnsi="Open Sans" w:cs="Open Sans"/>
          <w:color w:val="606060"/>
          <w:sz w:val="19"/>
          <w:szCs w:val="19"/>
        </w:rPr>
        <w:t>ο 9ι του ν.2251/1994 όσο και η αντίστοιχη νομοθεσία της Ε.Ε (Οδηγία 98/6/ΕΚ του Ευρωπαϊκού Κοινοβουλίου και  Συμβουλίου, όπως τροποποιήθηκε από την Οδηγία (ΕΕ) 2019/2161 του Ευρωπαϊκού Κοινοβουλίου και  Συμβουλίου) δεν προβλέπουν κάποιο ειδικό καθεστώς για</w:t>
      </w:r>
      <w:r>
        <w:rPr>
          <w:rFonts w:ascii="Open Sans" w:hAnsi="Open Sans" w:cs="Open Sans"/>
          <w:color w:val="606060"/>
          <w:sz w:val="19"/>
          <w:szCs w:val="19"/>
        </w:rPr>
        <w:t xml:space="preserve"> τα καταστήματα outlet. Συνεπώς, και για τα καταστήματα outlet η τιμή αναφοράς είναι η χαμηλότερη τιμή πώλησης του προϊόντος στο εν λόγω κατάστημα για το χρονικό διάστημα των τελευταίων 30 ημερών πριν από την εφαρμογή της μείωσης της τιμής (ή των 60 ημερών</w:t>
      </w:r>
      <w:r>
        <w:rPr>
          <w:rFonts w:ascii="Open Sans" w:hAnsi="Open Sans" w:cs="Open Sans"/>
          <w:color w:val="606060"/>
          <w:sz w:val="19"/>
          <w:szCs w:val="19"/>
        </w:rPr>
        <w:t xml:space="preserve"> σε περίπτωση συνεχόμενων προοδευτικών μειώσεων).</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Αρκεί να συμμορφώνομαι μόνο με τον κανόνα των 30 ημερών για να είναι νόμιμη μια ανακοίνωση μείωσης της τιμής που κάνω;</w:t>
      </w:r>
      <w:r>
        <w:rPr>
          <w:rFonts w:ascii="Open Sans" w:hAnsi="Open Sans" w:cs="Open Sans"/>
          <w:color w:val="606060"/>
          <w:sz w:val="19"/>
          <w:szCs w:val="19"/>
        </w:rPr>
        <w:br/>
      </w:r>
      <w:r>
        <w:rPr>
          <w:rFonts w:ascii="Open Sans" w:hAnsi="Open Sans" w:cs="Open Sans"/>
          <w:color w:val="606060"/>
          <w:sz w:val="19"/>
          <w:szCs w:val="19"/>
        </w:rPr>
        <w:br/>
        <w:t>Όχι. Θα πρέπει επιπρόσθετα να φροντίζετε ώστε κάθε επικοινωνία να συμμορφώνεται με το</w:t>
      </w:r>
      <w:r>
        <w:rPr>
          <w:rFonts w:ascii="Open Sans" w:hAnsi="Open Sans" w:cs="Open Sans"/>
          <w:color w:val="606060"/>
          <w:sz w:val="19"/>
          <w:szCs w:val="19"/>
        </w:rPr>
        <w:t>υς κανόνες για τις αθέμιτες εμπορικές πρακτικές.</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 xml:space="preserve">Αν ανεβοκατεβάζω τις τιμές κάθε 30 ημέρες με βάση τον κανόνα των 30 ημερών ή χρησιμοποιώ διαδοχικά μείωση της τιμής και μετά ποσοτικές προσφορές υπάρχει κάποιος κίνδυνος σε σχέση με τις ενέργειες marketing </w:t>
      </w:r>
      <w:r>
        <w:rPr>
          <w:rFonts w:ascii="Open Sans" w:hAnsi="Open Sans" w:cs="Open Sans"/>
          <w:b/>
          <w:bCs/>
          <w:color w:val="606060"/>
          <w:sz w:val="19"/>
          <w:szCs w:val="19"/>
        </w:rPr>
        <w:t>που κάνω;</w:t>
      </w:r>
      <w:r>
        <w:rPr>
          <w:rFonts w:ascii="Open Sans" w:hAnsi="Open Sans" w:cs="Open Sans"/>
          <w:color w:val="606060"/>
          <w:sz w:val="19"/>
          <w:szCs w:val="19"/>
        </w:rPr>
        <w:br/>
      </w:r>
      <w:r>
        <w:rPr>
          <w:rFonts w:ascii="Open Sans" w:hAnsi="Open Sans" w:cs="Open Sans"/>
          <w:color w:val="606060"/>
          <w:sz w:val="19"/>
          <w:szCs w:val="19"/>
        </w:rPr>
        <w:br/>
        <w:t xml:space="preserve">Ναι. Όπως προαναφέραμε, θα πρέπει κάθε επικοινωνία με τους καταναλωτές να μην είναι παραπλανητική. Στο πλαίσιο αυτό, αν η τιμή αναφοράς ή η τιμή που διαθέτετε ένα προϊόν στο πλαίσιο μιας συνδεδεμένης προσφοράς (π.χ. 1+1 δώρο) δεν ανταποκρίνεται </w:t>
      </w:r>
      <w:r>
        <w:rPr>
          <w:rFonts w:ascii="Open Sans" w:hAnsi="Open Sans" w:cs="Open Sans"/>
          <w:color w:val="606060"/>
          <w:sz w:val="19"/>
          <w:szCs w:val="19"/>
        </w:rPr>
        <w:t>στη συνηθισμένη τιμή πώλησής σας, τότε ενδέχεται να υφίσταται παραπλανητική εμπορική πρακτική. Η αξιολόγηση του αν είναι παραπλανητική μια τέτοιου είδους πρακτική γίνεται ανά περίπτωση. Ο βασικός κανόνας είναι ότι η τιμή από την οποία επικαλείται ο έμπορος</w:t>
      </w:r>
      <w:r>
        <w:rPr>
          <w:rFonts w:ascii="Open Sans" w:hAnsi="Open Sans" w:cs="Open Sans"/>
          <w:color w:val="606060"/>
          <w:sz w:val="19"/>
          <w:szCs w:val="19"/>
        </w:rPr>
        <w:t xml:space="preserve"> τη χορήγηση προσφοράς πρέπει να είναι αληθινή και να είναι η συνήθης τιμή πώλησης του προϊόντος.</w:t>
      </w:r>
      <w:r>
        <w:rPr>
          <w:rFonts w:ascii="Open Sans" w:hAnsi="Open Sans" w:cs="Open Sans"/>
          <w:color w:val="606060"/>
          <w:sz w:val="19"/>
          <w:szCs w:val="19"/>
        </w:rPr>
        <w:br/>
      </w:r>
      <w:r>
        <w:rPr>
          <w:rFonts w:ascii="Open Sans" w:hAnsi="Open Sans" w:cs="Open Sans"/>
          <w:color w:val="606060"/>
          <w:sz w:val="19"/>
          <w:szCs w:val="19"/>
        </w:rPr>
        <w:br/>
        <w:t>Π.χ. έμπορος επικοινωνεί μείωση τιμής τον Ιούλιο (από 15 ευρώ τώρα 11 ευρώ τηρώντας τον κανόνα των 30 ημερών). Ωστόσο, διαπιστώνεται ότι η τιμή τελικής πώλησ</w:t>
      </w:r>
      <w:r>
        <w:rPr>
          <w:rFonts w:ascii="Open Sans" w:hAnsi="Open Sans" w:cs="Open Sans"/>
          <w:color w:val="606060"/>
          <w:sz w:val="19"/>
          <w:szCs w:val="19"/>
        </w:rPr>
        <w:t>ης ανεβοκατεβαίνει μεταξύ δύο τιμών στην εξέλιξη του χρόνου ως εξής: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568"/>
        <w:gridCol w:w="1352"/>
        <w:gridCol w:w="886"/>
        <w:gridCol w:w="920"/>
        <w:gridCol w:w="672"/>
        <w:gridCol w:w="776"/>
        <w:gridCol w:w="2276"/>
      </w:tblGrid>
      <w:tr w:rsidR="00000000">
        <w:trPr>
          <w:divId w:val="182939922"/>
          <w:tblCellSpacing w:w="15" w:type="dxa"/>
        </w:trPr>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Μήνας</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Φεβρουάριος</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Μάρτιος</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Απρίλιος</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Μάιος</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Ιούνιος</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Ιούλιος (τρέχων μήνας)</w:t>
            </w:r>
          </w:p>
        </w:tc>
      </w:tr>
      <w:tr w:rsidR="00000000">
        <w:trPr>
          <w:divId w:val="182939922"/>
          <w:tblCellSpacing w:w="15" w:type="dxa"/>
        </w:trPr>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Τιμή προϊόντος</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15</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11</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15</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11</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15</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11</w:t>
            </w:r>
          </w:p>
        </w:tc>
      </w:tr>
    </w:tbl>
    <w:p w:rsidR="00000000" w:rsidRDefault="004316D0">
      <w:pPr>
        <w:pStyle w:val="Web"/>
        <w:spacing w:after="240"/>
        <w:divId w:val="182939922"/>
        <w:rPr>
          <w:rFonts w:ascii="Open Sans" w:hAnsi="Open Sans" w:cs="Open Sans"/>
          <w:color w:val="606060"/>
          <w:sz w:val="19"/>
          <w:szCs w:val="19"/>
        </w:rPr>
      </w:pPr>
      <w:r>
        <w:rPr>
          <w:rFonts w:ascii="Open Sans" w:hAnsi="Open Sans" w:cs="Open Sans"/>
          <w:color w:val="606060"/>
          <w:sz w:val="19"/>
          <w:szCs w:val="19"/>
        </w:rPr>
        <w:br/>
      </w:r>
      <w:r>
        <w:rPr>
          <w:rFonts w:ascii="Open Sans" w:hAnsi="Open Sans" w:cs="Open Sans"/>
          <w:color w:val="606060"/>
          <w:sz w:val="19"/>
          <w:szCs w:val="19"/>
        </w:rPr>
        <w:t>Στην περίπτωση αυτή, η αναφορά σε ύπαρξη μείωσης ενδέχεται να είναι παραπλανητική, γιατί η υψηλότερη τιμή πώλησης από την οποία γίνεται η σύγκριση δεν είναι η συνήθης τιμή πώλησης.</w:t>
      </w:r>
      <w:r>
        <w:rPr>
          <w:rFonts w:ascii="Open Sans" w:hAnsi="Open Sans" w:cs="Open Sans"/>
          <w:color w:val="606060"/>
          <w:sz w:val="19"/>
          <w:szCs w:val="19"/>
        </w:rPr>
        <w:br/>
      </w:r>
      <w:r>
        <w:rPr>
          <w:rFonts w:ascii="Open Sans" w:hAnsi="Open Sans" w:cs="Open Sans"/>
          <w:b/>
          <w:bCs/>
          <w:color w:val="606060"/>
          <w:sz w:val="19"/>
          <w:szCs w:val="19"/>
        </w:rPr>
        <w:br/>
      </w:r>
      <w:r>
        <w:rPr>
          <w:rFonts w:ascii="Open Sans" w:hAnsi="Open Sans" w:cs="Open Sans"/>
          <w:b/>
          <w:bCs/>
          <w:color w:val="606060"/>
          <w:sz w:val="19"/>
          <w:szCs w:val="19"/>
          <w:u w:val="single"/>
        </w:rPr>
        <w:t>II. ΠΡΟΤΕΙΝΟΜΕΝΗ ΤΙΜΗ ΛΙΑΝΙΚΗΣ</w:t>
      </w:r>
      <w:r>
        <w:rPr>
          <w:rFonts w:ascii="Open Sans" w:hAnsi="Open Sans" w:cs="Open Sans"/>
          <w:b/>
          <w:bCs/>
          <w:color w:val="606060"/>
          <w:sz w:val="19"/>
          <w:szCs w:val="19"/>
        </w:rPr>
        <w:br/>
      </w:r>
      <w:r>
        <w:rPr>
          <w:rFonts w:ascii="Open Sans" w:hAnsi="Open Sans" w:cs="Open Sans"/>
          <w:b/>
          <w:bCs/>
          <w:color w:val="606060"/>
          <w:sz w:val="19"/>
          <w:szCs w:val="19"/>
        </w:rPr>
        <w:br/>
        <w:t>Τι πρέπει να προσέξω σε περίπτωση αναφοράς</w:t>
      </w:r>
      <w:r>
        <w:rPr>
          <w:rFonts w:ascii="Open Sans" w:hAnsi="Open Sans" w:cs="Open Sans"/>
          <w:b/>
          <w:bCs/>
          <w:color w:val="606060"/>
          <w:sz w:val="19"/>
          <w:szCs w:val="19"/>
        </w:rPr>
        <w:t xml:space="preserve"> στην προτεινόμενη τιμή λιανικής;</w:t>
      </w:r>
      <w:r>
        <w:rPr>
          <w:rFonts w:ascii="Open Sans" w:hAnsi="Open Sans" w:cs="Open Sans"/>
          <w:color w:val="606060"/>
          <w:sz w:val="19"/>
          <w:szCs w:val="19"/>
        </w:rPr>
        <w:br/>
      </w:r>
      <w:r>
        <w:rPr>
          <w:rFonts w:ascii="Open Sans" w:hAnsi="Open Sans" w:cs="Open Sans"/>
          <w:color w:val="606060"/>
          <w:sz w:val="19"/>
          <w:szCs w:val="19"/>
        </w:rPr>
        <w:br/>
        <w:t>Η προτεινόμενη τιμή λιανικής είναι μια τιμή που έχει προτείνει ανεξάρτητα ένας κατασκευαστής ή προμηθευτής προς τους λιανοπωλητές. Μια προτεινόμενη τιμή λιανικής δεν πρέπει να είναι ψευδής και δεν θα πρέπει να δημιουργείτ</w:t>
      </w:r>
      <w:r>
        <w:rPr>
          <w:rFonts w:ascii="Open Sans" w:hAnsi="Open Sans" w:cs="Open Sans"/>
          <w:color w:val="606060"/>
          <w:sz w:val="19"/>
          <w:szCs w:val="19"/>
        </w:rPr>
        <w:t>αι για την παράκαμψη των κανόνων για την ανακοίνωση μείωσης της τιμής. Η χρήση της προτεινόμενης τιμής λιανικής ενδέχεται σε αρκετές περιπτώσεις να είναι προβληματική και για τον λόγο αυτό οι έμποροι θα πρέπει να είναι ιδιαίτερα προσεκτικοί, αν θέλουν να τ</w:t>
      </w:r>
      <w:r>
        <w:rPr>
          <w:rFonts w:ascii="Open Sans" w:hAnsi="Open Sans" w:cs="Open Sans"/>
          <w:color w:val="606060"/>
          <w:sz w:val="19"/>
          <w:szCs w:val="19"/>
        </w:rPr>
        <w:t>ην χρησιμοποιήσουν.</w:t>
      </w:r>
      <w:r>
        <w:rPr>
          <w:rFonts w:ascii="Open Sans" w:hAnsi="Open Sans" w:cs="Open Sans"/>
          <w:color w:val="606060"/>
          <w:sz w:val="19"/>
          <w:szCs w:val="19"/>
        </w:rPr>
        <w:br/>
        <w:t>Κρίσιμο είναι να μην προσπαθήσουν να χρησιμοποιήσουν την αναφορά στην προτεινόμενη τιμή λιανικής ως μέσο για να παρακάμψουν τους κανόνες σχετικά με την ανακοίνωση μείωσης της τιμής</w:t>
      </w:r>
      <w:r>
        <w:rPr>
          <w:rFonts w:ascii="Open Sans" w:hAnsi="Open Sans" w:cs="Open Sans"/>
          <w:color w:val="606060"/>
          <w:sz w:val="19"/>
          <w:szCs w:val="19"/>
        </w:rPr>
        <w:br/>
      </w:r>
      <w:r>
        <w:rPr>
          <w:rFonts w:ascii="Open Sans" w:hAnsi="Open Sans" w:cs="Open Sans"/>
          <w:b/>
          <w:bCs/>
          <w:color w:val="606060"/>
          <w:sz w:val="19"/>
          <w:szCs w:val="19"/>
        </w:rPr>
        <w:br/>
      </w:r>
      <w:r>
        <w:rPr>
          <w:rFonts w:ascii="Open Sans" w:hAnsi="Open Sans" w:cs="Open Sans"/>
          <w:b/>
          <w:bCs/>
          <w:color w:val="606060"/>
          <w:sz w:val="19"/>
          <w:szCs w:val="19"/>
        </w:rPr>
        <w:t>Μπορώ να χρησιμοποιήσω την προτεινόμενη τιμή λιανικής ως τιμή αναφοράς για την χορήγηση έκπτωσης;</w:t>
      </w:r>
      <w:r>
        <w:rPr>
          <w:rFonts w:ascii="Open Sans" w:hAnsi="Open Sans" w:cs="Open Sans"/>
          <w:color w:val="606060"/>
          <w:sz w:val="19"/>
          <w:szCs w:val="19"/>
        </w:rPr>
        <w:br/>
      </w:r>
      <w:r>
        <w:rPr>
          <w:rFonts w:ascii="Open Sans" w:hAnsi="Open Sans" w:cs="Open Sans"/>
          <w:color w:val="606060"/>
          <w:sz w:val="19"/>
          <w:szCs w:val="19"/>
        </w:rPr>
        <w:br/>
        <w:t xml:space="preserve">Όχι. Απαγορεύεται πλήρως να χρησιμοποιήσετε την προτεινόμενη τιμή λιανικής ως τιμή αναφοράς για την χορήγηση έκπτωσης. Επιπρόσθετα, θα πρέπει να μην δίδεται </w:t>
      </w:r>
      <w:r>
        <w:rPr>
          <w:rFonts w:ascii="Open Sans" w:hAnsi="Open Sans" w:cs="Open Sans"/>
          <w:color w:val="606060"/>
          <w:sz w:val="19"/>
          <w:szCs w:val="19"/>
        </w:rPr>
        <w:t>η εντύπωση ότι ο καταναλωτής αποκομίζει κάποιο όφελος σε σχέση με την εν λόγω τιμή. Η χρήση λέξεων, εικόνων, χρωμάτων ή συμβόλων που είναι πιθανόν να δώσουν στους καταναλωτές την εντύπωση ότι γίνεται σύγκριση με την προτεινόμενη τιμή λιανικής δεν επιτρέπετ</w:t>
      </w:r>
      <w:r>
        <w:rPr>
          <w:rFonts w:ascii="Open Sans" w:hAnsi="Open Sans" w:cs="Open Sans"/>
          <w:color w:val="606060"/>
          <w:sz w:val="19"/>
          <w:szCs w:val="19"/>
        </w:rPr>
        <w:t>αι. Σημειώνεται ότι αν η συνιστώμενη τιμή τιμοκαταλόγου είναι αδικαιολόγητα υψηλή και δεν εφαρμόζεται ή δεν έχει εφαρμοστεί ποτέ στην πράξη, η αναφορά σε αυτήν την τιμή καταλόγου είναι παραπλανητική, σύμφωνα με τις διατάξεις των άρθρων 9α-9θ του ν.2251/199</w:t>
      </w:r>
      <w:r>
        <w:rPr>
          <w:rFonts w:ascii="Open Sans" w:hAnsi="Open Sans" w:cs="Open Sans"/>
          <w:color w:val="606060"/>
          <w:sz w:val="19"/>
          <w:szCs w:val="19"/>
        </w:rPr>
        <w:t xml:space="preserve">4 περί αθέμιτων εμπορικών πρακτικών. Τα αρχικά ΠΤΛ δεν είναι πιθανόν να γίνουν κατανοητά από τον μέσο καταναλωτή, οπότε είναι προτιμότερο είτε να γράφεται ολογράφως «Προτεινόμενη Τιμή Λιανικής» είτε σε περίπτωση ηλεκτρονικού καταστήματος να προστίθεται το </w:t>
      </w:r>
      <w:r>
        <w:rPr>
          <w:rFonts w:ascii="Open Sans" w:hAnsi="Open Sans" w:cs="Open Sans"/>
          <w:color w:val="606060"/>
          <w:sz w:val="19"/>
          <w:szCs w:val="19"/>
        </w:rPr>
        <w:t>εικονόγραμμα πληροφοριών (i ή ?) και να παρατίθεται επεξήγησή του σε σχετικό εμφανιζόμενο πλαίσιο.</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Είμαι ο παραγωγός του προϊόντος. Μπορώ να παραθέτω την προτεινόμενη τιμή λιανικής;</w:t>
      </w:r>
      <w:r>
        <w:rPr>
          <w:rFonts w:ascii="Open Sans" w:hAnsi="Open Sans" w:cs="Open Sans"/>
          <w:color w:val="606060"/>
          <w:sz w:val="19"/>
          <w:szCs w:val="19"/>
        </w:rPr>
        <w:br/>
      </w:r>
      <w:r>
        <w:rPr>
          <w:rFonts w:ascii="Open Sans" w:hAnsi="Open Sans" w:cs="Open Sans"/>
          <w:color w:val="606060"/>
          <w:sz w:val="19"/>
          <w:szCs w:val="19"/>
        </w:rPr>
        <w:br/>
        <w:t xml:space="preserve">Όχι. Ένας κατασκευαστής που πωλεί ο ίδιος τα προϊόντα του δεν μπορεί να </w:t>
      </w:r>
      <w:r>
        <w:rPr>
          <w:rFonts w:ascii="Open Sans" w:hAnsi="Open Sans" w:cs="Open Sans"/>
          <w:color w:val="606060"/>
          <w:sz w:val="19"/>
          <w:szCs w:val="19"/>
        </w:rPr>
        <w:t>παραθέτει την τιμή που θέτει ο ίδιος ως προτεινόμενη τιμή λιανικής.</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Μπορώ να συνεννοηθώ με τον κατασκευαστή αναφορικά με την τιμή που αυτός θα θέσει ως προτεινόμενη τιμή λιανικής;</w:t>
      </w:r>
      <w:r>
        <w:rPr>
          <w:rFonts w:ascii="Open Sans" w:hAnsi="Open Sans" w:cs="Open Sans"/>
          <w:color w:val="606060"/>
          <w:sz w:val="19"/>
          <w:szCs w:val="19"/>
        </w:rPr>
        <w:br/>
      </w:r>
      <w:r>
        <w:rPr>
          <w:rFonts w:ascii="Open Sans" w:hAnsi="Open Sans" w:cs="Open Sans"/>
          <w:color w:val="606060"/>
          <w:sz w:val="19"/>
          <w:szCs w:val="19"/>
        </w:rPr>
        <w:br/>
        <w:t>Όχι. Η προτεινόμενη τιμή λιανικής θα πρέπει να είναι η αληθής τιμή που προ</w:t>
      </w:r>
      <w:r>
        <w:rPr>
          <w:rFonts w:ascii="Open Sans" w:hAnsi="Open Sans" w:cs="Open Sans"/>
          <w:color w:val="606060"/>
          <w:sz w:val="19"/>
          <w:szCs w:val="19"/>
        </w:rPr>
        <w:t xml:space="preserve">τείνει ο κατασκευαστής και να συνιστά την συνήθη τιμή πώλησης του προϊόντος στην αγορά. Δεν επιτρέπεται να επηρεάσετε τον τρίτο κατασκευαστή ή προμηθευτή αναφορικά με την τιμή που αυτός θέτει ως προτεινόμενη τιμή λιανικής. </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Τι τεκμηρίωση χρειάζεται να έχω</w:t>
      </w:r>
      <w:r>
        <w:rPr>
          <w:rFonts w:ascii="Open Sans" w:hAnsi="Open Sans" w:cs="Open Sans"/>
          <w:b/>
          <w:bCs/>
          <w:color w:val="606060"/>
          <w:sz w:val="19"/>
          <w:szCs w:val="19"/>
        </w:rPr>
        <w:t xml:space="preserve"> για να αποδείξω την ορθότητα της αναφοράς μου σε προτεινόμενη τιμή λιανικής;</w:t>
      </w:r>
      <w:r>
        <w:rPr>
          <w:rFonts w:ascii="Open Sans" w:hAnsi="Open Sans" w:cs="Open Sans"/>
          <w:color w:val="606060"/>
          <w:sz w:val="19"/>
          <w:szCs w:val="19"/>
        </w:rPr>
        <w:br/>
      </w:r>
      <w:r>
        <w:rPr>
          <w:rFonts w:ascii="Open Sans" w:hAnsi="Open Sans" w:cs="Open Sans"/>
          <w:color w:val="606060"/>
          <w:sz w:val="19"/>
          <w:szCs w:val="19"/>
        </w:rPr>
        <w:br/>
        <w:t>Οι έμποροι που χρησιμοποιούν την προτεινόμενη τιμή λιανικής δεν αρκεί να διαθέτουν τεκμηρίωση από τον κατασκευαστή ή προμηθευτή ότι η τιμή αυτή έχει προταθεί από τον κατασκευαστ</w:t>
      </w:r>
      <w:r>
        <w:rPr>
          <w:rFonts w:ascii="Open Sans" w:hAnsi="Open Sans" w:cs="Open Sans"/>
          <w:color w:val="606060"/>
          <w:sz w:val="19"/>
          <w:szCs w:val="19"/>
        </w:rPr>
        <w:t>ή/προμηθευτή. Αλλά θα πρέπει επιπρόσθετα να είναι σε θέση  να διαθέτουν αποδεικτικά στοιχεία ότι αυτή συνιστά και τη συνήθη τιμή πώλησης του προϊόντος στην αγορά. Η χρήση προτεινόμενης τιμής λιανικής χωρίς τέτοια τεκμηρίωση εκθέτει την επιχείρηση στον κίνδ</w:t>
      </w:r>
      <w:r>
        <w:rPr>
          <w:rFonts w:ascii="Open Sans" w:hAnsi="Open Sans" w:cs="Open Sans"/>
          <w:color w:val="606060"/>
          <w:sz w:val="19"/>
          <w:szCs w:val="19"/>
        </w:rPr>
        <w:t>υνο να θεωρηθεί η εν λόγω εμπορική πρακτική αθέμιτη ως παραπλανητική.</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u w:val="single"/>
        </w:rPr>
        <w:t>III. STICKER ON PACK/ ΠΟΛΥΣΥΣΚΕΥΑΣΙΕΣ</w:t>
      </w:r>
      <w:r>
        <w:rPr>
          <w:rFonts w:ascii="Open Sans" w:hAnsi="Open Sans" w:cs="Open Sans"/>
          <w:b/>
          <w:bCs/>
          <w:color w:val="606060"/>
          <w:sz w:val="19"/>
          <w:szCs w:val="19"/>
          <w:u w:val="single"/>
        </w:rPr>
        <w:br/>
      </w:r>
      <w:r>
        <w:rPr>
          <w:rFonts w:ascii="Open Sans" w:hAnsi="Open Sans" w:cs="Open Sans"/>
          <w:color w:val="606060"/>
          <w:sz w:val="19"/>
          <w:szCs w:val="19"/>
        </w:rPr>
        <w:br/>
      </w:r>
      <w:r>
        <w:rPr>
          <w:rFonts w:ascii="Open Sans" w:hAnsi="Open Sans" w:cs="Open Sans"/>
          <w:b/>
          <w:bCs/>
          <w:color w:val="606060"/>
          <w:sz w:val="19"/>
          <w:szCs w:val="19"/>
        </w:rPr>
        <w:t>Πολλά προϊόντα κυκλοφορούν από την παραγωγή τους με stickers «-2€», «-50% έκπτωση» κ.ο.κ., χωρίς αυτά τα stickers να αποτυπώνουν απαραίτητα μείωση</w:t>
      </w:r>
      <w:r>
        <w:rPr>
          <w:rFonts w:ascii="Open Sans" w:hAnsi="Open Sans" w:cs="Open Sans"/>
          <w:b/>
          <w:bCs/>
          <w:color w:val="606060"/>
          <w:sz w:val="19"/>
          <w:szCs w:val="19"/>
        </w:rPr>
        <w:t xml:space="preserve"> τιμής σε σχέση με την προσφερόμενη τιμή στον καταναλωτή, αλλά σχετίζονται με την τιμολόγηση του παραγωγού προς τον λιανοπωλητή. Συνιστούν αυτά τα stickers ανακοινώσεις μείωσης της τιμής κατά την έννοια του άρθρου 9ι του ν. 2251/1994;</w:t>
      </w:r>
      <w:r>
        <w:rPr>
          <w:rFonts w:ascii="Open Sans" w:hAnsi="Open Sans" w:cs="Open Sans"/>
          <w:color w:val="606060"/>
          <w:sz w:val="19"/>
          <w:szCs w:val="19"/>
        </w:rPr>
        <w:br/>
      </w:r>
      <w:r>
        <w:rPr>
          <w:rFonts w:ascii="Open Sans" w:hAnsi="Open Sans" w:cs="Open Sans"/>
          <w:color w:val="606060"/>
          <w:sz w:val="19"/>
          <w:szCs w:val="19"/>
        </w:rPr>
        <w:br/>
        <w:t>Ναι. Το προϊόν που φ</w:t>
      </w:r>
      <w:r>
        <w:rPr>
          <w:rFonts w:ascii="Open Sans" w:hAnsi="Open Sans" w:cs="Open Sans"/>
          <w:color w:val="606060"/>
          <w:sz w:val="19"/>
          <w:szCs w:val="19"/>
        </w:rPr>
        <w:t>έρει ένα sticker περιέχει μια ανακοίνωση μείωσης της τιμής την οποία εμφανίζει ο λιανοπωλητής προς τον καταναλωτή. Συνεπώς ο λιανοπωλητής θα πρέπει να διασφαλίζει ότι η ανακοίνωση μείωσης τιμής συμμορφώνεται με τον κανόνα του άρθρου 9ι του ν.2251/1994.</w:t>
      </w:r>
      <w:r>
        <w:rPr>
          <w:rFonts w:ascii="Open Sans" w:hAnsi="Open Sans" w:cs="Open Sans"/>
          <w:color w:val="606060"/>
          <w:sz w:val="19"/>
          <w:szCs w:val="19"/>
        </w:rPr>
        <w:br/>
      </w:r>
      <w:r>
        <w:rPr>
          <w:rFonts w:ascii="Open Sans" w:hAnsi="Open Sans" w:cs="Open Sans"/>
          <w:b/>
          <w:bCs/>
          <w:color w:val="606060"/>
          <w:sz w:val="19"/>
          <w:szCs w:val="19"/>
        </w:rPr>
        <w:br/>
        <w:t>Μπ</w:t>
      </w:r>
      <w:r>
        <w:rPr>
          <w:rFonts w:ascii="Open Sans" w:hAnsi="Open Sans" w:cs="Open Sans"/>
          <w:b/>
          <w:bCs/>
          <w:color w:val="606060"/>
          <w:sz w:val="19"/>
          <w:szCs w:val="19"/>
        </w:rPr>
        <w:t>ορεί το προϊόν να βρίσκεται στο ράφι με μόνιμη έκπτωση (π.χ. sticker -1€);</w:t>
      </w:r>
      <w:r>
        <w:rPr>
          <w:rFonts w:ascii="Open Sans" w:hAnsi="Open Sans" w:cs="Open Sans"/>
          <w:color w:val="606060"/>
          <w:sz w:val="19"/>
          <w:szCs w:val="19"/>
        </w:rPr>
        <w:br/>
      </w:r>
      <w:r>
        <w:rPr>
          <w:rFonts w:ascii="Open Sans" w:hAnsi="Open Sans" w:cs="Open Sans"/>
          <w:color w:val="606060"/>
          <w:sz w:val="19"/>
          <w:szCs w:val="19"/>
        </w:rPr>
        <w:br/>
        <w:t>Όχι. O λιανέμπορος θα πρέπει να φροντίσει ώστε να επικοινωνείται ως τιμή αναφοράς η χαμηλότερη τιμή των τελευταίων 30 ημερών (ή η αρχική τιμή σε περίπτωση διαδοχικών μειώσεων σε δι</w:t>
      </w:r>
      <w:r>
        <w:rPr>
          <w:rFonts w:ascii="Open Sans" w:hAnsi="Open Sans" w:cs="Open Sans"/>
          <w:color w:val="606060"/>
          <w:sz w:val="19"/>
          <w:szCs w:val="19"/>
        </w:rPr>
        <w:t>άστημα μέχρι 60 ημέρες) που ίσχυε για το προϊόν στο συγκεκριμένο κατάστημα και η τελική τιμή να διαμορφώνεται σύμφωνα με τη δηλούμενη μείωση επί της εν λόγω τιμής.</w:t>
      </w:r>
      <w:r>
        <w:rPr>
          <w:rFonts w:ascii="Open Sans" w:hAnsi="Open Sans" w:cs="Open Sans"/>
          <w:color w:val="606060"/>
          <w:sz w:val="19"/>
          <w:szCs w:val="19"/>
        </w:rPr>
        <w:br/>
      </w:r>
      <w:r>
        <w:rPr>
          <w:rFonts w:ascii="Open Sans" w:hAnsi="Open Sans" w:cs="Open Sans"/>
          <w:color w:val="606060"/>
          <w:sz w:val="19"/>
          <w:szCs w:val="19"/>
        </w:rPr>
        <w:br/>
        <w:t xml:space="preserve">Μία μόνιμη έκπτωση συνιστά επιπρόσθετα και αθέμιτη εμπορική πρακτική, καθώς η τιμή από την </w:t>
      </w:r>
      <w:r>
        <w:rPr>
          <w:rFonts w:ascii="Open Sans" w:hAnsi="Open Sans" w:cs="Open Sans"/>
          <w:color w:val="606060"/>
          <w:sz w:val="19"/>
          <w:szCs w:val="19"/>
        </w:rPr>
        <w:t>οποία γίνεται επίκληση μείωσης της τιμής δεν συνιστά στην πραγματικότητα τη συνήθη τιμή πώλησης του προϊόντος.</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Τι ισχύει για τις πολυσυσκευασίες προσφορών (π.χ. 2+1 δώρο, 5+1 δώρο, συσκευασία με 30% δωρεάν ποσότητα προϊόντος, με αγορά 3 τεμαχίων έκπτωση 3</w:t>
      </w:r>
      <w:r>
        <w:rPr>
          <w:rFonts w:ascii="Open Sans" w:hAnsi="Open Sans" w:cs="Open Sans"/>
          <w:b/>
          <w:bCs/>
          <w:color w:val="606060"/>
          <w:sz w:val="19"/>
          <w:szCs w:val="19"/>
        </w:rPr>
        <w:t>0% ή με αγορά 5 τεμαχίων έκπτωση 1 €, κλπ.); Επιτρέπονται χωρίς χρονικό περιορισμό;</w:t>
      </w:r>
      <w:r>
        <w:rPr>
          <w:rFonts w:ascii="Open Sans" w:hAnsi="Open Sans" w:cs="Open Sans"/>
          <w:color w:val="606060"/>
          <w:sz w:val="19"/>
          <w:szCs w:val="19"/>
        </w:rPr>
        <w:br/>
      </w:r>
      <w:r>
        <w:rPr>
          <w:rFonts w:ascii="Open Sans" w:hAnsi="Open Sans" w:cs="Open Sans"/>
          <w:color w:val="606060"/>
          <w:sz w:val="19"/>
          <w:szCs w:val="19"/>
        </w:rPr>
        <w:br/>
        <w:t>Ναι, εφόσον υπάρχει στο ράφι του συγκεκριμένου καταστήματος ο κωδικός αναφοράς (mother code), δηλαδή το μεμονωμένο τεμάχιο του εκάστοτε προϊόντος, που πωλείται από το supe</w:t>
      </w:r>
      <w:r>
        <w:rPr>
          <w:rFonts w:ascii="Open Sans" w:hAnsi="Open Sans" w:cs="Open Sans"/>
          <w:color w:val="606060"/>
          <w:sz w:val="19"/>
          <w:szCs w:val="19"/>
        </w:rPr>
        <w:t>r market χωρίς προώθηση, σε επαρκή αποθέματα, ώστε να είναι δυνατόν να αγοράσει το μεμονωμένο προϊόν ο καταναλωτής. Με την ταυτόχρονη παρουσία των δύο προϊόντων στο ράφι εξασφαλίζεται ότι δεν παραπλανάται ο καταναλωτής ως προς την τιμή πώλησης του προϊόντο</w:t>
      </w:r>
      <w:r>
        <w:rPr>
          <w:rFonts w:ascii="Open Sans" w:hAnsi="Open Sans" w:cs="Open Sans"/>
          <w:color w:val="606060"/>
          <w:sz w:val="19"/>
          <w:szCs w:val="19"/>
        </w:rPr>
        <w:t>ς.</w:t>
      </w:r>
      <w:r>
        <w:rPr>
          <w:rFonts w:ascii="Open Sans" w:hAnsi="Open Sans" w:cs="Open Sans"/>
          <w:color w:val="606060"/>
          <w:sz w:val="19"/>
          <w:szCs w:val="19"/>
        </w:rPr>
        <w:br/>
        <w:t xml:space="preserve">Ας υποθέσουμε ότι μια εταιρεία διαθέτει πολυσυσκευασία τύπου 3+1 δώρο ή πολυσυσκευασία 3 τεμαχίων με έκπτωση και παράλληλα τον κωδικό αναφοράς (mother code) του προϊόντος με μείωση τιμής on pack 0,60€. </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Πώς γίνεται η επικοινωνία της τιμής στο ράφι;</w:t>
      </w:r>
      <w:r>
        <w:rPr>
          <w:rFonts w:ascii="Open Sans" w:hAnsi="Open Sans" w:cs="Open Sans"/>
          <w:color w:val="606060"/>
          <w:sz w:val="19"/>
          <w:szCs w:val="19"/>
        </w:rPr>
        <w:br/>
      </w:r>
      <w:r>
        <w:rPr>
          <w:rFonts w:ascii="Open Sans" w:hAnsi="Open Sans" w:cs="Open Sans"/>
          <w:color w:val="606060"/>
          <w:sz w:val="19"/>
          <w:szCs w:val="19"/>
        </w:rPr>
        <w:br/>
        <w:t>Αν</w:t>
      </w:r>
      <w:r>
        <w:rPr>
          <w:rFonts w:ascii="Open Sans" w:hAnsi="Open Sans" w:cs="Open Sans"/>
          <w:color w:val="606060"/>
          <w:sz w:val="19"/>
          <w:szCs w:val="19"/>
        </w:rPr>
        <w:t xml:space="preserve"> υπάρχει μείωση της τιμής του ενός τεμαχίου και παράλληλα υπάρχει συνδυασμένη προσφορά, τότε η τιμή της συνδυασμένης προσφοράς θα πρέπει να υπολογίζεται σύμφωνα με την τελική τιμή του ενός τεμαχίου.</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Τι ισχύει για τις πολυσυσκευασίες προσφορών (π.χ. 2+1, 5</w:t>
      </w:r>
      <w:r>
        <w:rPr>
          <w:rFonts w:ascii="Open Sans" w:hAnsi="Open Sans" w:cs="Open Sans"/>
          <w:b/>
          <w:bCs/>
          <w:color w:val="606060"/>
          <w:sz w:val="19"/>
          <w:szCs w:val="19"/>
        </w:rPr>
        <w:t>+1, συσκευασία με 30% δωρεάν ποσότητα προϊόντος, με αγορά 3 τεμαχίων έκπτωση 30% ή με αγορά 5 τεμαχίων έκπτωση 1 € κλπ.) όταν η προσφορά είναι για μικρό χρονικό διάστημα (έως 60 ημέρες);</w:t>
      </w:r>
      <w:r>
        <w:rPr>
          <w:rFonts w:ascii="Open Sans" w:hAnsi="Open Sans" w:cs="Open Sans"/>
          <w:color w:val="606060"/>
          <w:sz w:val="19"/>
          <w:szCs w:val="19"/>
        </w:rPr>
        <w:br/>
      </w:r>
      <w:r>
        <w:rPr>
          <w:rFonts w:ascii="Open Sans" w:hAnsi="Open Sans" w:cs="Open Sans"/>
          <w:color w:val="606060"/>
          <w:sz w:val="19"/>
          <w:szCs w:val="19"/>
        </w:rPr>
        <w:br/>
        <w:t xml:space="preserve">Για πολυσυσκευασίες με προσφορές που ισχύουν για συγκεκριμένο μικρό </w:t>
      </w:r>
      <w:r>
        <w:rPr>
          <w:rFonts w:ascii="Open Sans" w:hAnsi="Open Sans" w:cs="Open Sans"/>
          <w:color w:val="606060"/>
          <w:sz w:val="19"/>
          <w:szCs w:val="19"/>
        </w:rPr>
        <w:t>χρονικό διάστημα, δηλαδή έως 60 ημέρες, δεν χρειάζεται να υπάρχει ο κωδικός αναφοράς (mother code) του προϊόντος στο ράφι, αρκεί η συνηθισμένη τιμή πώλησης του προϊόντος, εκτός της περιόδου προσφοράς, να είναι αυτή την οποία επικαλείται ο έμπορος  στην προ</w:t>
      </w:r>
      <w:r>
        <w:rPr>
          <w:rFonts w:ascii="Open Sans" w:hAnsi="Open Sans" w:cs="Open Sans"/>
          <w:color w:val="606060"/>
          <w:sz w:val="19"/>
          <w:szCs w:val="19"/>
        </w:rPr>
        <w:t>σφορά. Χρειάζεται ιδιαίτερη προσοχή σε αυτό, καθώς, αν η συνήθης τιμή ενός προϊόντος (για τουλάχιστον 50% του έτους) δεν είναι αυτή από την οποία επικαλείται προσφορά, ενδέχεται να υφίσταται παραπλανητική εμπορική πρακτική.</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Κάνω κατά τη διάρκεια του χρόνο</w:t>
      </w:r>
      <w:r>
        <w:rPr>
          <w:rFonts w:ascii="Open Sans" w:hAnsi="Open Sans" w:cs="Open Sans"/>
          <w:b/>
          <w:bCs/>
          <w:color w:val="606060"/>
          <w:sz w:val="19"/>
          <w:szCs w:val="19"/>
        </w:rPr>
        <w:t>υ εναλλαγές μεταξύ μειώσεων τιμών και προσφορών τύπου 1+1 δώρο. Υπάρχει κάποιο πρόβλημα σε σχέση με αυτό;</w:t>
      </w:r>
      <w:r>
        <w:rPr>
          <w:rFonts w:ascii="Open Sans" w:hAnsi="Open Sans" w:cs="Open Sans"/>
          <w:color w:val="606060"/>
          <w:sz w:val="19"/>
          <w:szCs w:val="19"/>
        </w:rPr>
        <w:br/>
      </w:r>
      <w:r>
        <w:rPr>
          <w:rFonts w:ascii="Open Sans" w:hAnsi="Open Sans" w:cs="Open Sans"/>
          <w:color w:val="606060"/>
          <w:sz w:val="19"/>
          <w:szCs w:val="19"/>
        </w:rPr>
        <w:br/>
        <w:t>Ναι. Όπως προαναφέρθηκε, οι προσφορές υπό όρους δεν εντάσσονται στον κανόνα του άρθρου 9ι του ν.2251/1994 για την ανακοίνωση μείωσης της τιμής. Ωστόσ</w:t>
      </w:r>
      <w:r>
        <w:rPr>
          <w:rFonts w:ascii="Open Sans" w:hAnsi="Open Sans" w:cs="Open Sans"/>
          <w:color w:val="606060"/>
          <w:sz w:val="19"/>
          <w:szCs w:val="19"/>
        </w:rPr>
        <w:t>ο, ελέγχονται αν συμμορφώνονται με τις διατάξεις για τις αθέμιτες εμπορικές πρακτικές. Η αξιολόγηση του αν είναι παραπλανητική μια τέτοιου είδους προσφορά γίνεται ανά περίπτωση. Ο βασικός κανόνας είναι ότι η τιμή από την οποία επικαλείται ο έμπορος τη χορή</w:t>
      </w:r>
      <w:r>
        <w:rPr>
          <w:rFonts w:ascii="Open Sans" w:hAnsi="Open Sans" w:cs="Open Sans"/>
          <w:color w:val="606060"/>
          <w:sz w:val="19"/>
          <w:szCs w:val="19"/>
        </w:rPr>
        <w:t>γηση προσφοράς πρέπει να είναι αληθινή και να είναι η συνήθης τιμή πώλησης του προϊόντος.</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348"/>
        <w:gridCol w:w="2465"/>
        <w:gridCol w:w="3637"/>
      </w:tblGrid>
      <w:tr w:rsidR="00000000">
        <w:trPr>
          <w:divId w:val="182939922"/>
          <w:tblCellSpacing w:w="15" w:type="dxa"/>
        </w:trPr>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Παράδειγμα περίπτωσης όπου ενδέχεται να μην είναι αληθής η τιμή</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Πιθανότερο να συμμορφώνεται με την νομοθεσία</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Πιθανότερο να μην συμμορφώνεται με την νομοθεσία</w:t>
            </w:r>
          </w:p>
        </w:tc>
      </w:tr>
      <w:tr w:rsidR="00000000">
        <w:trPr>
          <w:divId w:val="182939922"/>
          <w:tblCellSpacing w:w="15" w:type="dxa"/>
        </w:trPr>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Κατά την περίοδο που το προϊόν πωλείται σε υψηλότερη τιμή, εφαρμόζονται διάφορες άλλες προσφορές.</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Ένας λιανέμπορος προσφέρει προς πώληση ένα προϊόν με την ακόλουθη ανακοίνωση μείωσης της τιμής:</w:t>
            </w:r>
            <w:r>
              <w:rPr>
                <w:rFonts w:ascii="Open Sans" w:eastAsia="Times New Roman" w:hAnsi="Open Sans" w:cs="Open Sans"/>
                <w:color w:val="606060"/>
                <w:sz w:val="19"/>
                <w:szCs w:val="19"/>
              </w:rPr>
              <w:br/>
              <w:t>«Ήταν 500 ευρώ τώρα 350 ευρώ» για ένα μήνα.</w:t>
            </w:r>
            <w:r>
              <w:rPr>
                <w:rFonts w:ascii="Open Sans" w:eastAsia="Times New Roman" w:hAnsi="Open Sans" w:cs="Open Sans"/>
                <w:color w:val="606060"/>
                <w:sz w:val="19"/>
                <w:szCs w:val="19"/>
              </w:rPr>
              <w:br/>
            </w:r>
            <w:r>
              <w:rPr>
                <w:rFonts w:ascii="Open Sans" w:eastAsia="Times New Roman" w:hAnsi="Open Sans" w:cs="Open Sans"/>
                <w:color w:val="606060"/>
                <w:sz w:val="19"/>
                <w:szCs w:val="19"/>
              </w:rPr>
              <w:t>Τον προηγούμενο και τον επόμενο μήνα το προϊόν είχε τιμή 500 ευρώ χωρίς άλλες προσφορές.</w:t>
            </w:r>
          </w:p>
        </w:tc>
        <w:tc>
          <w:tcPr>
            <w:tcW w:w="0" w:type="auto"/>
            <w:shd w:val="clear" w:color="auto" w:fill="auto"/>
            <w:tcMar>
              <w:top w:w="27" w:type="dxa"/>
              <w:left w:w="27" w:type="dxa"/>
              <w:bottom w:w="27" w:type="dxa"/>
              <w:right w:w="27" w:type="dxa"/>
            </w:tcMar>
            <w:vAlign w:val="center"/>
            <w:hideMark/>
          </w:tcPr>
          <w:p w:rsidR="00000000" w:rsidRDefault="004316D0">
            <w:pPr>
              <w:rPr>
                <w:rFonts w:ascii="Open Sans" w:eastAsia="Times New Roman" w:hAnsi="Open Sans" w:cs="Open Sans"/>
                <w:color w:val="606060"/>
                <w:sz w:val="19"/>
                <w:szCs w:val="19"/>
              </w:rPr>
            </w:pPr>
            <w:r>
              <w:rPr>
                <w:rFonts w:ascii="Open Sans" w:eastAsia="Times New Roman" w:hAnsi="Open Sans" w:cs="Open Sans"/>
                <w:color w:val="606060"/>
                <w:sz w:val="19"/>
                <w:szCs w:val="19"/>
              </w:rPr>
              <w:t>Ένας λιανέμπορος προσφέρει προς πώληση ένα προϊόν με την ακόλουθη ανακοίνωση μείωσης της τιμής:</w:t>
            </w:r>
            <w:r>
              <w:rPr>
                <w:rFonts w:ascii="Open Sans" w:eastAsia="Times New Roman" w:hAnsi="Open Sans" w:cs="Open Sans"/>
                <w:color w:val="606060"/>
                <w:sz w:val="19"/>
                <w:szCs w:val="19"/>
              </w:rPr>
              <w:br/>
              <w:t>«Ήταν 500 ευρώ τώρα 350 ευρώ» για ένα μήνα.</w:t>
            </w:r>
            <w:r>
              <w:rPr>
                <w:rFonts w:ascii="Open Sans" w:eastAsia="Times New Roman" w:hAnsi="Open Sans" w:cs="Open Sans"/>
                <w:color w:val="606060"/>
                <w:sz w:val="19"/>
                <w:szCs w:val="19"/>
              </w:rPr>
              <w:br/>
              <w:t>Για τον επόμενο μήνα το πρ</w:t>
            </w:r>
            <w:r>
              <w:rPr>
                <w:rFonts w:ascii="Open Sans" w:eastAsia="Times New Roman" w:hAnsi="Open Sans" w:cs="Open Sans"/>
                <w:color w:val="606060"/>
                <w:sz w:val="19"/>
                <w:szCs w:val="19"/>
              </w:rPr>
              <w:t>οϊόν είχε τιμή 500 ευρώ και εφαρμόζεται και προσφορά «Αγοράστε 2 κερδίστε έκπτωση 20%», ενώ τον μεθεπόμενο το προϊόν πωλείται πάλι με έκπτωση «Ήταν 500 ευρώ τώρα 350 ευρώ»</w:t>
            </w:r>
          </w:p>
        </w:tc>
      </w:tr>
    </w:tbl>
    <w:p w:rsidR="004316D0" w:rsidRDefault="004316D0">
      <w:pPr>
        <w:pStyle w:val="Web"/>
        <w:spacing w:after="240"/>
        <w:divId w:val="182939922"/>
        <w:rPr>
          <w:rFonts w:ascii="Open Sans" w:hAnsi="Open Sans" w:cs="Open Sans"/>
          <w:color w:val="606060"/>
          <w:sz w:val="19"/>
          <w:szCs w:val="19"/>
        </w:rPr>
      </w:pPr>
      <w:r>
        <w:rPr>
          <w:rFonts w:ascii="Open Sans" w:hAnsi="Open Sans" w:cs="Open Sans"/>
          <w:color w:val="606060"/>
          <w:sz w:val="19"/>
          <w:szCs w:val="19"/>
        </w:rPr>
        <w:br/>
      </w:r>
      <w:r>
        <w:rPr>
          <w:rFonts w:ascii="Open Sans" w:hAnsi="Open Sans" w:cs="Open Sans"/>
          <w:b/>
          <w:bCs/>
          <w:color w:val="606060"/>
          <w:sz w:val="19"/>
          <w:szCs w:val="19"/>
        </w:rPr>
        <w:t>Επιτρέπεται η χρήση του όρου «οικονομική» πολυσυσκευασία;</w:t>
      </w:r>
      <w:r>
        <w:rPr>
          <w:rFonts w:ascii="Open Sans" w:hAnsi="Open Sans" w:cs="Open Sans"/>
          <w:color w:val="606060"/>
          <w:sz w:val="19"/>
          <w:szCs w:val="19"/>
        </w:rPr>
        <w:br/>
      </w:r>
      <w:r>
        <w:rPr>
          <w:rFonts w:ascii="Open Sans" w:hAnsi="Open Sans" w:cs="Open Sans"/>
          <w:color w:val="606060"/>
          <w:sz w:val="19"/>
          <w:szCs w:val="19"/>
        </w:rPr>
        <w:br/>
        <w:t>Η αναγραφή του όρου «οικ</w:t>
      </w:r>
      <w:r>
        <w:rPr>
          <w:rFonts w:ascii="Open Sans" w:hAnsi="Open Sans" w:cs="Open Sans"/>
          <w:color w:val="606060"/>
          <w:sz w:val="19"/>
          <w:szCs w:val="19"/>
        </w:rPr>
        <w:t xml:space="preserve">ονομική πολυσυσκευασία» ή άλλου παραπλήσιου («ειδική τιμή τριών τεμαχίων» ή «ειδική προσφορά τριών τεμαχίων»), επιτρέπεται, εφόσον προκύπτει πράγματι οικονομικό όφελος για τον καταναλωτή και υπάρχει στο ράφι του καταστήματος προς πώληση ο κωδικός αναφοράς </w:t>
      </w:r>
      <w:r>
        <w:rPr>
          <w:rFonts w:ascii="Open Sans" w:hAnsi="Open Sans" w:cs="Open Sans"/>
          <w:color w:val="606060"/>
          <w:sz w:val="19"/>
          <w:szCs w:val="19"/>
        </w:rPr>
        <w:t>(mother code) του προϊόντος.</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u w:val="single"/>
        </w:rPr>
        <w:t>IV. ΠΡΟΓΡΑΜΜΑΤΑ ΠΙΣΤΟΤΗΤΑΣ</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Τα προγράμματα επιβράβευσης πελατών εμπίπτουν στις διατάξεις για την ανακοίνωση μείωσης της τιμής;</w:t>
      </w:r>
      <w:r>
        <w:rPr>
          <w:rFonts w:ascii="Open Sans" w:hAnsi="Open Sans" w:cs="Open Sans"/>
          <w:color w:val="606060"/>
          <w:sz w:val="19"/>
          <w:szCs w:val="19"/>
        </w:rPr>
        <w:br/>
      </w:r>
      <w:r>
        <w:rPr>
          <w:rFonts w:ascii="Open Sans" w:hAnsi="Open Sans" w:cs="Open Sans"/>
          <w:color w:val="606060"/>
          <w:sz w:val="19"/>
          <w:szCs w:val="19"/>
        </w:rPr>
        <w:br/>
        <w:t xml:space="preserve">Οι διατάξεις για την ανακοίνωση μείωσης της τιμής (άρθρο 9ι του ν.2251/1994) δεν εφαρμόζονται στα </w:t>
      </w:r>
      <w:r>
        <w:rPr>
          <w:rFonts w:ascii="Open Sans" w:hAnsi="Open Sans" w:cs="Open Sans"/>
          <w:color w:val="606060"/>
          <w:sz w:val="19"/>
          <w:szCs w:val="19"/>
        </w:rPr>
        <w:t>προγράμματα επιβράβευσης πελατών του πωλητή, όπως οι εκπτωτικές κάρτες ή τα κουπόνια, τα οποία παρέχουν στον καταναλωτή το δικαίωμα έκπτωσης τιμής για όλα τα προϊόντα του πωλητή ή για συγκεκριμένες σειρές προϊόντων κατά τη διάρκεια παρατεταμένων συνεχών πε</w:t>
      </w:r>
      <w:r>
        <w:rPr>
          <w:rFonts w:ascii="Open Sans" w:hAnsi="Open Sans" w:cs="Open Sans"/>
          <w:color w:val="606060"/>
          <w:sz w:val="19"/>
          <w:szCs w:val="19"/>
        </w:rPr>
        <w:t>ριόδων (π.χ. 6 μήνες, 1 έτος) ή που επιτρέπουν τη συσσώρευση πιστώσεων (πόντων) για μελλοντικές αγορές. Ομοίως, δεν εφαρμόζονται ούτε σε πραγματικές εξατομικευμένες μειώσεις τιμών που δεν έχουν τον χαρακτήρα «ανακοίνωσης» μείωσης των τιμών π.χ. όταν ο κατα</w:t>
      </w:r>
      <w:r>
        <w:rPr>
          <w:rFonts w:ascii="Open Sans" w:hAnsi="Open Sans" w:cs="Open Sans"/>
          <w:color w:val="606060"/>
          <w:sz w:val="19"/>
          <w:szCs w:val="19"/>
        </w:rPr>
        <w:t>ναλωτής λαμβάνει κουπόνι «20% έκπτωσης» με την αγορά που πραγματοποίησε, το οποίο θα ισχύσει για την επόμενη αγορά μέχρι το τέλος του μήνα. Σε κάθε περίπτωση, τέτοια προγράμματα επιβράβευσης ή οι εξατομικευμένες μειώσεις εξακολουθούν να ελέγχονται για τη σ</w:t>
      </w:r>
      <w:r>
        <w:rPr>
          <w:rFonts w:ascii="Open Sans" w:hAnsi="Open Sans" w:cs="Open Sans"/>
          <w:color w:val="606060"/>
          <w:sz w:val="19"/>
          <w:szCs w:val="19"/>
        </w:rPr>
        <w:t>υμμόρφωσή τους με τα άρθρα 9α-9θ του ν.2251/1994 για τις αθέμιτες εμπορικές πρακτικές.</w:t>
      </w:r>
      <w:r>
        <w:rPr>
          <w:rFonts w:ascii="Open Sans" w:hAnsi="Open Sans" w:cs="Open Sans"/>
          <w:color w:val="606060"/>
          <w:sz w:val="19"/>
          <w:szCs w:val="19"/>
        </w:rPr>
        <w:br/>
      </w:r>
      <w:r>
        <w:rPr>
          <w:rFonts w:ascii="Open Sans" w:hAnsi="Open Sans" w:cs="Open Sans"/>
          <w:color w:val="606060"/>
          <w:sz w:val="19"/>
          <w:szCs w:val="19"/>
        </w:rPr>
        <w:br/>
        <w:t xml:space="preserve">Ωστόσο, αν η μείωση παρουσιάζεται ως εξατομικευμένη, αλλά στην πραγματικότητα προσφέρεται/ανακοινώνεται στους καταναλωτές γενικά, τότε πρόκειται για ανακοίνωση μείωσης </w:t>
      </w:r>
      <w:r>
        <w:rPr>
          <w:rFonts w:ascii="Open Sans" w:hAnsi="Open Sans" w:cs="Open Sans"/>
          <w:color w:val="606060"/>
          <w:sz w:val="19"/>
          <w:szCs w:val="19"/>
        </w:rPr>
        <w:t xml:space="preserve">της τιμής και ο έμπορος πρέπει να διασφαλίζει ότι η «προγενέστερη» τιμή για όλα τα σχετικά αγαθά είναι η χαμηλότερη δημόσια διαθέσιμη τιμή τους τις τελευταίες 30 ημέρες. Δηλαδή όταν ο έμπορος διαθέτει «κουπόνια» ή κωδικούς εκπτώσεων σε όλους δυνητικά τους </w:t>
      </w:r>
      <w:r>
        <w:rPr>
          <w:rFonts w:ascii="Open Sans" w:hAnsi="Open Sans" w:cs="Open Sans"/>
          <w:color w:val="606060"/>
          <w:sz w:val="19"/>
          <w:szCs w:val="19"/>
        </w:rPr>
        <w:t xml:space="preserve">καταναλωτές που επισκέπτονται το φυσικό ή το διαδικτυακό κατάστημα και επομένως ο κωδικός/το πρόγραμμα επιβράβευσης πελατών μπορεί να προσπελαστεί/χρησιμοποιείται από πολλούς ή από τους περισσότερους πελάτες, τότε υφίσταται υποχρέωση συμμόρφωσης και με το </w:t>
      </w:r>
      <w:r>
        <w:rPr>
          <w:rFonts w:ascii="Open Sans" w:hAnsi="Open Sans" w:cs="Open Sans"/>
          <w:color w:val="606060"/>
          <w:sz w:val="19"/>
          <w:szCs w:val="19"/>
        </w:rPr>
        <w:t>άρθρο 9ι του ν.2251/1994 σχετικά με την ανακοίνωση μείωσης τιμών.</w:t>
      </w:r>
      <w:r>
        <w:rPr>
          <w:rFonts w:ascii="Open Sans" w:hAnsi="Open Sans" w:cs="Open Sans"/>
          <w:color w:val="606060"/>
          <w:sz w:val="19"/>
          <w:szCs w:val="19"/>
        </w:rPr>
        <w:br/>
      </w:r>
      <w:r>
        <w:rPr>
          <w:rFonts w:ascii="Open Sans" w:hAnsi="Open Sans" w:cs="Open Sans"/>
          <w:color w:val="606060"/>
          <w:sz w:val="19"/>
          <w:szCs w:val="19"/>
        </w:rPr>
        <w:br/>
        <w:t>Η μείωση τιμών θεωρείται εξατομικευμένη, εφόσον υπάρχει κάποιο εμπόδιο στην πρόσβαση (barrier to entry) όλων των καταναλωτών για να λάβουν την εν λόγω μείωση και κρίνεται ανά περίπτωση. Για</w:t>
      </w:r>
      <w:r>
        <w:rPr>
          <w:rFonts w:ascii="Open Sans" w:hAnsi="Open Sans" w:cs="Open Sans"/>
          <w:color w:val="606060"/>
          <w:sz w:val="19"/>
          <w:szCs w:val="19"/>
        </w:rPr>
        <w:t xml:space="preserve"> παράδειγμα, θα μπορούσε να είναι εξατομικευμένη μείωση μια μείωση που απευθύνεται σε συγκεκριμένη κατηγορία καταναλωτών με βάση το ύψος των προηγούμενων αγορών ή το αγοραστικό προφίλ του εν λόγω καταναλωτή, που αφορά έκπτωση λόγω γενεθλίων του καταναλωτή </w:t>
      </w:r>
      <w:r>
        <w:rPr>
          <w:rFonts w:ascii="Open Sans" w:hAnsi="Open Sans" w:cs="Open Sans"/>
          <w:color w:val="606060"/>
          <w:sz w:val="19"/>
          <w:szCs w:val="19"/>
        </w:rPr>
        <w:t>ή που εφαρμόζεται σε καταναλωτές που πληρώνουν κάποια μη αμελητέα συνδρομή για την έκδοση της κάρτας μέλους τους σε ένα κατάστημα. Η έκδοση κάρτας μέλους καταστήματος, η οποία εκδίδεται σε όλους τους πελάτες του καταστήματος χωρίς προϋποθέσεις, με απλή κατ</w:t>
      </w:r>
      <w:r>
        <w:rPr>
          <w:rFonts w:ascii="Open Sans" w:hAnsi="Open Sans" w:cs="Open Sans"/>
          <w:color w:val="606060"/>
          <w:sz w:val="19"/>
          <w:szCs w:val="19"/>
        </w:rPr>
        <w:t>αγραφή των στοιχείων επικοινωνίας τους, δεν θεωρείται πραγματική εξατομικευμένη μείωση τιμών. Δεν υπάρχει συγκεκριμένο ποσοστό (ή πλήθος καταναλωτών) με βάση το οποίο ορίζεται τι συνιστά πρόγραμμα επιβράβευσης πελατών που χρησιμοποιείται από «πολλούς» ή απ</w:t>
      </w:r>
      <w:r>
        <w:rPr>
          <w:rFonts w:ascii="Open Sans" w:hAnsi="Open Sans" w:cs="Open Sans"/>
          <w:color w:val="606060"/>
          <w:sz w:val="19"/>
          <w:szCs w:val="19"/>
        </w:rPr>
        <w:t>ό «τους περισσότερους πελάτες».  Δεν υπάρχει κάποιο συγκεκριμένο ποσοστό του τι συνιστά πρόγραμμα επιβράβευσης πελατών που χρησιμοποιείται από «πολλούς» ή από «τους περισσότερους πελάτες». Στην ανά περίπτωση αξιολόγηση λαμβάνεται ιδίως υπόψη η περίμετρος ε</w:t>
      </w:r>
      <w:r>
        <w:rPr>
          <w:rFonts w:ascii="Open Sans" w:hAnsi="Open Sans" w:cs="Open Sans"/>
          <w:color w:val="606060"/>
          <w:sz w:val="19"/>
          <w:szCs w:val="19"/>
        </w:rPr>
        <w:t xml:space="preserve">φαρμογής του προγράμματος και το αν οι μειώσεις της τιμής σχετίζονται με το αγοραστικό προφίλ ή με συγκεκριμένους όρους που δεν καθιστούν το πρόγραμμα ανοιχτό σε αρκετούς καταναλωτές. </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u w:val="single"/>
        </w:rPr>
        <w:t>V. ΛΟΙΠΑ ΕΡΩΤΗΜΑΤΑ</w:t>
      </w:r>
      <w:r>
        <w:rPr>
          <w:rFonts w:ascii="Open Sans" w:hAnsi="Open Sans" w:cs="Open Sans"/>
          <w:color w:val="606060"/>
          <w:sz w:val="19"/>
          <w:szCs w:val="19"/>
        </w:rPr>
        <w:br/>
      </w:r>
      <w:r>
        <w:rPr>
          <w:rFonts w:ascii="Open Sans" w:hAnsi="Open Sans" w:cs="Open Sans"/>
          <w:b/>
          <w:bCs/>
          <w:color w:val="606060"/>
          <w:sz w:val="19"/>
          <w:szCs w:val="19"/>
        </w:rPr>
        <w:br/>
        <w:t>Μπορώ να κάνω καταχώρηση σε φυλλάδια με τα προϊόντ</w:t>
      </w:r>
      <w:r>
        <w:rPr>
          <w:rFonts w:ascii="Open Sans" w:hAnsi="Open Sans" w:cs="Open Sans"/>
          <w:b/>
          <w:bCs/>
          <w:color w:val="606060"/>
          <w:sz w:val="19"/>
          <w:szCs w:val="19"/>
        </w:rPr>
        <w:t>α μας με τιμές χωρίς ποσοστά έκπτωσης και τίτλο «ΑΓΑΠΗΜΕΝΑ ΠΡΟΙΟΝΤΑ ΣΕ ΚΑΛΕΣ TIMEΣ» ή «ΑΓΑΠΗΜΕΝΑ ΠΡΟΙΟΝΤΑ ΣΕ SUPER ΤΙΜΕΣ»;</w:t>
      </w:r>
      <w:r>
        <w:rPr>
          <w:rFonts w:ascii="Open Sans" w:hAnsi="Open Sans" w:cs="Open Sans"/>
          <w:color w:val="606060"/>
          <w:sz w:val="19"/>
          <w:szCs w:val="19"/>
        </w:rPr>
        <w:br/>
      </w:r>
      <w:r>
        <w:rPr>
          <w:rFonts w:ascii="Open Sans" w:hAnsi="Open Sans" w:cs="Open Sans"/>
          <w:color w:val="606060"/>
          <w:sz w:val="19"/>
          <w:szCs w:val="19"/>
        </w:rPr>
        <w:br/>
        <w:t>Η καταχώρηση των προϊόντων σε φυλλάδια με τιμές χωρίς ποσοστά έκπτωσης και τίτλο «ΑΓΑΠΗΜΕΝΑ ΠΡΟΙΟΝΤΑ ΣΕ ΚΑΛΕΣ TIMEΣ» ή «ΑΓΑΠΗΜΕΝΑ ΠΡ</w:t>
      </w:r>
      <w:r>
        <w:rPr>
          <w:rFonts w:ascii="Open Sans" w:hAnsi="Open Sans" w:cs="Open Sans"/>
          <w:color w:val="606060"/>
          <w:sz w:val="19"/>
          <w:szCs w:val="19"/>
        </w:rPr>
        <w:t>ΟΙΟΝΤΑ ΣΕ SUPER TIMEΣ», εφόσον δεν δίδει την εντύπωση σύγκρισης με άλλα χρονικά διαστήματα δεν εμπίπτει στη νομοθεσία για τις ανακοινώσεις μείωσης της τιμής.</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Στις ομάδες προϊόντων για τις οποίες έχουμε προσφορές του τύπου μέχρι -50%, θα πρέπει να είναι με</w:t>
      </w:r>
      <w:r>
        <w:rPr>
          <w:rFonts w:ascii="Open Sans" w:hAnsi="Open Sans" w:cs="Open Sans"/>
          <w:b/>
          <w:bCs/>
          <w:color w:val="606060"/>
          <w:sz w:val="19"/>
          <w:szCs w:val="19"/>
        </w:rPr>
        <w:t xml:space="preserve"> - 50% όλοι οι κωδικοί;</w:t>
      </w:r>
      <w:r>
        <w:rPr>
          <w:rFonts w:ascii="Open Sans" w:hAnsi="Open Sans" w:cs="Open Sans"/>
          <w:color w:val="606060"/>
          <w:sz w:val="19"/>
          <w:szCs w:val="19"/>
        </w:rPr>
        <w:br/>
      </w:r>
      <w:r>
        <w:rPr>
          <w:rFonts w:ascii="Open Sans" w:hAnsi="Open Sans" w:cs="Open Sans"/>
          <w:color w:val="606060"/>
          <w:sz w:val="19"/>
          <w:szCs w:val="19"/>
        </w:rPr>
        <w:br/>
        <w:t xml:space="preserve">Ο ισχυρισμός αυτός είναι αληθής, αν ένα σημαντικό ποσοστό προϊόντων της εν λόγω ομάδας διατίθεται με την αναφερόμενη μέγιστη έκπτωση κατά τρόπο ώστε η συνολική εικόνα που βλέπει ο καταναλωτής να επιβεβαιώνει τον ισχυρισμό αυτό. Το </w:t>
      </w:r>
      <w:r>
        <w:rPr>
          <w:rFonts w:ascii="Open Sans" w:hAnsi="Open Sans" w:cs="Open Sans"/>
          <w:color w:val="606060"/>
          <w:sz w:val="19"/>
          <w:szCs w:val="19"/>
        </w:rPr>
        <w:t>αν είναι παραπλανητικός ή όχι ένας τέτοιος ισχυρισμός κρίνεται ανά περίπτωση, λαμβάνοντας υπόψη, μεταξύ άλλων:</w:t>
      </w:r>
      <w:r>
        <w:rPr>
          <w:rFonts w:ascii="Open Sans" w:hAnsi="Open Sans" w:cs="Open Sans"/>
          <w:color w:val="606060"/>
          <w:sz w:val="19"/>
          <w:szCs w:val="19"/>
        </w:rPr>
        <w:br/>
        <w:t>- ποιο είναι το ποσοστό των προϊόντων που παρέχονται με έκπτωση -50%</w:t>
      </w:r>
      <w:r>
        <w:rPr>
          <w:rFonts w:ascii="Open Sans" w:hAnsi="Open Sans" w:cs="Open Sans"/>
          <w:color w:val="606060"/>
          <w:sz w:val="19"/>
          <w:szCs w:val="19"/>
        </w:rPr>
        <w:br/>
        <w:t>- ποια είναι η διασπορά των εκπτώσεων στην ομάδα προϊόντων</w:t>
      </w:r>
      <w:r>
        <w:rPr>
          <w:rFonts w:ascii="Open Sans" w:hAnsi="Open Sans" w:cs="Open Sans"/>
          <w:color w:val="606060"/>
          <w:sz w:val="19"/>
          <w:szCs w:val="19"/>
        </w:rPr>
        <w:br/>
        <w:t>Αυτονοήτως, η δια</w:t>
      </w:r>
      <w:r>
        <w:rPr>
          <w:rFonts w:ascii="Open Sans" w:hAnsi="Open Sans" w:cs="Open Sans"/>
          <w:color w:val="606060"/>
          <w:sz w:val="19"/>
          <w:szCs w:val="19"/>
        </w:rPr>
        <w:t>φήμιση θα πρέπει να μην είναι παραπλανητική και να αναφέρει με σαφήνεια τα προϊόντα τα οποία αφορά η έκπτωση και το ποσοστό έκπτωσης για καθένα από αυτά. Για κάθε επιμέρους προϊόν που θα βρίσκει ο καταναλωτής στο ράφι, θα πρέπει να αναφέρεται τόσο η μειωμέ</w:t>
      </w:r>
      <w:r>
        <w:rPr>
          <w:rFonts w:ascii="Open Sans" w:hAnsi="Open Sans" w:cs="Open Sans"/>
          <w:color w:val="606060"/>
          <w:sz w:val="19"/>
          <w:szCs w:val="19"/>
        </w:rPr>
        <w:t>νη τιμή όσο και η τιμή αναφοράς, που είναι η χαμηλότερη των τελευταίων 30 ημερών για το εν λόγω προϊόν.</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rPr>
        <w:t>Μπορούμε να έχουμε φυλλάδιο ή τηλεοπτική διαφήμιση όπου να μην αναφέρεται η λέξη «έκπτωση, προσφορά κλπ.» αλλά «Μόνο 2€» και στο ράφι να μη φαίνεται κά</w:t>
      </w:r>
      <w:r>
        <w:rPr>
          <w:rFonts w:ascii="Open Sans" w:hAnsi="Open Sans" w:cs="Open Sans"/>
          <w:b/>
          <w:bCs/>
          <w:color w:val="606060"/>
          <w:sz w:val="19"/>
          <w:szCs w:val="19"/>
        </w:rPr>
        <w:t>ποιο ποσοστό έκπτωσης και να μην επικοινωνείται ο μηχανισμός προώθησης;</w:t>
      </w:r>
      <w:r>
        <w:rPr>
          <w:rFonts w:ascii="Open Sans" w:hAnsi="Open Sans" w:cs="Open Sans"/>
          <w:color w:val="606060"/>
          <w:sz w:val="19"/>
          <w:szCs w:val="19"/>
        </w:rPr>
        <w:br/>
      </w:r>
      <w:r>
        <w:rPr>
          <w:rFonts w:ascii="Open Sans" w:hAnsi="Open Sans" w:cs="Open Sans"/>
          <w:color w:val="606060"/>
          <w:sz w:val="19"/>
          <w:szCs w:val="19"/>
        </w:rPr>
        <w:br/>
        <w:t>Η ανωτέρω φράση (Μόνο 2€») δεν αναφέρεται σε αξιακή ή ποσοστιαία μείωση τιμής συνεπώς δεν εμπίπτει στη νομοθεσία για τις ανακοινώσεις μείωσης τιμής εφόσον δεν δίδει την εντύπωση σύγκρ</w:t>
      </w:r>
      <w:r>
        <w:rPr>
          <w:rFonts w:ascii="Open Sans" w:hAnsi="Open Sans" w:cs="Open Sans"/>
          <w:color w:val="606060"/>
          <w:sz w:val="19"/>
          <w:szCs w:val="19"/>
        </w:rPr>
        <w:t>ισης με άλλα χρονικά διαστήματα. Ωστόσο, η διαφήμιση μπορεί να ελεγχθεί ως αθέμιτη εμπορική πρακτική βάσει των άρθρων 9α-9θ του ν.2251/1994. Οι φράσεις «Σε προνομιακή τιμή 3€», «Μόνο 2€» παραπέμπουν σε οικονομικό όφελος του καταναλωτή το οποίο θα πρέπει να</w:t>
      </w:r>
      <w:r>
        <w:rPr>
          <w:rFonts w:ascii="Open Sans" w:hAnsi="Open Sans" w:cs="Open Sans"/>
          <w:color w:val="606060"/>
          <w:sz w:val="19"/>
          <w:szCs w:val="19"/>
        </w:rPr>
        <w:t xml:space="preserve"> είναι πραγματικό. </w:t>
      </w:r>
      <w:r>
        <w:rPr>
          <w:rFonts w:ascii="Open Sans" w:hAnsi="Open Sans" w:cs="Open Sans"/>
          <w:color w:val="606060"/>
          <w:sz w:val="19"/>
          <w:szCs w:val="19"/>
        </w:rPr>
        <w:br/>
      </w:r>
      <w:r>
        <w:rPr>
          <w:rFonts w:ascii="Open Sans" w:hAnsi="Open Sans" w:cs="Open Sans"/>
          <w:color w:val="606060"/>
          <w:sz w:val="19"/>
          <w:szCs w:val="19"/>
        </w:rPr>
        <w:br/>
      </w:r>
      <w:r>
        <w:rPr>
          <w:rFonts w:ascii="Open Sans" w:hAnsi="Open Sans" w:cs="Open Sans"/>
          <w:b/>
          <w:bCs/>
          <w:color w:val="606060"/>
          <w:sz w:val="19"/>
          <w:szCs w:val="19"/>
          <w:u w:val="single"/>
        </w:rPr>
        <w:t>Ανακοινώσεις μείωσης της τιμής από αλυσίδες καταστημάτων</w:t>
      </w:r>
      <w:r>
        <w:rPr>
          <w:rFonts w:ascii="Open Sans" w:hAnsi="Open Sans" w:cs="Open Sans"/>
          <w:color w:val="606060"/>
          <w:sz w:val="19"/>
          <w:szCs w:val="19"/>
        </w:rPr>
        <w:br/>
      </w:r>
      <w:r>
        <w:rPr>
          <w:rFonts w:ascii="Open Sans" w:hAnsi="Open Sans" w:cs="Open Sans"/>
          <w:color w:val="606060"/>
          <w:sz w:val="19"/>
          <w:szCs w:val="19"/>
        </w:rPr>
        <w:br/>
        <w:t>Αλυσίδες οι οποίες εκδίδουν ενιαίο φυλλάδιο για όλα τα καταστήματα θα πρέπει, εκτός από την αναφορά της έκπτωσης, να αναγράφουν για κάθε προϊόν που παραθέτουν την αρχική και τελ</w:t>
      </w:r>
      <w:r>
        <w:rPr>
          <w:rFonts w:ascii="Open Sans" w:hAnsi="Open Sans" w:cs="Open Sans"/>
          <w:color w:val="606060"/>
          <w:sz w:val="19"/>
          <w:szCs w:val="19"/>
        </w:rPr>
        <w:t>ική τιμή. Αν στην αλυσίδα υφίστανται και καταστήματα μέσω franchise τα οποία έχουν τη δική τους τιμολογιακή πολιτική, τότε θα πρέπει να παρατίθεται ρητώς και ευκρινώς στο φυλλάδιο ή το τηλεοπτικό μήνυμα ότι δεν περιλαμβάνονται στην εν λόγω ανακοίνωση ως πρ</w:t>
      </w:r>
      <w:r>
        <w:rPr>
          <w:rFonts w:ascii="Open Sans" w:hAnsi="Open Sans" w:cs="Open Sans"/>
          <w:color w:val="606060"/>
          <w:sz w:val="19"/>
          <w:szCs w:val="19"/>
        </w:rPr>
        <w:t>ος την αρχική και τελική τιμή και να διασφαλίζεται ότι είναι σαφές στον καταναλωτή ο οποίος εισέρχεται σε τέτοιου είδους κατάστημα ότι πρόκειται για κατάστημα franchise.</w:t>
      </w:r>
      <w:r>
        <w:rPr>
          <w:rFonts w:ascii="Open Sans" w:hAnsi="Open Sans" w:cs="Open Sans"/>
          <w:color w:val="606060"/>
          <w:sz w:val="19"/>
          <w:szCs w:val="19"/>
        </w:rPr>
        <w:br/>
      </w:r>
      <w:r>
        <w:rPr>
          <w:rFonts w:ascii="Open Sans" w:hAnsi="Open Sans" w:cs="Open Sans"/>
          <w:color w:val="606060"/>
          <w:sz w:val="19"/>
          <w:szCs w:val="19"/>
        </w:rPr>
        <w:br/>
        <w:t>Κάθε κατάστημα της αλυσίδας (είτε είναι franchise είτε όχι) θα πρέπει να συμμορφώνετα</w:t>
      </w:r>
      <w:r>
        <w:rPr>
          <w:rFonts w:ascii="Open Sans" w:hAnsi="Open Sans" w:cs="Open Sans"/>
          <w:color w:val="606060"/>
          <w:sz w:val="19"/>
          <w:szCs w:val="19"/>
        </w:rPr>
        <w:t>ι και στο ράφι με τον κανόνα του άρθρου 9ι του ν.2251/1994 ως προς την παρουσίαση της μείωσης τιμής σε κάθε προϊόν που εμφανίζεται με μείωση στο φυλλάδιο.</w:t>
      </w:r>
    </w:p>
    <w:sectPr w:rsidR="004316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 w:name="Open Sans">
    <w:panose1 w:val="020B0606030504020204"/>
    <w:charset w:val="A1"/>
    <w:family w:val="swiss"/>
    <w:pitch w:val="variable"/>
    <w:sig w:usb0="E00002EF" w:usb1="4000205B" w:usb2="00000028" w:usb3="00000000" w:csb0="0000019F" w:csb1="00000000"/>
  </w:font>
  <w:font w:name="Roboto">
    <w:panose1 w:val="02000000000000000000"/>
    <w:charset w:val="A1"/>
    <w:family w:val="auto"/>
    <w:pitch w:val="variable"/>
    <w:sig w:usb0="E00002FF" w:usb1="5000205B" w:usb2="00000020" w:usb3="00000000" w:csb0="0000019F" w:csb1="00000000"/>
  </w:font>
  <w:font w:name="Glyphicons Halflings">
    <w:charset w:val="00"/>
    <w:family w:val="auto"/>
    <w:pitch w:val="default"/>
    <w:sig w:usb0="00000000" w:usb1="00000000" w:usb2="00000000" w:usb3="00000000" w:csb0="00000000"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grammar="clean"/>
  <w:defaultTabStop w:val="720"/>
  <w:noPunctuationKerning/>
  <w:characterSpacingControl w:val="doNotCompress"/>
  <w:compat/>
  <w:rsids>
    <w:rsidRoot w:val="008E4991"/>
    <w:rsid w:val="004316D0"/>
    <w:rsid w:val="008E4991"/>
    <w:rsid w:val="00D22A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Char"/>
    <w:uiPriority w:val="9"/>
    <w:qFormat/>
    <w:pPr>
      <w:spacing w:before="272" w:after="136"/>
      <w:outlineLvl w:val="0"/>
    </w:pPr>
    <w:rPr>
      <w:rFonts w:ascii="inherit" w:hAnsi="inherit"/>
      <w:b/>
      <w:bCs/>
      <w:kern w:val="36"/>
      <w:sz w:val="33"/>
      <w:szCs w:val="33"/>
    </w:rPr>
  </w:style>
  <w:style w:type="paragraph" w:styleId="2">
    <w:name w:val="heading 2"/>
    <w:basedOn w:val="a"/>
    <w:link w:val="2Char"/>
    <w:uiPriority w:val="9"/>
    <w:qFormat/>
    <w:pPr>
      <w:spacing w:before="272" w:after="136"/>
      <w:outlineLvl w:val="1"/>
    </w:pPr>
    <w:rPr>
      <w:rFonts w:ascii="inherit" w:hAnsi="inherit"/>
      <w:b/>
      <w:bCs/>
      <w:sz w:val="30"/>
      <w:szCs w:val="30"/>
    </w:rPr>
  </w:style>
  <w:style w:type="paragraph" w:styleId="3">
    <w:name w:val="heading 3"/>
    <w:basedOn w:val="a"/>
    <w:link w:val="3Char"/>
    <w:uiPriority w:val="9"/>
    <w:qFormat/>
    <w:pPr>
      <w:spacing w:before="272" w:after="136"/>
      <w:outlineLvl w:val="2"/>
    </w:pPr>
    <w:rPr>
      <w:rFonts w:ascii="inherit" w:hAnsi="inherit"/>
      <w:b/>
      <w:bCs/>
      <w:sz w:val="25"/>
      <w:szCs w:val="25"/>
    </w:rPr>
  </w:style>
  <w:style w:type="paragraph" w:styleId="4">
    <w:name w:val="heading 4"/>
    <w:basedOn w:val="a"/>
    <w:link w:val="4Char"/>
    <w:uiPriority w:val="9"/>
    <w:qFormat/>
    <w:pPr>
      <w:spacing w:before="136" w:after="136"/>
      <w:outlineLvl w:val="3"/>
    </w:pPr>
    <w:rPr>
      <w:rFonts w:ascii="inherit" w:hAnsi="inherit"/>
      <w:b/>
      <w:bCs/>
      <w:sz w:val="22"/>
      <w:szCs w:val="22"/>
    </w:rPr>
  </w:style>
  <w:style w:type="paragraph" w:styleId="5">
    <w:name w:val="heading 5"/>
    <w:basedOn w:val="a"/>
    <w:link w:val="5Char"/>
    <w:uiPriority w:val="9"/>
    <w:qFormat/>
    <w:pPr>
      <w:spacing w:before="136" w:after="136"/>
      <w:outlineLvl w:val="4"/>
    </w:pPr>
    <w:rPr>
      <w:rFonts w:ascii="inherit" w:hAnsi="inherit"/>
      <w:b/>
      <w:bCs/>
      <w:sz w:val="19"/>
      <w:szCs w:val="19"/>
    </w:rPr>
  </w:style>
  <w:style w:type="paragraph" w:styleId="6">
    <w:name w:val="heading 6"/>
    <w:basedOn w:val="a"/>
    <w:link w:val="6Char"/>
    <w:uiPriority w:val="9"/>
    <w:qFormat/>
    <w:pPr>
      <w:spacing w:before="136" w:after="136"/>
      <w:outlineLvl w:val="5"/>
    </w:pPr>
    <w:rPr>
      <w:rFonts w:ascii="inherit" w:hAnsi="inherit"/>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strike w:val="0"/>
      <w:dstrike w:val="0"/>
      <w:color w:val="606060"/>
      <w:u w:val="none"/>
      <w:effect w:val="none"/>
      <w:shd w:val="clear" w:color="auto" w:fill="auto"/>
    </w:rPr>
  </w:style>
  <w:style w:type="character" w:styleId="-0">
    <w:name w:val="FollowedHyperlink"/>
    <w:basedOn w:val="a0"/>
    <w:uiPriority w:val="99"/>
    <w:semiHidden/>
    <w:unhideWhenUsed/>
    <w:rPr>
      <w:strike w:val="0"/>
      <w:dstrike w:val="0"/>
      <w:color w:val="606060"/>
      <w:u w:val="none"/>
      <w:effect w:val="none"/>
      <w:shd w:val="clear" w:color="auto" w:fill="auto"/>
    </w:rPr>
  </w:style>
  <w:style w:type="paragraph" w:styleId="HTML">
    <w:name w:val="HTML Address"/>
    <w:basedOn w:val="a"/>
    <w:link w:val="HTMLChar"/>
    <w:uiPriority w:val="99"/>
    <w:semiHidden/>
    <w:unhideWhenUsed/>
    <w:pPr>
      <w:spacing w:after="272"/>
    </w:pPr>
  </w:style>
  <w:style w:type="character" w:customStyle="1" w:styleId="HTMLChar">
    <w:name w:val="Διεύθυνση HTML Char"/>
    <w:basedOn w:val="a0"/>
    <w:link w:val="HTML"/>
    <w:uiPriority w:val="99"/>
    <w:semiHidden/>
    <w:rPr>
      <w:rFonts w:eastAsiaTheme="minorEastAsia"/>
      <w:i/>
      <w:iCs/>
      <w:sz w:val="24"/>
      <w:szCs w:val="24"/>
    </w:rPr>
  </w:style>
  <w:style w:type="character" w:styleId="HTML0">
    <w:name w:val="HTML Cite"/>
    <w:basedOn w:val="a0"/>
    <w:uiPriority w:val="99"/>
    <w:semiHidden/>
    <w:unhideWhenUsed/>
    <w:rPr>
      <w:b w:val="0"/>
      <w:bCs w:val="0"/>
      <w:i w:val="0"/>
      <w:iCs w:val="0"/>
    </w:rPr>
  </w:style>
  <w:style w:type="character" w:styleId="HTML1">
    <w:name w:val="HTML Code"/>
    <w:basedOn w:val="a0"/>
    <w:uiPriority w:val="99"/>
    <w:semiHidden/>
    <w:unhideWhenUsed/>
    <w:rPr>
      <w:rFonts w:ascii="Consolas" w:eastAsiaTheme="minorEastAsia" w:hAnsi="Consolas" w:cs="Consolas" w:hint="default"/>
      <w:b w:val="0"/>
      <w:bCs w:val="0"/>
      <w:i w:val="0"/>
      <w:iCs w:val="0"/>
      <w:color w:val="C7254E"/>
      <w:sz w:val="22"/>
      <w:szCs w:val="22"/>
      <w:shd w:val="clear" w:color="auto" w:fill="F9F2F4"/>
    </w:rPr>
  </w:style>
  <w:style w:type="character" w:styleId="HTML2">
    <w:name w:val="HTML Definition"/>
    <w:basedOn w:val="a0"/>
    <w:uiPriority w:val="99"/>
    <w:semiHidden/>
    <w:unhideWhenUsed/>
    <w:rPr>
      <w:b w:val="0"/>
      <w:bCs w:val="0"/>
      <w:i w:val="0"/>
      <w:iCs w:val="0"/>
    </w:rPr>
  </w:style>
  <w:style w:type="character" w:styleId="a3">
    <w:name w:val="Emphasis"/>
    <w:basedOn w:val="a0"/>
    <w:uiPriority w:val="20"/>
    <w:qFormat/>
    <w:rPr>
      <w:b w:val="0"/>
      <w:bCs w:val="0"/>
      <w:i w:val="0"/>
      <w:iCs w:val="0"/>
    </w:rPr>
  </w:style>
  <w:style w:type="character" w:customStyle="1" w:styleId="1Char">
    <w:name w:val="Επικεφαλίδα 1 Char"/>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Char">
    <w:name w:val="Επικεφαλίδα 4 Char"/>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Char">
    <w:name w:val="Επικεφαλίδα 5 Char"/>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Char">
    <w:name w:val="Επικεφαλίδα 6 Char"/>
    <w:basedOn w:val="a0"/>
    <w:link w:val="6"/>
    <w:uiPriority w:val="9"/>
    <w:semiHidden/>
    <w:rPr>
      <w:rFonts w:asciiTheme="majorHAnsi" w:eastAsiaTheme="majorEastAsia" w:hAnsiTheme="majorHAnsi" w:cstheme="majorBidi"/>
      <w:i/>
      <w:iCs/>
      <w:color w:val="243F60" w:themeColor="accent1" w:themeShade="7F"/>
      <w:sz w:val="24"/>
      <w:szCs w:val="24"/>
    </w:rPr>
  </w:style>
  <w:style w:type="character" w:styleId="HTML3">
    <w:name w:val="HTML Keyboard"/>
    <w:basedOn w:val="a0"/>
    <w:uiPriority w:val="99"/>
    <w:semiHidden/>
    <w:unhideWhenUsed/>
    <w:rPr>
      <w:rFonts w:ascii="Consolas" w:eastAsiaTheme="minorEastAsia" w:hAnsi="Consolas" w:cs="Consolas" w:hint="default"/>
      <w:color w:val="FFFFFF"/>
      <w:sz w:val="22"/>
      <w:szCs w:val="22"/>
      <w:shd w:val="clear" w:color="auto" w:fill="333333"/>
    </w:rPr>
  </w:style>
  <w:style w:type="paragraph" w:styleId="-HTML">
    <w:name w:val="HTML Preformatted"/>
    <w:basedOn w:val="a"/>
    <w:link w:val="-HTMLChar"/>
    <w:uiPriority w:val="99"/>
    <w:semiHidden/>
    <w:unhideWhenUsed/>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6"/>
    </w:pPr>
    <w:rPr>
      <w:rFonts w:ascii="Consolas" w:hAnsi="Consolas" w:cs="Consolas"/>
      <w:color w:val="333333"/>
      <w:sz w:val="18"/>
      <w:szCs w:val="18"/>
    </w:rPr>
  </w:style>
  <w:style w:type="character" w:customStyle="1" w:styleId="-HTMLChar">
    <w:name w:val="Προ-διαμορφωμένο HTML Char"/>
    <w:basedOn w:val="a0"/>
    <w:link w:val="-HTML"/>
    <w:uiPriority w:val="99"/>
    <w:semiHidden/>
    <w:rPr>
      <w:rFonts w:ascii="Consolas" w:eastAsiaTheme="minorEastAsia" w:hAnsi="Consolas" w:cs="Consolas"/>
    </w:rPr>
  </w:style>
  <w:style w:type="character" w:styleId="HTML4">
    <w:name w:val="HTML Sample"/>
    <w:basedOn w:val="a0"/>
    <w:uiPriority w:val="99"/>
    <w:semiHidden/>
    <w:unhideWhenUsed/>
    <w:rPr>
      <w:rFonts w:ascii="Consolas" w:eastAsiaTheme="minorEastAsia" w:hAnsi="Consolas" w:cs="Consolas" w:hint="default"/>
      <w:sz w:val="24"/>
      <w:szCs w:val="24"/>
    </w:rPr>
  </w:style>
  <w:style w:type="character" w:styleId="a4">
    <w:name w:val="Strong"/>
    <w:basedOn w:val="a0"/>
    <w:uiPriority w:val="22"/>
    <w:qFormat/>
    <w:rPr>
      <w:b w:val="0"/>
      <w:bCs w:val="0"/>
      <w:i w:val="0"/>
      <w:iCs w:val="0"/>
    </w:rPr>
  </w:style>
  <w:style w:type="character" w:styleId="HTML5">
    <w:name w:val="HTML Variable"/>
    <w:basedOn w:val="a0"/>
    <w:uiPriority w:val="99"/>
    <w:semiHidden/>
    <w:unhideWhenUsed/>
    <w:rPr>
      <w:b w:val="0"/>
      <w:bCs w:val="0"/>
      <w:i w:val="0"/>
      <w:iCs w:val="0"/>
    </w:rPr>
  </w:style>
  <w:style w:type="paragraph" w:styleId="Web">
    <w:name w:val="Normal (Web)"/>
    <w:basedOn w:val="a"/>
    <w:uiPriority w:val="99"/>
    <w:semiHidden/>
    <w:unhideWhenUsed/>
    <w:pPr>
      <w:spacing w:after="136"/>
    </w:pPr>
  </w:style>
  <w:style w:type="paragraph" w:customStyle="1" w:styleId="summarylist">
    <w:name w:val="summarylist"/>
    <w:basedOn w:val="a"/>
    <w:pPr>
      <w:spacing w:after="136"/>
    </w:pPr>
  </w:style>
  <w:style w:type="paragraph" w:customStyle="1" w:styleId="otro-blockquote">
    <w:name w:val="otro-blockquote"/>
    <w:basedOn w:val="a"/>
    <w:pPr>
      <w:pBdr>
        <w:left w:val="single" w:sz="48" w:space="31" w:color="78C0A8"/>
      </w:pBdr>
      <w:shd w:val="clear" w:color="auto" w:fill="EDEDED"/>
      <w:spacing w:before="679" w:after="679"/>
    </w:pPr>
    <w:rPr>
      <w:rFonts w:ascii="Open Sans" w:hAnsi="Open Sans" w:cs="Open Sans"/>
      <w:i/>
      <w:iCs/>
      <w:color w:val="555555"/>
      <w:sz w:val="34"/>
      <w:szCs w:val="34"/>
    </w:rPr>
  </w:style>
  <w:style w:type="paragraph" w:customStyle="1" w:styleId="news-box-uptodate">
    <w:name w:val="news-box-uptodate"/>
    <w:basedOn w:val="a"/>
    <w:pPr>
      <w:pBdr>
        <w:top w:val="single" w:sz="18" w:space="8" w:color="019BCC"/>
        <w:left w:val="single" w:sz="6" w:space="16" w:color="DFE2EF"/>
        <w:bottom w:val="single" w:sz="6" w:space="10" w:color="DFE2EF"/>
        <w:right w:val="single" w:sz="6" w:space="16" w:color="DFE2EF"/>
      </w:pBdr>
      <w:shd w:val="clear" w:color="auto" w:fill="F6FCFF"/>
      <w:spacing w:after="163"/>
    </w:pPr>
    <w:rPr>
      <w:rFonts w:ascii="Roboto" w:hAnsi="Roboto"/>
      <w:color w:val="333333"/>
      <w:sz w:val="19"/>
      <w:szCs w:val="19"/>
    </w:rPr>
  </w:style>
  <w:style w:type="paragraph" w:customStyle="1" w:styleId="morenews">
    <w:name w:val="morenews"/>
    <w:basedOn w:val="a"/>
    <w:pPr>
      <w:spacing w:after="136" w:line="448" w:lineRule="atLeast"/>
    </w:pPr>
    <w:rPr>
      <w:rFonts w:ascii="Open Sans" w:hAnsi="Open Sans" w:cs="Open Sans"/>
      <w:sz w:val="18"/>
      <w:szCs w:val="18"/>
    </w:rPr>
  </w:style>
  <w:style w:type="paragraph" w:customStyle="1" w:styleId="bd-callout">
    <w:name w:val="bd-callout"/>
    <w:basedOn w:val="a"/>
    <w:pPr>
      <w:pBdr>
        <w:top w:val="single" w:sz="6" w:space="0" w:color="EEEEEE"/>
        <w:left w:val="single" w:sz="6" w:space="0" w:color="EEEEEE"/>
        <w:bottom w:val="single" w:sz="6" w:space="0" w:color="EEEEEE"/>
        <w:right w:val="single" w:sz="6" w:space="0" w:color="EEEEEE"/>
      </w:pBdr>
      <w:spacing w:after="136"/>
    </w:pPr>
  </w:style>
  <w:style w:type="paragraph" w:customStyle="1" w:styleId="pdate">
    <w:name w:val="pdate"/>
    <w:basedOn w:val="a"/>
    <w:pPr>
      <w:spacing w:after="136"/>
    </w:pPr>
    <w:rPr>
      <w:color w:val="CC7110"/>
    </w:rPr>
  </w:style>
  <w:style w:type="paragraph" w:customStyle="1" w:styleId="subtitlepages">
    <w:name w:val="subtitlepages"/>
    <w:basedOn w:val="a"/>
    <w:pPr>
      <w:spacing w:after="136"/>
    </w:pPr>
    <w:rPr>
      <w:color w:val="019BCC"/>
    </w:rPr>
  </w:style>
  <w:style w:type="paragraph" w:customStyle="1" w:styleId="copyright-image-text">
    <w:name w:val="copyright-image-text"/>
    <w:basedOn w:val="a"/>
    <w:pPr>
      <w:spacing w:after="136"/>
    </w:pPr>
    <w:rPr>
      <w:rFonts w:ascii="Open Sans" w:hAnsi="Open Sans" w:cs="Open Sans"/>
      <w:sz w:val="16"/>
      <w:szCs w:val="16"/>
    </w:rPr>
  </w:style>
  <w:style w:type="paragraph" w:customStyle="1" w:styleId="glyphicon">
    <w:name w:val="glyphicon"/>
    <w:basedOn w:val="a"/>
    <w:pPr>
      <w:spacing w:after="136"/>
    </w:pPr>
    <w:rPr>
      <w:rFonts w:ascii="Glyphicons Halflings" w:hAnsi="Glyphicons Halflings"/>
    </w:rPr>
  </w:style>
  <w:style w:type="paragraph" w:customStyle="1" w:styleId="img-responsive">
    <w:name w:val="img-responsive"/>
    <w:basedOn w:val="a"/>
    <w:pPr>
      <w:spacing w:after="136"/>
    </w:pPr>
  </w:style>
  <w:style w:type="paragraph" w:customStyle="1" w:styleId="img-thumbnail">
    <w:name w:val="img-thumbnail"/>
    <w:basedOn w:val="a"/>
    <w:pPr>
      <w:pBdr>
        <w:top w:val="single" w:sz="6" w:space="3" w:color="DDDDDD"/>
        <w:left w:val="single" w:sz="6" w:space="3" w:color="DDDDDD"/>
        <w:bottom w:val="single" w:sz="6" w:space="3" w:color="DDDDDD"/>
        <w:right w:val="single" w:sz="6" w:space="3" w:color="DDDDDD"/>
      </w:pBdr>
      <w:shd w:val="clear" w:color="auto" w:fill="FFFFFF"/>
      <w:spacing w:after="136"/>
    </w:pPr>
  </w:style>
  <w:style w:type="paragraph" w:customStyle="1" w:styleId="sr-only">
    <w:name w:val="sr-only"/>
    <w:basedOn w:val="a"/>
    <w:pPr>
      <w:ind w:left="-14" w:right="-14"/>
    </w:pPr>
  </w:style>
  <w:style w:type="paragraph" w:customStyle="1" w:styleId="h1">
    <w:name w:val="h1"/>
    <w:basedOn w:val="a"/>
    <w:pPr>
      <w:spacing w:before="272" w:after="136"/>
    </w:pPr>
    <w:rPr>
      <w:rFonts w:ascii="inherit" w:hAnsi="inherit"/>
      <w:sz w:val="49"/>
      <w:szCs w:val="49"/>
    </w:rPr>
  </w:style>
  <w:style w:type="paragraph" w:customStyle="1" w:styleId="h2">
    <w:name w:val="h2"/>
    <w:basedOn w:val="a"/>
    <w:pPr>
      <w:spacing w:before="272" w:after="136"/>
    </w:pPr>
    <w:rPr>
      <w:rFonts w:ascii="inherit" w:hAnsi="inherit"/>
      <w:sz w:val="41"/>
      <w:szCs w:val="41"/>
    </w:rPr>
  </w:style>
  <w:style w:type="paragraph" w:customStyle="1" w:styleId="h3">
    <w:name w:val="h3"/>
    <w:basedOn w:val="a"/>
    <w:pPr>
      <w:spacing w:before="272" w:after="136"/>
    </w:pPr>
    <w:rPr>
      <w:rFonts w:ascii="inherit" w:hAnsi="inherit"/>
      <w:sz w:val="33"/>
      <w:szCs w:val="33"/>
    </w:rPr>
  </w:style>
  <w:style w:type="paragraph" w:customStyle="1" w:styleId="h4">
    <w:name w:val="h4"/>
    <w:basedOn w:val="a"/>
    <w:pPr>
      <w:spacing w:before="136" w:after="136"/>
    </w:pPr>
    <w:rPr>
      <w:rFonts w:ascii="inherit" w:hAnsi="inherit"/>
      <w:sz w:val="25"/>
      <w:szCs w:val="25"/>
    </w:rPr>
  </w:style>
  <w:style w:type="paragraph" w:customStyle="1" w:styleId="h5">
    <w:name w:val="h5"/>
    <w:basedOn w:val="a"/>
    <w:pPr>
      <w:spacing w:before="136" w:after="136"/>
    </w:pPr>
    <w:rPr>
      <w:rFonts w:ascii="inherit" w:hAnsi="inherit"/>
      <w:sz w:val="19"/>
      <w:szCs w:val="19"/>
    </w:rPr>
  </w:style>
  <w:style w:type="paragraph" w:customStyle="1" w:styleId="h6">
    <w:name w:val="h6"/>
    <w:basedOn w:val="a"/>
    <w:pPr>
      <w:spacing w:before="136" w:after="136"/>
    </w:pPr>
    <w:rPr>
      <w:rFonts w:ascii="inherit" w:hAnsi="inherit"/>
      <w:sz w:val="16"/>
      <w:szCs w:val="16"/>
    </w:rPr>
  </w:style>
  <w:style w:type="paragraph" w:customStyle="1" w:styleId="lead">
    <w:name w:val="lead"/>
    <w:basedOn w:val="a"/>
    <w:pPr>
      <w:spacing w:after="272"/>
    </w:pPr>
    <w:rPr>
      <w:sz w:val="22"/>
      <w:szCs w:val="22"/>
    </w:rPr>
  </w:style>
  <w:style w:type="paragraph" w:customStyle="1" w:styleId="small">
    <w:name w:val="small"/>
    <w:basedOn w:val="a"/>
    <w:pPr>
      <w:spacing w:after="136"/>
    </w:pPr>
    <w:rPr>
      <w:sz w:val="20"/>
      <w:szCs w:val="20"/>
    </w:rPr>
  </w:style>
  <w:style w:type="paragraph" w:customStyle="1" w:styleId="text-left">
    <w:name w:val="text-left"/>
    <w:basedOn w:val="a"/>
    <w:pPr>
      <w:spacing w:after="136"/>
    </w:pPr>
  </w:style>
  <w:style w:type="paragraph" w:customStyle="1" w:styleId="text-right">
    <w:name w:val="text-right"/>
    <w:basedOn w:val="a"/>
    <w:pPr>
      <w:spacing w:after="136"/>
      <w:jc w:val="right"/>
    </w:pPr>
  </w:style>
  <w:style w:type="paragraph" w:customStyle="1" w:styleId="text-center">
    <w:name w:val="text-center"/>
    <w:basedOn w:val="a"/>
    <w:pPr>
      <w:spacing w:after="136"/>
      <w:jc w:val="center"/>
    </w:pPr>
  </w:style>
  <w:style w:type="paragraph" w:customStyle="1" w:styleId="text-justify">
    <w:name w:val="text-justify"/>
    <w:basedOn w:val="a"/>
    <w:pPr>
      <w:spacing w:after="136"/>
      <w:jc w:val="both"/>
    </w:pPr>
  </w:style>
  <w:style w:type="paragraph" w:customStyle="1" w:styleId="text-nowrap">
    <w:name w:val="text-nowrap"/>
    <w:basedOn w:val="a"/>
    <w:pPr>
      <w:spacing w:after="136"/>
    </w:pPr>
  </w:style>
  <w:style w:type="paragraph" w:customStyle="1" w:styleId="text-uppercase">
    <w:name w:val="text-uppercase"/>
    <w:basedOn w:val="a"/>
    <w:pPr>
      <w:spacing w:after="136"/>
    </w:pPr>
    <w:rPr>
      <w:caps/>
    </w:rPr>
  </w:style>
  <w:style w:type="paragraph" w:customStyle="1" w:styleId="initialism">
    <w:name w:val="initialism"/>
    <w:basedOn w:val="a"/>
    <w:pPr>
      <w:spacing w:after="136"/>
    </w:pPr>
    <w:rPr>
      <w:caps/>
      <w:sz w:val="22"/>
      <w:szCs w:val="22"/>
    </w:rPr>
  </w:style>
  <w:style w:type="paragraph" w:customStyle="1" w:styleId="text-muted">
    <w:name w:val="text-muted"/>
    <w:basedOn w:val="a"/>
    <w:pPr>
      <w:spacing w:after="136"/>
    </w:pPr>
    <w:rPr>
      <w:color w:val="777777"/>
    </w:rPr>
  </w:style>
  <w:style w:type="paragraph" w:customStyle="1" w:styleId="text-primary">
    <w:name w:val="text-primary"/>
    <w:basedOn w:val="a"/>
    <w:pPr>
      <w:spacing w:after="136"/>
    </w:pPr>
    <w:rPr>
      <w:color w:val="337AB7"/>
    </w:rPr>
  </w:style>
  <w:style w:type="paragraph" w:customStyle="1" w:styleId="text-success">
    <w:name w:val="text-success"/>
    <w:basedOn w:val="a"/>
    <w:pPr>
      <w:spacing w:after="136"/>
    </w:pPr>
    <w:rPr>
      <w:color w:val="3C763D"/>
    </w:rPr>
  </w:style>
  <w:style w:type="paragraph" w:customStyle="1" w:styleId="text-info">
    <w:name w:val="text-info"/>
    <w:basedOn w:val="a"/>
    <w:pPr>
      <w:spacing w:after="136"/>
    </w:pPr>
    <w:rPr>
      <w:color w:val="31708F"/>
    </w:rPr>
  </w:style>
  <w:style w:type="paragraph" w:customStyle="1" w:styleId="text-warning">
    <w:name w:val="text-warning"/>
    <w:basedOn w:val="a"/>
    <w:pPr>
      <w:spacing w:after="136"/>
    </w:pPr>
    <w:rPr>
      <w:color w:val="8A6D3B"/>
    </w:rPr>
  </w:style>
  <w:style w:type="paragraph" w:customStyle="1" w:styleId="text-danger">
    <w:name w:val="text-danger"/>
    <w:basedOn w:val="a"/>
    <w:pPr>
      <w:spacing w:after="136"/>
    </w:pPr>
    <w:rPr>
      <w:color w:val="A94442"/>
    </w:rPr>
  </w:style>
  <w:style w:type="paragraph" w:customStyle="1" w:styleId="bg-primary">
    <w:name w:val="bg-primary"/>
    <w:basedOn w:val="a"/>
    <w:pPr>
      <w:shd w:val="clear" w:color="auto" w:fill="337AB7"/>
      <w:spacing w:after="136"/>
    </w:pPr>
    <w:rPr>
      <w:color w:val="FFFFFF"/>
    </w:rPr>
  </w:style>
  <w:style w:type="paragraph" w:customStyle="1" w:styleId="bg-success">
    <w:name w:val="bg-success"/>
    <w:basedOn w:val="a"/>
    <w:pPr>
      <w:shd w:val="clear" w:color="auto" w:fill="DFF0D8"/>
      <w:spacing w:after="136"/>
    </w:pPr>
  </w:style>
  <w:style w:type="paragraph" w:customStyle="1" w:styleId="bg-info">
    <w:name w:val="bg-info"/>
    <w:basedOn w:val="a"/>
    <w:pPr>
      <w:shd w:val="clear" w:color="auto" w:fill="D9EDF7"/>
      <w:spacing w:after="136"/>
    </w:pPr>
  </w:style>
  <w:style w:type="paragraph" w:customStyle="1" w:styleId="bg-warning">
    <w:name w:val="bg-warning"/>
    <w:basedOn w:val="a"/>
    <w:pPr>
      <w:shd w:val="clear" w:color="auto" w:fill="FCF8E3"/>
      <w:spacing w:after="136"/>
    </w:pPr>
  </w:style>
  <w:style w:type="paragraph" w:customStyle="1" w:styleId="bg-danger">
    <w:name w:val="bg-danger"/>
    <w:basedOn w:val="a"/>
    <w:pPr>
      <w:shd w:val="clear" w:color="auto" w:fill="F2DEDE"/>
      <w:spacing w:after="136"/>
    </w:pPr>
  </w:style>
  <w:style w:type="paragraph" w:customStyle="1" w:styleId="page-header">
    <w:name w:val="page-header"/>
    <w:basedOn w:val="a"/>
    <w:pPr>
      <w:pBdr>
        <w:bottom w:val="single" w:sz="6" w:space="6" w:color="EEEEEE"/>
      </w:pBdr>
      <w:spacing w:before="543" w:after="272"/>
    </w:pPr>
  </w:style>
  <w:style w:type="paragraph" w:customStyle="1" w:styleId="list-unstyled">
    <w:name w:val="list-unstyled"/>
    <w:basedOn w:val="a"/>
    <w:pPr>
      <w:spacing w:after="136"/>
    </w:pPr>
  </w:style>
  <w:style w:type="paragraph" w:customStyle="1" w:styleId="list-inline">
    <w:name w:val="list-inline"/>
    <w:basedOn w:val="a"/>
    <w:pPr>
      <w:spacing w:after="136"/>
      <w:ind w:left="-68"/>
    </w:pPr>
  </w:style>
  <w:style w:type="paragraph" w:customStyle="1" w:styleId="blockquote-reverse">
    <w:name w:val="blockquote-reverse"/>
    <w:basedOn w:val="a"/>
    <w:pPr>
      <w:pBdr>
        <w:right w:val="single" w:sz="24" w:space="10" w:color="EEEEEE"/>
      </w:pBdr>
      <w:spacing w:after="136"/>
      <w:jc w:val="right"/>
    </w:pPr>
  </w:style>
  <w:style w:type="paragraph" w:customStyle="1" w:styleId="container">
    <w:name w:val="container"/>
    <w:basedOn w:val="a"/>
  </w:style>
  <w:style w:type="paragraph" w:customStyle="1" w:styleId="container-fluid">
    <w:name w:val="container-fluid"/>
    <w:basedOn w:val="a"/>
    <w:pPr>
      <w:spacing w:after="136"/>
    </w:pPr>
  </w:style>
  <w:style w:type="paragraph" w:customStyle="1" w:styleId="row">
    <w:name w:val="row"/>
    <w:basedOn w:val="a"/>
    <w:pPr>
      <w:spacing w:after="136"/>
      <w:ind w:left="-136" w:right="-136"/>
    </w:pPr>
  </w:style>
  <w:style w:type="paragraph" w:customStyle="1" w:styleId="col-xs-1">
    <w:name w:val="col-xs-1"/>
    <w:basedOn w:val="a"/>
    <w:pPr>
      <w:spacing w:after="136"/>
    </w:pPr>
  </w:style>
  <w:style w:type="paragraph" w:customStyle="1" w:styleId="col-sm-1">
    <w:name w:val="col-sm-1"/>
    <w:basedOn w:val="a"/>
    <w:pPr>
      <w:spacing w:after="136"/>
    </w:pPr>
  </w:style>
  <w:style w:type="paragraph" w:customStyle="1" w:styleId="col-md-1">
    <w:name w:val="col-md-1"/>
    <w:basedOn w:val="a"/>
    <w:pPr>
      <w:spacing w:after="136"/>
    </w:pPr>
  </w:style>
  <w:style w:type="paragraph" w:customStyle="1" w:styleId="col-lg-1">
    <w:name w:val="col-lg-1"/>
    <w:basedOn w:val="a"/>
    <w:pPr>
      <w:spacing w:after="136"/>
    </w:pPr>
  </w:style>
  <w:style w:type="paragraph" w:customStyle="1" w:styleId="col-xs-2">
    <w:name w:val="col-xs-2"/>
    <w:basedOn w:val="a"/>
    <w:pPr>
      <w:spacing w:after="136"/>
    </w:pPr>
  </w:style>
  <w:style w:type="paragraph" w:customStyle="1" w:styleId="col-sm-2">
    <w:name w:val="col-sm-2"/>
    <w:basedOn w:val="a"/>
    <w:pPr>
      <w:spacing w:after="136"/>
    </w:pPr>
  </w:style>
  <w:style w:type="paragraph" w:customStyle="1" w:styleId="col-md-2">
    <w:name w:val="col-md-2"/>
    <w:basedOn w:val="a"/>
    <w:pPr>
      <w:spacing w:after="136"/>
    </w:pPr>
  </w:style>
  <w:style w:type="paragraph" w:customStyle="1" w:styleId="col-lg-2">
    <w:name w:val="col-lg-2"/>
    <w:basedOn w:val="a"/>
    <w:pPr>
      <w:spacing w:after="136"/>
    </w:pPr>
  </w:style>
  <w:style w:type="paragraph" w:customStyle="1" w:styleId="col-xs-3">
    <w:name w:val="col-xs-3"/>
    <w:basedOn w:val="a"/>
    <w:pPr>
      <w:spacing w:after="136"/>
    </w:pPr>
  </w:style>
  <w:style w:type="paragraph" w:customStyle="1" w:styleId="col-sm-3">
    <w:name w:val="col-sm-3"/>
    <w:basedOn w:val="a"/>
    <w:pPr>
      <w:spacing w:after="136"/>
    </w:pPr>
  </w:style>
  <w:style w:type="paragraph" w:customStyle="1" w:styleId="col-md-3">
    <w:name w:val="col-md-3"/>
    <w:basedOn w:val="a"/>
    <w:pPr>
      <w:spacing w:after="136"/>
    </w:pPr>
  </w:style>
  <w:style w:type="paragraph" w:customStyle="1" w:styleId="col-lg-3">
    <w:name w:val="col-lg-3"/>
    <w:basedOn w:val="a"/>
    <w:pPr>
      <w:spacing w:after="136"/>
    </w:pPr>
  </w:style>
  <w:style w:type="paragraph" w:customStyle="1" w:styleId="col-xs-4">
    <w:name w:val="col-xs-4"/>
    <w:basedOn w:val="a"/>
    <w:pPr>
      <w:spacing w:after="136"/>
    </w:pPr>
  </w:style>
  <w:style w:type="paragraph" w:customStyle="1" w:styleId="col-sm-4">
    <w:name w:val="col-sm-4"/>
    <w:basedOn w:val="a"/>
    <w:pPr>
      <w:spacing w:after="136"/>
    </w:pPr>
  </w:style>
  <w:style w:type="paragraph" w:customStyle="1" w:styleId="col-md-4">
    <w:name w:val="col-md-4"/>
    <w:basedOn w:val="a"/>
    <w:pPr>
      <w:spacing w:after="136"/>
    </w:pPr>
  </w:style>
  <w:style w:type="paragraph" w:customStyle="1" w:styleId="col-lg-4">
    <w:name w:val="col-lg-4"/>
    <w:basedOn w:val="a"/>
    <w:pPr>
      <w:spacing w:after="136"/>
    </w:pPr>
  </w:style>
  <w:style w:type="paragraph" w:customStyle="1" w:styleId="col-xs-5">
    <w:name w:val="col-xs-5"/>
    <w:basedOn w:val="a"/>
    <w:pPr>
      <w:spacing w:after="136"/>
    </w:pPr>
  </w:style>
  <w:style w:type="paragraph" w:customStyle="1" w:styleId="col-sm-5">
    <w:name w:val="col-sm-5"/>
    <w:basedOn w:val="a"/>
    <w:pPr>
      <w:spacing w:after="136"/>
    </w:pPr>
  </w:style>
  <w:style w:type="paragraph" w:customStyle="1" w:styleId="col-md-5">
    <w:name w:val="col-md-5"/>
    <w:basedOn w:val="a"/>
    <w:pPr>
      <w:spacing w:after="136"/>
    </w:pPr>
  </w:style>
  <w:style w:type="paragraph" w:customStyle="1" w:styleId="col-lg-5">
    <w:name w:val="col-lg-5"/>
    <w:basedOn w:val="a"/>
    <w:pPr>
      <w:spacing w:after="136"/>
    </w:pPr>
  </w:style>
  <w:style w:type="paragraph" w:customStyle="1" w:styleId="col-xs-6">
    <w:name w:val="col-xs-6"/>
    <w:basedOn w:val="a"/>
    <w:pPr>
      <w:spacing w:after="136"/>
    </w:pPr>
  </w:style>
  <w:style w:type="paragraph" w:customStyle="1" w:styleId="col-sm-6">
    <w:name w:val="col-sm-6"/>
    <w:basedOn w:val="a"/>
    <w:pPr>
      <w:spacing w:after="136"/>
    </w:pPr>
  </w:style>
  <w:style w:type="paragraph" w:customStyle="1" w:styleId="col-md-6">
    <w:name w:val="col-md-6"/>
    <w:basedOn w:val="a"/>
    <w:pPr>
      <w:spacing w:after="136"/>
    </w:pPr>
  </w:style>
  <w:style w:type="paragraph" w:customStyle="1" w:styleId="col-lg-6">
    <w:name w:val="col-lg-6"/>
    <w:basedOn w:val="a"/>
    <w:pPr>
      <w:spacing w:after="136"/>
    </w:pPr>
  </w:style>
  <w:style w:type="paragraph" w:customStyle="1" w:styleId="col-xs-7">
    <w:name w:val="col-xs-7"/>
    <w:basedOn w:val="a"/>
    <w:pPr>
      <w:spacing w:after="136"/>
    </w:pPr>
  </w:style>
  <w:style w:type="paragraph" w:customStyle="1" w:styleId="col-sm-7">
    <w:name w:val="col-sm-7"/>
    <w:basedOn w:val="a"/>
    <w:pPr>
      <w:spacing w:after="136"/>
    </w:pPr>
  </w:style>
  <w:style w:type="paragraph" w:customStyle="1" w:styleId="col-md-7">
    <w:name w:val="col-md-7"/>
    <w:basedOn w:val="a"/>
    <w:pPr>
      <w:spacing w:after="136"/>
    </w:pPr>
  </w:style>
  <w:style w:type="paragraph" w:customStyle="1" w:styleId="col-lg-7">
    <w:name w:val="col-lg-7"/>
    <w:basedOn w:val="a"/>
    <w:pPr>
      <w:spacing w:after="136"/>
    </w:pPr>
  </w:style>
  <w:style w:type="paragraph" w:customStyle="1" w:styleId="col-xs-8">
    <w:name w:val="col-xs-8"/>
    <w:basedOn w:val="a"/>
    <w:pPr>
      <w:spacing w:after="136"/>
    </w:pPr>
  </w:style>
  <w:style w:type="paragraph" w:customStyle="1" w:styleId="col-sm-8">
    <w:name w:val="col-sm-8"/>
    <w:basedOn w:val="a"/>
    <w:pPr>
      <w:spacing w:after="136"/>
    </w:pPr>
  </w:style>
  <w:style w:type="paragraph" w:customStyle="1" w:styleId="col-md-8">
    <w:name w:val="col-md-8"/>
    <w:basedOn w:val="a"/>
    <w:pPr>
      <w:spacing w:after="136"/>
    </w:pPr>
  </w:style>
  <w:style w:type="paragraph" w:customStyle="1" w:styleId="col-lg-8">
    <w:name w:val="col-lg-8"/>
    <w:basedOn w:val="a"/>
    <w:pPr>
      <w:spacing w:after="136"/>
    </w:pPr>
  </w:style>
  <w:style w:type="paragraph" w:customStyle="1" w:styleId="col-xs-9">
    <w:name w:val="col-xs-9"/>
    <w:basedOn w:val="a"/>
    <w:pPr>
      <w:spacing w:after="136"/>
    </w:pPr>
  </w:style>
  <w:style w:type="paragraph" w:customStyle="1" w:styleId="col-sm-9">
    <w:name w:val="col-sm-9"/>
    <w:basedOn w:val="a"/>
    <w:pPr>
      <w:spacing w:after="136"/>
    </w:pPr>
  </w:style>
  <w:style w:type="paragraph" w:customStyle="1" w:styleId="col-md-9">
    <w:name w:val="col-md-9"/>
    <w:basedOn w:val="a"/>
    <w:pPr>
      <w:spacing w:after="136"/>
    </w:pPr>
  </w:style>
  <w:style w:type="paragraph" w:customStyle="1" w:styleId="col-lg-9">
    <w:name w:val="col-lg-9"/>
    <w:basedOn w:val="a"/>
    <w:pPr>
      <w:spacing w:after="136"/>
    </w:pPr>
  </w:style>
  <w:style w:type="paragraph" w:customStyle="1" w:styleId="col-xs-10">
    <w:name w:val="col-xs-10"/>
    <w:basedOn w:val="a"/>
    <w:pPr>
      <w:spacing w:after="136"/>
    </w:pPr>
  </w:style>
  <w:style w:type="paragraph" w:customStyle="1" w:styleId="col-sm-10">
    <w:name w:val="col-sm-10"/>
    <w:basedOn w:val="a"/>
    <w:pPr>
      <w:spacing w:after="136"/>
    </w:pPr>
  </w:style>
  <w:style w:type="paragraph" w:customStyle="1" w:styleId="col-md-10">
    <w:name w:val="col-md-10"/>
    <w:basedOn w:val="a"/>
    <w:pPr>
      <w:spacing w:after="136"/>
    </w:pPr>
  </w:style>
  <w:style w:type="paragraph" w:customStyle="1" w:styleId="col-lg-10">
    <w:name w:val="col-lg-10"/>
    <w:basedOn w:val="a"/>
    <w:pPr>
      <w:spacing w:after="136"/>
    </w:pPr>
  </w:style>
  <w:style w:type="paragraph" w:customStyle="1" w:styleId="col-xs-11">
    <w:name w:val="col-xs-11"/>
    <w:basedOn w:val="a"/>
    <w:pPr>
      <w:spacing w:after="136"/>
    </w:pPr>
  </w:style>
  <w:style w:type="paragraph" w:customStyle="1" w:styleId="col-sm-11">
    <w:name w:val="col-sm-11"/>
    <w:basedOn w:val="a"/>
    <w:pPr>
      <w:spacing w:after="136"/>
    </w:pPr>
  </w:style>
  <w:style w:type="paragraph" w:customStyle="1" w:styleId="col-md-11">
    <w:name w:val="col-md-11"/>
    <w:basedOn w:val="a"/>
    <w:pPr>
      <w:spacing w:after="136"/>
    </w:pPr>
  </w:style>
  <w:style w:type="paragraph" w:customStyle="1" w:styleId="col-lg-11">
    <w:name w:val="col-lg-11"/>
    <w:basedOn w:val="a"/>
    <w:pPr>
      <w:spacing w:after="136"/>
    </w:pPr>
  </w:style>
  <w:style w:type="paragraph" w:customStyle="1" w:styleId="col-xs-12">
    <w:name w:val="col-xs-12"/>
    <w:basedOn w:val="a"/>
    <w:pPr>
      <w:spacing w:after="136"/>
    </w:pPr>
  </w:style>
  <w:style w:type="paragraph" w:customStyle="1" w:styleId="col-sm-12">
    <w:name w:val="col-sm-12"/>
    <w:basedOn w:val="a"/>
    <w:pPr>
      <w:spacing w:after="136"/>
    </w:pPr>
  </w:style>
  <w:style w:type="paragraph" w:customStyle="1" w:styleId="col-md-12">
    <w:name w:val="col-md-12"/>
    <w:basedOn w:val="a"/>
    <w:pPr>
      <w:spacing w:after="136"/>
    </w:pPr>
  </w:style>
  <w:style w:type="paragraph" w:customStyle="1" w:styleId="col-lg-12">
    <w:name w:val="col-lg-12"/>
    <w:basedOn w:val="a"/>
    <w:pPr>
      <w:spacing w:after="136"/>
    </w:pPr>
  </w:style>
  <w:style w:type="paragraph" w:customStyle="1" w:styleId="col-xs-13">
    <w:name w:val="col-xs-13"/>
    <w:basedOn w:val="a"/>
    <w:pPr>
      <w:spacing w:after="136"/>
    </w:pPr>
  </w:style>
  <w:style w:type="paragraph" w:customStyle="1" w:styleId="col-sm-13">
    <w:name w:val="col-sm-13"/>
    <w:basedOn w:val="a"/>
    <w:pPr>
      <w:spacing w:after="136"/>
    </w:pPr>
  </w:style>
  <w:style w:type="paragraph" w:customStyle="1" w:styleId="col-md-13">
    <w:name w:val="col-md-13"/>
    <w:basedOn w:val="a"/>
    <w:pPr>
      <w:spacing w:after="136"/>
    </w:pPr>
  </w:style>
  <w:style w:type="paragraph" w:customStyle="1" w:styleId="col-lg-13">
    <w:name w:val="col-lg-13"/>
    <w:basedOn w:val="a"/>
    <w:pPr>
      <w:spacing w:after="136"/>
    </w:pPr>
  </w:style>
  <w:style w:type="paragraph" w:customStyle="1" w:styleId="col-xs-14">
    <w:name w:val="col-xs-14"/>
    <w:basedOn w:val="a"/>
    <w:pPr>
      <w:spacing w:after="136"/>
    </w:pPr>
  </w:style>
  <w:style w:type="paragraph" w:customStyle="1" w:styleId="col-sm-14">
    <w:name w:val="col-sm-14"/>
    <w:basedOn w:val="a"/>
    <w:pPr>
      <w:spacing w:after="136"/>
    </w:pPr>
  </w:style>
  <w:style w:type="paragraph" w:customStyle="1" w:styleId="col-md-14">
    <w:name w:val="col-md-14"/>
    <w:basedOn w:val="a"/>
    <w:pPr>
      <w:spacing w:after="136"/>
    </w:pPr>
  </w:style>
  <w:style w:type="paragraph" w:customStyle="1" w:styleId="col-lg-14">
    <w:name w:val="col-lg-14"/>
    <w:basedOn w:val="a"/>
    <w:pPr>
      <w:spacing w:after="136"/>
    </w:pPr>
  </w:style>
  <w:style w:type="paragraph" w:customStyle="1" w:styleId="col-xs-15">
    <w:name w:val="col-xs-15"/>
    <w:basedOn w:val="a"/>
    <w:pPr>
      <w:spacing w:after="136"/>
    </w:pPr>
  </w:style>
  <w:style w:type="paragraph" w:customStyle="1" w:styleId="col-sm-15">
    <w:name w:val="col-sm-15"/>
    <w:basedOn w:val="a"/>
    <w:pPr>
      <w:spacing w:after="136"/>
    </w:pPr>
  </w:style>
  <w:style w:type="paragraph" w:customStyle="1" w:styleId="col-md-15">
    <w:name w:val="col-md-15"/>
    <w:basedOn w:val="a"/>
    <w:pPr>
      <w:spacing w:after="136"/>
    </w:pPr>
  </w:style>
  <w:style w:type="paragraph" w:customStyle="1" w:styleId="col-lg-15">
    <w:name w:val="col-lg-15"/>
    <w:basedOn w:val="a"/>
    <w:pPr>
      <w:spacing w:after="136"/>
    </w:pPr>
  </w:style>
  <w:style w:type="paragraph" w:customStyle="1" w:styleId="col-xs-16">
    <w:name w:val="col-xs-16"/>
    <w:basedOn w:val="a"/>
    <w:pPr>
      <w:spacing w:after="136"/>
    </w:pPr>
  </w:style>
  <w:style w:type="paragraph" w:customStyle="1" w:styleId="col-sm-16">
    <w:name w:val="col-sm-16"/>
    <w:basedOn w:val="a"/>
    <w:pPr>
      <w:spacing w:after="136"/>
    </w:pPr>
  </w:style>
  <w:style w:type="paragraph" w:customStyle="1" w:styleId="col-md-16">
    <w:name w:val="col-md-16"/>
    <w:basedOn w:val="a"/>
    <w:pPr>
      <w:spacing w:after="136"/>
    </w:pPr>
  </w:style>
  <w:style w:type="paragraph" w:customStyle="1" w:styleId="col-lg-16">
    <w:name w:val="col-lg-16"/>
    <w:basedOn w:val="a"/>
    <w:pPr>
      <w:spacing w:after="136"/>
    </w:pPr>
  </w:style>
  <w:style w:type="paragraph" w:customStyle="1" w:styleId="col-xs-offset-0">
    <w:name w:val="col-xs-offset-0"/>
    <w:basedOn w:val="a"/>
    <w:pPr>
      <w:spacing w:after="136"/>
    </w:pPr>
  </w:style>
  <w:style w:type="paragraph" w:customStyle="1" w:styleId="col-xs-offset-1">
    <w:name w:val="col-xs-offset-1"/>
    <w:basedOn w:val="a"/>
    <w:pPr>
      <w:spacing w:after="136"/>
      <w:ind w:left="714"/>
    </w:pPr>
  </w:style>
  <w:style w:type="paragraph" w:customStyle="1" w:styleId="col-xs-offset-2">
    <w:name w:val="col-xs-offset-2"/>
    <w:basedOn w:val="a"/>
    <w:pPr>
      <w:spacing w:after="136"/>
      <w:ind w:left="1428"/>
    </w:pPr>
  </w:style>
  <w:style w:type="paragraph" w:customStyle="1" w:styleId="col-xs-offset-3">
    <w:name w:val="col-xs-offset-3"/>
    <w:basedOn w:val="a"/>
    <w:pPr>
      <w:spacing w:after="136"/>
      <w:ind w:left="2143"/>
    </w:pPr>
  </w:style>
  <w:style w:type="paragraph" w:customStyle="1" w:styleId="col-xs-offset-4">
    <w:name w:val="col-xs-offset-4"/>
    <w:basedOn w:val="a"/>
    <w:pPr>
      <w:spacing w:after="136"/>
      <w:ind w:left="2976"/>
    </w:pPr>
  </w:style>
  <w:style w:type="paragraph" w:customStyle="1" w:styleId="col-xs-offset-5">
    <w:name w:val="col-xs-offset-5"/>
    <w:basedOn w:val="a"/>
    <w:pPr>
      <w:spacing w:after="136"/>
      <w:ind w:left="3690"/>
    </w:pPr>
  </w:style>
  <w:style w:type="paragraph" w:customStyle="1" w:styleId="col-xs-offset-6">
    <w:name w:val="col-xs-offset-6"/>
    <w:basedOn w:val="a"/>
    <w:pPr>
      <w:spacing w:after="136"/>
      <w:ind w:left="4405"/>
    </w:pPr>
  </w:style>
  <w:style w:type="paragraph" w:customStyle="1" w:styleId="col-xs-offset-7">
    <w:name w:val="col-xs-offset-7"/>
    <w:basedOn w:val="a"/>
    <w:pPr>
      <w:spacing w:after="136"/>
      <w:ind w:left="5119"/>
    </w:pPr>
  </w:style>
  <w:style w:type="paragraph" w:customStyle="1" w:styleId="col-xs-offset-8">
    <w:name w:val="col-xs-offset-8"/>
    <w:basedOn w:val="a"/>
    <w:pPr>
      <w:spacing w:after="136"/>
      <w:ind w:left="5953"/>
    </w:pPr>
  </w:style>
  <w:style w:type="paragraph" w:customStyle="1" w:styleId="col-xs-offset-9">
    <w:name w:val="col-xs-offset-9"/>
    <w:basedOn w:val="a"/>
    <w:pPr>
      <w:spacing w:after="136"/>
      <w:ind w:left="6667"/>
    </w:pPr>
  </w:style>
  <w:style w:type="paragraph" w:customStyle="1" w:styleId="col-xs-offset-10">
    <w:name w:val="col-xs-offset-10"/>
    <w:basedOn w:val="a"/>
    <w:pPr>
      <w:spacing w:after="136"/>
      <w:ind w:left="7381"/>
    </w:pPr>
  </w:style>
  <w:style w:type="paragraph" w:customStyle="1" w:styleId="col-xs-offset-11">
    <w:name w:val="col-xs-offset-11"/>
    <w:basedOn w:val="a"/>
    <w:pPr>
      <w:spacing w:after="136"/>
      <w:ind w:left="8096"/>
    </w:pPr>
  </w:style>
  <w:style w:type="paragraph" w:customStyle="1" w:styleId="col-xs-offset-12">
    <w:name w:val="col-xs-offset-12"/>
    <w:basedOn w:val="a"/>
    <w:pPr>
      <w:spacing w:after="136"/>
      <w:ind w:left="8929"/>
    </w:pPr>
  </w:style>
  <w:style w:type="paragraph" w:customStyle="1" w:styleId="col-xs-offset-13">
    <w:name w:val="col-xs-offset-13"/>
    <w:basedOn w:val="a"/>
    <w:pPr>
      <w:spacing w:after="136"/>
      <w:ind w:left="9643"/>
    </w:pPr>
  </w:style>
  <w:style w:type="paragraph" w:customStyle="1" w:styleId="col-xs-offset-14">
    <w:name w:val="col-xs-offset-14"/>
    <w:basedOn w:val="a"/>
    <w:pPr>
      <w:spacing w:after="136"/>
      <w:ind w:left="10358"/>
    </w:pPr>
  </w:style>
  <w:style w:type="paragraph" w:customStyle="1" w:styleId="col-xs-offset-15">
    <w:name w:val="col-xs-offset-15"/>
    <w:basedOn w:val="a"/>
    <w:pPr>
      <w:spacing w:after="136"/>
      <w:ind w:left="11072"/>
    </w:pPr>
  </w:style>
  <w:style w:type="paragraph" w:customStyle="1" w:styleId="col-xs-offset-16">
    <w:name w:val="col-xs-offset-16"/>
    <w:basedOn w:val="a"/>
    <w:pPr>
      <w:spacing w:after="136"/>
      <w:ind w:left="11906"/>
    </w:pPr>
  </w:style>
  <w:style w:type="paragraph" w:customStyle="1" w:styleId="table">
    <w:name w:val="table"/>
    <w:basedOn w:val="a"/>
    <w:pPr>
      <w:spacing w:after="272"/>
    </w:pPr>
  </w:style>
  <w:style w:type="paragraph" w:customStyle="1" w:styleId="table-bordered">
    <w:name w:val="table-bordered"/>
    <w:basedOn w:val="a"/>
    <w:pPr>
      <w:pBdr>
        <w:top w:val="single" w:sz="6" w:space="0" w:color="DDDDDD"/>
        <w:left w:val="single" w:sz="6" w:space="0" w:color="DDDDDD"/>
        <w:bottom w:val="single" w:sz="6" w:space="0" w:color="DDDDDD"/>
        <w:right w:val="single" w:sz="6" w:space="0" w:color="DDDDDD"/>
      </w:pBdr>
      <w:spacing w:after="136"/>
    </w:pPr>
  </w:style>
  <w:style w:type="paragraph" w:customStyle="1" w:styleId="table-bordered-center">
    <w:name w:val="table-bordered-center"/>
    <w:basedOn w:val="a"/>
    <w:pPr>
      <w:pBdr>
        <w:top w:val="single" w:sz="6" w:space="0" w:color="DDDDDD"/>
        <w:left w:val="single" w:sz="6" w:space="0" w:color="DDDDDD"/>
        <w:bottom w:val="single" w:sz="6" w:space="0" w:color="DDDDDD"/>
        <w:right w:val="single" w:sz="6" w:space="0" w:color="DDDDDD"/>
      </w:pBdr>
      <w:spacing w:after="136"/>
    </w:pPr>
  </w:style>
  <w:style w:type="paragraph" w:customStyle="1" w:styleId="form-control">
    <w:name w:val="form-control"/>
    <w:basedOn w:val="a"/>
    <w:pPr>
      <w:shd w:val="clear" w:color="auto" w:fill="FFFFFF"/>
      <w:spacing w:after="136" w:line="543" w:lineRule="atLeast"/>
    </w:pPr>
    <w:rPr>
      <w:rFonts w:ascii="Roboto" w:hAnsi="Roboto"/>
      <w:color w:val="606060"/>
      <w:sz w:val="22"/>
      <w:szCs w:val="22"/>
    </w:rPr>
  </w:style>
  <w:style w:type="paragraph" w:customStyle="1" w:styleId="form-group">
    <w:name w:val="form-group"/>
    <w:basedOn w:val="a"/>
    <w:pPr>
      <w:spacing w:after="95"/>
    </w:pPr>
  </w:style>
  <w:style w:type="paragraph" w:customStyle="1" w:styleId="radio">
    <w:name w:val="radio"/>
    <w:basedOn w:val="a"/>
    <w:pPr>
      <w:spacing w:before="136" w:after="136"/>
    </w:pPr>
  </w:style>
  <w:style w:type="paragraph" w:customStyle="1" w:styleId="checkbox">
    <w:name w:val="checkbox"/>
    <w:basedOn w:val="a"/>
    <w:pPr>
      <w:spacing w:before="136" w:after="136"/>
    </w:pPr>
  </w:style>
  <w:style w:type="paragraph" w:customStyle="1" w:styleId="radio-inline">
    <w:name w:val="radio-inline"/>
    <w:basedOn w:val="a"/>
    <w:pPr>
      <w:textAlignment w:val="center"/>
    </w:pPr>
  </w:style>
  <w:style w:type="paragraph" w:customStyle="1" w:styleId="checkbox-inline">
    <w:name w:val="checkbox-inline"/>
    <w:basedOn w:val="a"/>
    <w:pPr>
      <w:textAlignment w:val="center"/>
    </w:pPr>
  </w:style>
  <w:style w:type="paragraph" w:customStyle="1" w:styleId="form-control-static">
    <w:name w:val="form-control-static"/>
    <w:basedOn w:val="a"/>
  </w:style>
  <w:style w:type="paragraph" w:customStyle="1" w:styleId="form-control-feedback">
    <w:name w:val="form-control-feedback"/>
    <w:basedOn w:val="a"/>
    <w:pPr>
      <w:spacing w:after="136" w:line="462" w:lineRule="atLeast"/>
      <w:jc w:val="center"/>
    </w:pPr>
  </w:style>
  <w:style w:type="paragraph" w:customStyle="1" w:styleId="help-block">
    <w:name w:val="help-block"/>
    <w:basedOn w:val="a"/>
    <w:pPr>
      <w:spacing w:before="68" w:after="136"/>
    </w:pPr>
    <w:rPr>
      <w:color w:val="737373"/>
    </w:rPr>
  </w:style>
  <w:style w:type="paragraph" w:customStyle="1" w:styleId="btn">
    <w:name w:val="btn"/>
    <w:basedOn w:val="a"/>
    <w:pPr>
      <w:shd w:val="clear" w:color="auto" w:fill="E1E1E1"/>
      <w:spacing w:line="516" w:lineRule="atLeast"/>
      <w:jc w:val="center"/>
      <w:textAlignment w:val="center"/>
    </w:pPr>
    <w:rPr>
      <w:rFonts w:ascii="Open Sans" w:hAnsi="Open Sans" w:cs="Open Sans"/>
      <w:color w:val="FFFFFF"/>
      <w:sz w:val="22"/>
      <w:szCs w:val="22"/>
    </w:rPr>
  </w:style>
  <w:style w:type="paragraph" w:customStyle="1" w:styleId="btn-more">
    <w:name w:val="btn-more"/>
    <w:basedOn w:val="a"/>
    <w:pPr>
      <w:jc w:val="center"/>
      <w:textAlignment w:val="center"/>
    </w:pPr>
    <w:rPr>
      <w:sz w:val="19"/>
      <w:szCs w:val="19"/>
    </w:rPr>
  </w:style>
  <w:style w:type="paragraph" w:customStyle="1" w:styleId="btn-default">
    <w:name w:val="btn-default"/>
    <w:basedOn w:val="a"/>
    <w:pPr>
      <w:shd w:val="clear" w:color="auto" w:fill="FFFFFF"/>
      <w:spacing w:after="136"/>
    </w:pPr>
    <w:rPr>
      <w:color w:val="333333"/>
    </w:rPr>
  </w:style>
  <w:style w:type="paragraph" w:customStyle="1" w:styleId="btn-primary">
    <w:name w:val="btn-primary"/>
    <w:basedOn w:val="a"/>
    <w:pPr>
      <w:shd w:val="clear" w:color="auto" w:fill="337AB7"/>
      <w:spacing w:after="136"/>
    </w:pPr>
    <w:rPr>
      <w:color w:val="FFFFFF"/>
    </w:rPr>
  </w:style>
  <w:style w:type="paragraph" w:customStyle="1" w:styleId="btn-success">
    <w:name w:val="btn-success"/>
    <w:basedOn w:val="a"/>
    <w:pPr>
      <w:shd w:val="clear" w:color="auto" w:fill="5CB85C"/>
      <w:spacing w:after="136"/>
    </w:pPr>
    <w:rPr>
      <w:color w:val="FFFFFF"/>
    </w:rPr>
  </w:style>
  <w:style w:type="paragraph" w:customStyle="1" w:styleId="btn-info">
    <w:name w:val="btn-info"/>
    <w:basedOn w:val="a"/>
    <w:pPr>
      <w:shd w:val="clear" w:color="auto" w:fill="019BCC"/>
      <w:spacing w:after="136"/>
    </w:pPr>
    <w:rPr>
      <w:color w:val="FFFFFF"/>
    </w:rPr>
  </w:style>
  <w:style w:type="paragraph" w:customStyle="1" w:styleId="btn-warning">
    <w:name w:val="btn-warning"/>
    <w:basedOn w:val="a"/>
    <w:pPr>
      <w:shd w:val="clear" w:color="auto" w:fill="F0AD4E"/>
      <w:spacing w:after="136"/>
    </w:pPr>
    <w:rPr>
      <w:color w:val="FFFFFF"/>
    </w:rPr>
  </w:style>
  <w:style w:type="paragraph" w:customStyle="1" w:styleId="btn-danger">
    <w:name w:val="btn-danger"/>
    <w:basedOn w:val="a"/>
    <w:pPr>
      <w:shd w:val="clear" w:color="auto" w:fill="D9534F"/>
      <w:spacing w:after="136"/>
    </w:pPr>
    <w:rPr>
      <w:color w:val="FFFFFF"/>
    </w:rPr>
  </w:style>
  <w:style w:type="paragraph" w:customStyle="1" w:styleId="btn-link">
    <w:name w:val="btn-link"/>
    <w:basedOn w:val="a"/>
    <w:pPr>
      <w:spacing w:after="136"/>
    </w:pPr>
    <w:rPr>
      <w:color w:val="337AB7"/>
    </w:rPr>
  </w:style>
  <w:style w:type="paragraph" w:customStyle="1" w:styleId="btn-block">
    <w:name w:val="btn-block"/>
    <w:basedOn w:val="a"/>
    <w:pPr>
      <w:spacing w:after="136"/>
    </w:pPr>
  </w:style>
  <w:style w:type="paragraph" w:customStyle="1" w:styleId="collapse">
    <w:name w:val="collapse"/>
    <w:basedOn w:val="a"/>
    <w:pPr>
      <w:spacing w:after="136"/>
    </w:pPr>
    <w:rPr>
      <w:vanish/>
    </w:rPr>
  </w:style>
  <w:style w:type="paragraph" w:customStyle="1" w:styleId="collapsing">
    <w:name w:val="collapsing"/>
    <w:basedOn w:val="a"/>
    <w:pPr>
      <w:spacing w:after="136"/>
    </w:pPr>
  </w:style>
  <w:style w:type="paragraph" w:customStyle="1" w:styleId="caret">
    <w:name w:val="caret"/>
    <w:basedOn w:val="a"/>
    <w:pPr>
      <w:pBdr>
        <w:top w:val="dashed" w:sz="24" w:space="0" w:color="auto"/>
      </w:pBdr>
      <w:spacing w:after="136"/>
      <w:ind w:left="27"/>
      <w:textAlignment w:val="center"/>
    </w:pPr>
  </w:style>
  <w:style w:type="paragraph" w:customStyle="1" w:styleId="dropdown-menu">
    <w:name w:val="dropdown-menu"/>
    <w:basedOn w:val="a"/>
    <w:pPr>
      <w:shd w:val="clear" w:color="auto" w:fill="005A77"/>
    </w:pPr>
    <w:rPr>
      <w:vanish/>
      <w:sz w:val="19"/>
      <w:szCs w:val="19"/>
    </w:rPr>
  </w:style>
  <w:style w:type="paragraph" w:customStyle="1" w:styleId="dropdown-header">
    <w:name w:val="dropdown-header"/>
    <w:basedOn w:val="a"/>
    <w:pPr>
      <w:spacing w:after="136"/>
    </w:pPr>
    <w:rPr>
      <w:color w:val="777777"/>
      <w:sz w:val="16"/>
      <w:szCs w:val="16"/>
    </w:rPr>
  </w:style>
  <w:style w:type="paragraph" w:customStyle="1" w:styleId="btn-group">
    <w:name w:val="btn-group"/>
    <w:basedOn w:val="a"/>
    <w:pPr>
      <w:spacing w:after="136"/>
      <w:textAlignment w:val="center"/>
    </w:pPr>
  </w:style>
  <w:style w:type="paragraph" w:customStyle="1" w:styleId="btn-group-vertical">
    <w:name w:val="btn-group-vertical"/>
    <w:basedOn w:val="a"/>
    <w:pPr>
      <w:spacing w:after="136"/>
      <w:textAlignment w:val="center"/>
    </w:pPr>
  </w:style>
  <w:style w:type="paragraph" w:customStyle="1" w:styleId="btn-toolbar">
    <w:name w:val="btn-toolbar"/>
    <w:basedOn w:val="a"/>
    <w:pPr>
      <w:spacing w:after="136"/>
      <w:ind w:left="-68"/>
    </w:pPr>
  </w:style>
  <w:style w:type="paragraph" w:customStyle="1" w:styleId="btn-group-justified">
    <w:name w:val="btn-group-justified"/>
    <w:basedOn w:val="a"/>
    <w:pPr>
      <w:spacing w:after="136"/>
    </w:pPr>
  </w:style>
  <w:style w:type="paragraph" w:customStyle="1" w:styleId="input-group-addon">
    <w:name w:val="input-group-addon"/>
    <w:basedOn w:val="a"/>
    <w:pPr>
      <w:pBdr>
        <w:top w:val="single" w:sz="6" w:space="4" w:color="CCCCCC"/>
        <w:left w:val="single" w:sz="6" w:space="8" w:color="CCCCCC"/>
        <w:bottom w:val="single" w:sz="6" w:space="4" w:color="CCCCCC"/>
        <w:right w:val="single" w:sz="6" w:space="8" w:color="CCCCCC"/>
      </w:pBdr>
      <w:shd w:val="clear" w:color="auto" w:fill="EEEEEE"/>
      <w:spacing w:after="136"/>
      <w:jc w:val="center"/>
      <w:textAlignment w:val="center"/>
    </w:pPr>
    <w:rPr>
      <w:color w:val="555555"/>
      <w:sz w:val="19"/>
      <w:szCs w:val="19"/>
    </w:rPr>
  </w:style>
  <w:style w:type="paragraph" w:customStyle="1" w:styleId="input-group-btn">
    <w:name w:val="input-group-btn"/>
    <w:basedOn w:val="a"/>
    <w:pPr>
      <w:spacing w:after="136"/>
      <w:textAlignment w:val="center"/>
    </w:pPr>
    <w:rPr>
      <w:sz w:val="2"/>
      <w:szCs w:val="2"/>
    </w:rPr>
  </w:style>
  <w:style w:type="paragraph" w:customStyle="1" w:styleId="nav">
    <w:name w:val="nav"/>
    <w:basedOn w:val="a"/>
  </w:style>
  <w:style w:type="paragraph" w:customStyle="1" w:styleId="nav-tabs">
    <w:name w:val="nav-tabs"/>
    <w:basedOn w:val="a"/>
    <w:pPr>
      <w:pBdr>
        <w:bottom w:val="single" w:sz="6" w:space="0" w:color="DDE9ED"/>
      </w:pBdr>
      <w:spacing w:after="136"/>
    </w:pPr>
  </w:style>
  <w:style w:type="paragraph" w:customStyle="1" w:styleId="navbar">
    <w:name w:val="navbar"/>
    <w:basedOn w:val="a"/>
    <w:pPr>
      <w:spacing w:after="272"/>
    </w:pPr>
  </w:style>
  <w:style w:type="paragraph" w:customStyle="1" w:styleId="navbar-collapse">
    <w:name w:val="navbar-collapse"/>
    <w:basedOn w:val="a"/>
    <w:pPr>
      <w:spacing w:after="136"/>
    </w:pPr>
  </w:style>
  <w:style w:type="paragraph" w:customStyle="1" w:styleId="navbar-static-top">
    <w:name w:val="navbar-static-top"/>
    <w:basedOn w:val="a"/>
    <w:pPr>
      <w:spacing w:after="136"/>
    </w:pPr>
  </w:style>
  <w:style w:type="paragraph" w:customStyle="1" w:styleId="navbar-fixed-top">
    <w:name w:val="navbar-fixed-top"/>
    <w:basedOn w:val="a"/>
    <w:pPr>
      <w:spacing w:after="136"/>
    </w:pPr>
  </w:style>
  <w:style w:type="paragraph" w:customStyle="1" w:styleId="navbar-fixed-bottom">
    <w:name w:val="navbar-fixed-bottom"/>
    <w:basedOn w:val="a"/>
  </w:style>
  <w:style w:type="paragraph" w:customStyle="1" w:styleId="navbar-brand">
    <w:name w:val="navbar-brand"/>
    <w:basedOn w:val="a"/>
    <w:pPr>
      <w:spacing w:after="136" w:line="272" w:lineRule="atLeast"/>
    </w:pPr>
    <w:rPr>
      <w:sz w:val="25"/>
      <w:szCs w:val="25"/>
    </w:rPr>
  </w:style>
  <w:style w:type="paragraph" w:customStyle="1" w:styleId="navbar-toggle">
    <w:name w:val="navbar-toggle"/>
    <w:basedOn w:val="a"/>
    <w:pPr>
      <w:spacing w:before="109" w:after="109"/>
      <w:ind w:right="136"/>
    </w:pPr>
  </w:style>
  <w:style w:type="paragraph" w:customStyle="1" w:styleId="navbar-nav">
    <w:name w:val="navbar-nav"/>
    <w:basedOn w:val="a"/>
    <w:pPr>
      <w:spacing w:before="102" w:after="102"/>
      <w:ind w:left="-136" w:right="-136"/>
    </w:pPr>
  </w:style>
  <w:style w:type="paragraph" w:customStyle="1" w:styleId="navbar-form">
    <w:name w:val="navbar-form"/>
    <w:basedOn w:val="a"/>
    <w:pPr>
      <w:spacing w:before="109" w:after="109"/>
      <w:ind w:left="-136" w:right="-136"/>
    </w:pPr>
  </w:style>
  <w:style w:type="paragraph" w:customStyle="1" w:styleId="navbar-btn">
    <w:name w:val="navbar-btn"/>
    <w:basedOn w:val="a"/>
    <w:pPr>
      <w:spacing w:before="109" w:after="109"/>
    </w:pPr>
  </w:style>
  <w:style w:type="paragraph" w:customStyle="1" w:styleId="navbar-text">
    <w:name w:val="navbar-text"/>
    <w:basedOn w:val="a"/>
    <w:pPr>
      <w:spacing w:before="204" w:after="204"/>
    </w:pPr>
  </w:style>
  <w:style w:type="paragraph" w:customStyle="1" w:styleId="navbar-default">
    <w:name w:val="navbar-default"/>
    <w:basedOn w:val="a"/>
    <w:pPr>
      <w:shd w:val="clear" w:color="auto" w:fill="F8F8F8"/>
      <w:spacing w:after="136"/>
    </w:pPr>
  </w:style>
  <w:style w:type="paragraph" w:customStyle="1" w:styleId="navbar-inverse">
    <w:name w:val="navbar-inverse"/>
    <w:basedOn w:val="a"/>
    <w:pPr>
      <w:shd w:val="clear" w:color="auto" w:fill="222222"/>
      <w:spacing w:after="136"/>
    </w:pPr>
  </w:style>
  <w:style w:type="paragraph" w:customStyle="1" w:styleId="breadcrumb">
    <w:name w:val="breadcrumb"/>
    <w:basedOn w:val="a"/>
    <w:pPr>
      <w:shd w:val="clear" w:color="auto" w:fill="F5F5F5"/>
      <w:spacing w:after="380"/>
    </w:pPr>
  </w:style>
  <w:style w:type="paragraph" w:customStyle="1" w:styleId="pagination">
    <w:name w:val="pagination"/>
    <w:basedOn w:val="a"/>
    <w:pPr>
      <w:spacing w:before="272" w:after="272"/>
    </w:pPr>
  </w:style>
  <w:style w:type="paragraph" w:customStyle="1" w:styleId="pager">
    <w:name w:val="pager"/>
    <w:basedOn w:val="a"/>
    <w:pPr>
      <w:spacing w:before="272" w:after="272"/>
      <w:jc w:val="center"/>
    </w:pPr>
  </w:style>
  <w:style w:type="paragraph" w:customStyle="1" w:styleId="label">
    <w:name w:val="label"/>
    <w:basedOn w:val="a"/>
    <w:pPr>
      <w:spacing w:after="136"/>
      <w:jc w:val="center"/>
      <w:textAlignment w:val="baseline"/>
    </w:pPr>
    <w:rPr>
      <w:b/>
      <w:bCs/>
      <w:color w:val="FFFFFF"/>
      <w:sz w:val="18"/>
      <w:szCs w:val="18"/>
    </w:rPr>
  </w:style>
  <w:style w:type="paragraph" w:customStyle="1" w:styleId="label-default">
    <w:name w:val="label-default"/>
    <w:basedOn w:val="a"/>
    <w:pPr>
      <w:shd w:val="clear" w:color="auto" w:fill="777777"/>
      <w:spacing w:after="136"/>
    </w:pPr>
  </w:style>
  <w:style w:type="paragraph" w:customStyle="1" w:styleId="label-primary">
    <w:name w:val="label-primary"/>
    <w:basedOn w:val="a"/>
    <w:pPr>
      <w:shd w:val="clear" w:color="auto" w:fill="337AB7"/>
      <w:spacing w:after="136"/>
    </w:pPr>
  </w:style>
  <w:style w:type="paragraph" w:customStyle="1" w:styleId="label-success">
    <w:name w:val="label-success"/>
    <w:basedOn w:val="a"/>
    <w:pPr>
      <w:shd w:val="clear" w:color="auto" w:fill="5CB85C"/>
      <w:spacing w:after="136"/>
    </w:pPr>
  </w:style>
  <w:style w:type="paragraph" w:customStyle="1" w:styleId="label-info">
    <w:name w:val="label-info"/>
    <w:basedOn w:val="a"/>
    <w:pPr>
      <w:shd w:val="clear" w:color="auto" w:fill="5BC0DE"/>
      <w:spacing w:after="136"/>
    </w:pPr>
  </w:style>
  <w:style w:type="paragraph" w:customStyle="1" w:styleId="label-warning">
    <w:name w:val="label-warning"/>
    <w:basedOn w:val="a"/>
    <w:pPr>
      <w:shd w:val="clear" w:color="auto" w:fill="F0AD4E"/>
      <w:spacing w:after="136"/>
    </w:pPr>
  </w:style>
  <w:style w:type="paragraph" w:customStyle="1" w:styleId="label-danger">
    <w:name w:val="label-danger"/>
    <w:basedOn w:val="a"/>
    <w:pPr>
      <w:shd w:val="clear" w:color="auto" w:fill="D9534F"/>
      <w:spacing w:after="136"/>
    </w:pPr>
  </w:style>
  <w:style w:type="paragraph" w:customStyle="1" w:styleId="badge">
    <w:name w:val="badge"/>
    <w:basedOn w:val="a"/>
    <w:pPr>
      <w:shd w:val="clear" w:color="auto" w:fill="777777"/>
      <w:spacing w:after="136"/>
      <w:jc w:val="center"/>
      <w:textAlignment w:val="center"/>
    </w:pPr>
    <w:rPr>
      <w:b/>
      <w:bCs/>
      <w:color w:val="FFFFFF"/>
      <w:sz w:val="16"/>
      <w:szCs w:val="16"/>
    </w:rPr>
  </w:style>
  <w:style w:type="paragraph" w:customStyle="1" w:styleId="jumbotron">
    <w:name w:val="jumbotron"/>
    <w:basedOn w:val="a"/>
    <w:pPr>
      <w:shd w:val="clear" w:color="auto" w:fill="EEEEEE"/>
      <w:spacing w:after="408"/>
    </w:pPr>
  </w:style>
  <w:style w:type="paragraph" w:customStyle="1" w:styleId="thumbnail">
    <w:name w:val="thumbnail"/>
    <w:basedOn w:val="a"/>
    <w:pPr>
      <w:pBdr>
        <w:top w:val="single" w:sz="6" w:space="3" w:color="DDDDDD"/>
        <w:left w:val="single" w:sz="6" w:space="3" w:color="DDDDDD"/>
        <w:bottom w:val="single" w:sz="6" w:space="3" w:color="DDDDDD"/>
        <w:right w:val="single" w:sz="6" w:space="3" w:color="DDDDDD"/>
      </w:pBdr>
      <w:shd w:val="clear" w:color="auto" w:fill="FFFFFF"/>
      <w:spacing w:after="272"/>
    </w:pPr>
  </w:style>
  <w:style w:type="paragraph" w:customStyle="1" w:styleId="alert">
    <w:name w:val="alert"/>
    <w:basedOn w:val="a"/>
    <w:pPr>
      <w:spacing w:after="272"/>
    </w:pPr>
  </w:style>
  <w:style w:type="paragraph" w:customStyle="1" w:styleId="alert-dismissable">
    <w:name w:val="alert-dismissable"/>
    <w:basedOn w:val="a"/>
    <w:pPr>
      <w:spacing w:after="136"/>
    </w:pPr>
  </w:style>
  <w:style w:type="paragraph" w:customStyle="1" w:styleId="alert-dismissible">
    <w:name w:val="alert-dismissible"/>
    <w:basedOn w:val="a"/>
    <w:pPr>
      <w:spacing w:after="136"/>
    </w:pPr>
  </w:style>
  <w:style w:type="paragraph" w:customStyle="1" w:styleId="alert-success">
    <w:name w:val="alert-success"/>
    <w:basedOn w:val="a"/>
    <w:pPr>
      <w:shd w:val="clear" w:color="auto" w:fill="DFF0D8"/>
      <w:spacing w:after="136"/>
    </w:pPr>
    <w:rPr>
      <w:color w:val="3C763D"/>
    </w:rPr>
  </w:style>
  <w:style w:type="paragraph" w:customStyle="1" w:styleId="alert-info">
    <w:name w:val="alert-info"/>
    <w:basedOn w:val="a"/>
    <w:pPr>
      <w:shd w:val="clear" w:color="auto" w:fill="D9EDF7"/>
      <w:spacing w:after="136"/>
    </w:pPr>
    <w:rPr>
      <w:color w:val="31708F"/>
    </w:rPr>
  </w:style>
  <w:style w:type="paragraph" w:customStyle="1" w:styleId="alert-warning">
    <w:name w:val="alert-warning"/>
    <w:basedOn w:val="a"/>
    <w:pPr>
      <w:shd w:val="clear" w:color="auto" w:fill="FCF8E3"/>
      <w:spacing w:after="136"/>
    </w:pPr>
    <w:rPr>
      <w:color w:val="8A6D3B"/>
    </w:rPr>
  </w:style>
  <w:style w:type="paragraph" w:customStyle="1" w:styleId="alert-danger">
    <w:name w:val="alert-danger"/>
    <w:basedOn w:val="a"/>
    <w:pPr>
      <w:shd w:val="clear" w:color="auto" w:fill="F2DEDE"/>
      <w:spacing w:after="136"/>
    </w:pPr>
    <w:rPr>
      <w:color w:val="A94442"/>
    </w:rPr>
  </w:style>
  <w:style w:type="paragraph" w:customStyle="1" w:styleId="progress">
    <w:name w:val="progress"/>
    <w:basedOn w:val="a"/>
    <w:pPr>
      <w:shd w:val="clear" w:color="auto" w:fill="F5F5F5"/>
      <w:spacing w:after="272"/>
    </w:pPr>
  </w:style>
  <w:style w:type="paragraph" w:customStyle="1" w:styleId="progress-bar">
    <w:name w:val="progress-bar"/>
    <w:basedOn w:val="a"/>
    <w:pPr>
      <w:shd w:val="clear" w:color="auto" w:fill="337AB7"/>
      <w:spacing w:after="136" w:line="272" w:lineRule="atLeast"/>
      <w:jc w:val="center"/>
    </w:pPr>
    <w:rPr>
      <w:color w:val="FFFFFF"/>
      <w:sz w:val="16"/>
      <w:szCs w:val="16"/>
    </w:rPr>
  </w:style>
  <w:style w:type="paragraph" w:customStyle="1" w:styleId="progress-bar-success">
    <w:name w:val="progress-bar-success"/>
    <w:basedOn w:val="a"/>
    <w:pPr>
      <w:shd w:val="clear" w:color="auto" w:fill="5CB85C"/>
      <w:spacing w:after="136"/>
    </w:pPr>
  </w:style>
  <w:style w:type="paragraph" w:customStyle="1" w:styleId="progress-bar-info">
    <w:name w:val="progress-bar-info"/>
    <w:basedOn w:val="a"/>
    <w:pPr>
      <w:shd w:val="clear" w:color="auto" w:fill="5BC0DE"/>
      <w:spacing w:after="136"/>
    </w:pPr>
  </w:style>
  <w:style w:type="paragraph" w:customStyle="1" w:styleId="progress-bar-warning">
    <w:name w:val="progress-bar-warning"/>
    <w:basedOn w:val="a"/>
    <w:pPr>
      <w:shd w:val="clear" w:color="auto" w:fill="F0AD4E"/>
      <w:spacing w:after="136"/>
    </w:pPr>
  </w:style>
  <w:style w:type="paragraph" w:customStyle="1" w:styleId="progress-bar-danger">
    <w:name w:val="progress-bar-danger"/>
    <w:basedOn w:val="a"/>
    <w:pPr>
      <w:shd w:val="clear" w:color="auto" w:fill="D9534F"/>
      <w:spacing w:after="136"/>
    </w:pPr>
  </w:style>
  <w:style w:type="paragraph" w:customStyle="1" w:styleId="media">
    <w:name w:val="media"/>
    <w:basedOn w:val="a"/>
    <w:pPr>
      <w:spacing w:before="204" w:after="136"/>
    </w:pPr>
  </w:style>
  <w:style w:type="paragraph" w:customStyle="1" w:styleId="media-body">
    <w:name w:val="media-body"/>
    <w:basedOn w:val="a"/>
    <w:pPr>
      <w:spacing w:after="136"/>
      <w:textAlignment w:val="top"/>
    </w:pPr>
  </w:style>
  <w:style w:type="paragraph" w:customStyle="1" w:styleId="media-object">
    <w:name w:val="media-object"/>
    <w:basedOn w:val="a"/>
    <w:pPr>
      <w:spacing w:after="136"/>
    </w:pPr>
  </w:style>
  <w:style w:type="paragraph" w:customStyle="1" w:styleId="media-left">
    <w:name w:val="media-left"/>
    <w:basedOn w:val="a"/>
    <w:pPr>
      <w:spacing w:after="136"/>
      <w:textAlignment w:val="top"/>
    </w:pPr>
  </w:style>
  <w:style w:type="paragraph" w:customStyle="1" w:styleId="media-right">
    <w:name w:val="media-right"/>
    <w:basedOn w:val="a"/>
    <w:pPr>
      <w:spacing w:after="136"/>
      <w:textAlignment w:val="top"/>
    </w:pPr>
  </w:style>
  <w:style w:type="paragraph" w:customStyle="1" w:styleId="media-middle">
    <w:name w:val="media-middle"/>
    <w:basedOn w:val="a"/>
    <w:pPr>
      <w:spacing w:after="136"/>
      <w:textAlignment w:val="center"/>
    </w:pPr>
  </w:style>
  <w:style w:type="paragraph" w:customStyle="1" w:styleId="media-bottom">
    <w:name w:val="media-bottom"/>
    <w:basedOn w:val="a"/>
    <w:pPr>
      <w:spacing w:after="136"/>
      <w:textAlignment w:val="bottom"/>
    </w:pPr>
  </w:style>
  <w:style w:type="paragraph" w:customStyle="1" w:styleId="media-heading">
    <w:name w:val="media-heading"/>
    <w:basedOn w:val="a"/>
    <w:pPr>
      <w:spacing w:after="68"/>
    </w:pPr>
  </w:style>
  <w:style w:type="paragraph" w:customStyle="1" w:styleId="media-list">
    <w:name w:val="media-list"/>
    <w:basedOn w:val="a"/>
    <w:pPr>
      <w:spacing w:after="136"/>
    </w:pPr>
  </w:style>
  <w:style w:type="paragraph" w:customStyle="1" w:styleId="list-group">
    <w:name w:val="list-group"/>
    <w:basedOn w:val="a"/>
    <w:pPr>
      <w:spacing w:after="272"/>
    </w:pPr>
  </w:style>
  <w:style w:type="paragraph" w:customStyle="1" w:styleId="list-group-item">
    <w:name w:val="list-group-item"/>
    <w:basedOn w:val="a"/>
    <w:pPr>
      <w:pBdr>
        <w:top w:val="single" w:sz="6" w:space="7" w:color="DDDDDD"/>
        <w:left w:val="single" w:sz="6" w:space="10" w:color="DDDDDD"/>
        <w:bottom w:val="single" w:sz="6" w:space="7" w:color="DDDDDD"/>
        <w:right w:val="single" w:sz="6" w:space="10" w:color="DDDDDD"/>
      </w:pBdr>
      <w:shd w:val="clear" w:color="auto" w:fill="FFFFFF"/>
    </w:pPr>
  </w:style>
  <w:style w:type="paragraph" w:customStyle="1" w:styleId="list-group-item-success">
    <w:name w:val="list-group-item-success"/>
    <w:basedOn w:val="a"/>
    <w:pPr>
      <w:shd w:val="clear" w:color="auto" w:fill="DFF0D8"/>
      <w:spacing w:after="136"/>
    </w:pPr>
    <w:rPr>
      <w:color w:val="3C763D"/>
    </w:rPr>
  </w:style>
  <w:style w:type="paragraph" w:customStyle="1" w:styleId="list-group-item-info">
    <w:name w:val="list-group-item-info"/>
    <w:basedOn w:val="a"/>
    <w:pPr>
      <w:shd w:val="clear" w:color="auto" w:fill="D9EDF7"/>
      <w:spacing w:after="136"/>
    </w:pPr>
    <w:rPr>
      <w:color w:val="31708F"/>
    </w:rPr>
  </w:style>
  <w:style w:type="paragraph" w:customStyle="1" w:styleId="list-group-item-warning3">
    <w:name w:val="list-group-item-warning3"/>
    <w:basedOn w:val="a"/>
    <w:pPr>
      <w:shd w:val="clear" w:color="auto" w:fill="FCCBB3"/>
      <w:spacing w:after="136"/>
    </w:pPr>
    <w:rPr>
      <w:color w:val="84270B"/>
    </w:rPr>
  </w:style>
  <w:style w:type="paragraph" w:customStyle="1" w:styleId="list-group-item-dark">
    <w:name w:val="list-group-item-dark"/>
    <w:basedOn w:val="a"/>
    <w:pPr>
      <w:shd w:val="clear" w:color="auto" w:fill="D6D8D9"/>
      <w:spacing w:after="136"/>
    </w:pPr>
    <w:rPr>
      <w:color w:val="1B1E21"/>
    </w:rPr>
  </w:style>
  <w:style w:type="paragraph" w:customStyle="1" w:styleId="list-group-item-blueinfo">
    <w:name w:val="list-group-item-blueinfo"/>
    <w:basedOn w:val="a"/>
    <w:pPr>
      <w:shd w:val="clear" w:color="auto" w:fill="CCE5FF"/>
      <w:spacing w:after="136"/>
    </w:pPr>
    <w:rPr>
      <w:color w:val="004085"/>
    </w:rPr>
  </w:style>
  <w:style w:type="paragraph" w:customStyle="1" w:styleId="list-group-item-purple">
    <w:name w:val="list-group-item-purple"/>
    <w:basedOn w:val="a"/>
    <w:pPr>
      <w:shd w:val="clear" w:color="auto" w:fill="F9DDFF"/>
      <w:spacing w:after="136"/>
    </w:pPr>
    <w:rPr>
      <w:color w:val="70008A"/>
    </w:rPr>
  </w:style>
  <w:style w:type="paragraph" w:customStyle="1" w:styleId="list-group-item-warning">
    <w:name w:val="list-group-item-warning"/>
    <w:basedOn w:val="a"/>
    <w:pPr>
      <w:shd w:val="clear" w:color="auto" w:fill="FCF8E3"/>
      <w:spacing w:after="136"/>
    </w:pPr>
    <w:rPr>
      <w:color w:val="8A6D3B"/>
    </w:rPr>
  </w:style>
  <w:style w:type="paragraph" w:customStyle="1" w:styleId="list-group-item-danger">
    <w:name w:val="list-group-item-danger"/>
    <w:basedOn w:val="a"/>
    <w:pPr>
      <w:shd w:val="clear" w:color="auto" w:fill="F2DEDE"/>
      <w:spacing w:after="136"/>
    </w:pPr>
    <w:rPr>
      <w:color w:val="A94442"/>
    </w:rPr>
  </w:style>
  <w:style w:type="paragraph" w:customStyle="1" w:styleId="list-group-item-heading">
    <w:name w:val="list-group-item-heading"/>
    <w:basedOn w:val="a"/>
    <w:pPr>
      <w:spacing w:after="68"/>
    </w:pPr>
  </w:style>
  <w:style w:type="paragraph" w:customStyle="1" w:styleId="list-group-item-text">
    <w:name w:val="list-group-item-text"/>
    <w:basedOn w:val="a"/>
  </w:style>
  <w:style w:type="paragraph" w:customStyle="1" w:styleId="panel">
    <w:name w:val="panel"/>
    <w:basedOn w:val="a"/>
    <w:pPr>
      <w:shd w:val="clear" w:color="auto" w:fill="FFFFFF"/>
      <w:spacing w:after="272"/>
    </w:pPr>
  </w:style>
  <w:style w:type="paragraph" w:customStyle="1" w:styleId="panel-body">
    <w:name w:val="panel-body"/>
    <w:basedOn w:val="a"/>
    <w:pPr>
      <w:spacing w:after="136"/>
    </w:pPr>
  </w:style>
  <w:style w:type="paragraph" w:customStyle="1" w:styleId="panel-heading">
    <w:name w:val="panel-heading"/>
    <w:basedOn w:val="a"/>
    <w:pPr>
      <w:spacing w:after="136"/>
    </w:pPr>
  </w:style>
  <w:style w:type="paragraph" w:customStyle="1" w:styleId="panel-title">
    <w:name w:val="panel-title"/>
    <w:basedOn w:val="a"/>
    <w:rPr>
      <w:sz w:val="22"/>
      <w:szCs w:val="22"/>
    </w:rPr>
  </w:style>
  <w:style w:type="paragraph" w:customStyle="1" w:styleId="panel-footer">
    <w:name w:val="panel-footer"/>
    <w:basedOn w:val="a"/>
    <w:pPr>
      <w:pBdr>
        <w:top w:val="single" w:sz="6" w:space="7" w:color="DDDDDD"/>
      </w:pBdr>
      <w:shd w:val="clear" w:color="auto" w:fill="F5F5F5"/>
      <w:spacing w:after="136"/>
    </w:pPr>
  </w:style>
  <w:style w:type="paragraph" w:customStyle="1" w:styleId="panel-group">
    <w:name w:val="panel-group"/>
    <w:basedOn w:val="a"/>
    <w:pPr>
      <w:spacing w:after="272"/>
    </w:pPr>
  </w:style>
  <w:style w:type="paragraph" w:customStyle="1" w:styleId="panel-default">
    <w:name w:val="panel-default"/>
    <w:basedOn w:val="a"/>
    <w:pPr>
      <w:spacing w:after="136"/>
    </w:pPr>
  </w:style>
  <w:style w:type="paragraph" w:customStyle="1" w:styleId="panel-primary">
    <w:name w:val="panel-primary"/>
    <w:basedOn w:val="a"/>
    <w:pPr>
      <w:spacing w:after="136"/>
    </w:pPr>
  </w:style>
  <w:style w:type="paragraph" w:customStyle="1" w:styleId="panel-success">
    <w:name w:val="panel-success"/>
    <w:basedOn w:val="a"/>
    <w:pPr>
      <w:spacing w:after="136"/>
    </w:pPr>
  </w:style>
  <w:style w:type="paragraph" w:customStyle="1" w:styleId="panel-info">
    <w:name w:val="panel-info"/>
    <w:basedOn w:val="a"/>
    <w:pPr>
      <w:spacing w:after="136"/>
    </w:pPr>
  </w:style>
  <w:style w:type="paragraph" w:customStyle="1" w:styleId="panel-warning">
    <w:name w:val="panel-warning"/>
    <w:basedOn w:val="a"/>
    <w:pPr>
      <w:spacing w:after="136"/>
    </w:pPr>
  </w:style>
  <w:style w:type="paragraph" w:customStyle="1" w:styleId="panel-danger">
    <w:name w:val="panel-danger"/>
    <w:basedOn w:val="a"/>
    <w:pPr>
      <w:spacing w:after="136"/>
    </w:pPr>
  </w:style>
  <w:style w:type="paragraph" w:customStyle="1" w:styleId="embed-responsive">
    <w:name w:val="embed-responsive"/>
    <w:basedOn w:val="a"/>
    <w:pPr>
      <w:spacing w:after="136"/>
    </w:pPr>
  </w:style>
  <w:style w:type="paragraph" w:customStyle="1" w:styleId="embed-responsive-16by9">
    <w:name w:val="embed-responsive-16by9"/>
    <w:basedOn w:val="a"/>
    <w:pPr>
      <w:spacing w:after="136"/>
    </w:pPr>
  </w:style>
  <w:style w:type="paragraph" w:customStyle="1" w:styleId="embed-responsive-4by3">
    <w:name w:val="embed-responsive-4by3"/>
    <w:basedOn w:val="a"/>
    <w:pPr>
      <w:spacing w:after="136"/>
    </w:pPr>
  </w:style>
  <w:style w:type="paragraph" w:customStyle="1" w:styleId="well">
    <w:name w:val="well"/>
    <w:basedOn w:val="a"/>
    <w:pPr>
      <w:pBdr>
        <w:top w:val="single" w:sz="6" w:space="13" w:color="707070"/>
        <w:left w:val="single" w:sz="6" w:space="13" w:color="707070"/>
        <w:bottom w:val="single" w:sz="6" w:space="13" w:color="707070"/>
        <w:right w:val="single" w:sz="6" w:space="13" w:color="707070"/>
      </w:pBdr>
      <w:shd w:val="clear" w:color="auto" w:fill="F5F5F5"/>
      <w:spacing w:after="272"/>
    </w:pPr>
  </w:style>
  <w:style w:type="paragraph" w:customStyle="1" w:styleId="well-lg">
    <w:name w:val="well-lg"/>
    <w:basedOn w:val="a"/>
    <w:pPr>
      <w:spacing w:after="136"/>
    </w:pPr>
  </w:style>
  <w:style w:type="paragraph" w:customStyle="1" w:styleId="well-sm">
    <w:name w:val="well-sm"/>
    <w:basedOn w:val="a"/>
    <w:pPr>
      <w:spacing w:after="136"/>
    </w:pPr>
  </w:style>
  <w:style w:type="paragraph" w:customStyle="1" w:styleId="close">
    <w:name w:val="close"/>
    <w:basedOn w:val="a"/>
    <w:pPr>
      <w:spacing w:after="136"/>
    </w:pPr>
    <w:rPr>
      <w:b/>
      <w:bCs/>
      <w:color w:val="000000"/>
      <w:sz w:val="29"/>
      <w:szCs w:val="29"/>
    </w:rPr>
  </w:style>
  <w:style w:type="paragraph" w:customStyle="1" w:styleId="modal">
    <w:name w:val="modal"/>
    <w:basedOn w:val="a"/>
    <w:pPr>
      <w:spacing w:after="136"/>
    </w:pPr>
    <w:rPr>
      <w:vanish/>
    </w:rPr>
  </w:style>
  <w:style w:type="paragraph" w:customStyle="1" w:styleId="modal-dialog">
    <w:name w:val="modal-dialog"/>
    <w:basedOn w:val="a"/>
    <w:pPr>
      <w:spacing w:before="1358" w:after="136"/>
    </w:pPr>
  </w:style>
  <w:style w:type="paragraph" w:customStyle="1" w:styleId="modal-content">
    <w:name w:val="modal-content"/>
    <w:basedOn w:val="a"/>
    <w:pPr>
      <w:shd w:val="clear" w:color="auto" w:fill="005A77"/>
      <w:spacing w:after="136"/>
    </w:pPr>
  </w:style>
  <w:style w:type="paragraph" w:customStyle="1" w:styleId="modal-backdrop">
    <w:name w:val="modal-backdrop"/>
    <w:basedOn w:val="a"/>
    <w:pPr>
      <w:shd w:val="clear" w:color="auto" w:fill="000000"/>
      <w:spacing w:after="136"/>
    </w:pPr>
  </w:style>
  <w:style w:type="paragraph" w:customStyle="1" w:styleId="modal-header">
    <w:name w:val="modal-header"/>
    <w:basedOn w:val="a"/>
    <w:pPr>
      <w:pBdr>
        <w:bottom w:val="single" w:sz="6" w:space="8" w:color="DDE9ED"/>
      </w:pBdr>
      <w:spacing w:after="136"/>
    </w:pPr>
  </w:style>
  <w:style w:type="paragraph" w:customStyle="1" w:styleId="modal-title">
    <w:name w:val="modal-title"/>
    <w:basedOn w:val="a"/>
  </w:style>
  <w:style w:type="paragraph" w:customStyle="1" w:styleId="modal-body">
    <w:name w:val="modal-body"/>
    <w:basedOn w:val="a"/>
    <w:pPr>
      <w:spacing w:after="136"/>
    </w:pPr>
  </w:style>
  <w:style w:type="paragraph" w:customStyle="1" w:styleId="modal-footer">
    <w:name w:val="modal-footer"/>
    <w:basedOn w:val="a"/>
    <w:pPr>
      <w:pBdr>
        <w:top w:val="single" w:sz="6" w:space="10" w:color="E5E5E5"/>
      </w:pBdr>
      <w:spacing w:after="136"/>
      <w:jc w:val="right"/>
    </w:pPr>
  </w:style>
  <w:style w:type="paragraph" w:customStyle="1" w:styleId="modal-scrollbar-measure">
    <w:name w:val="modal-scrollbar-measure"/>
    <w:basedOn w:val="a"/>
    <w:pPr>
      <w:spacing w:after="136"/>
    </w:pPr>
  </w:style>
  <w:style w:type="paragraph" w:customStyle="1" w:styleId="tooltip">
    <w:name w:val="tooltip"/>
    <w:basedOn w:val="a"/>
    <w:pPr>
      <w:spacing w:after="136" w:line="285" w:lineRule="atLeast"/>
    </w:pPr>
    <w:rPr>
      <w:rFonts w:ascii="Open Sans" w:hAnsi="Open Sans" w:cs="Open Sans"/>
      <w:color w:val="FFFFFF"/>
      <w:sz w:val="19"/>
      <w:szCs w:val="19"/>
    </w:rPr>
  </w:style>
  <w:style w:type="paragraph" w:customStyle="1" w:styleId="tooltip-inner">
    <w:name w:val="tooltip-inner"/>
    <w:basedOn w:val="a"/>
    <w:pPr>
      <w:shd w:val="clear" w:color="auto" w:fill="019BCC"/>
      <w:spacing w:after="136" w:line="285" w:lineRule="atLeast"/>
    </w:pPr>
    <w:rPr>
      <w:color w:val="FFFFFF"/>
    </w:rPr>
  </w:style>
  <w:style w:type="paragraph" w:customStyle="1" w:styleId="tooltip-arrow">
    <w:name w:val="tooltip-arrow"/>
    <w:basedOn w:val="a"/>
    <w:pPr>
      <w:pBdr>
        <w:top w:val="single" w:sz="24" w:space="0" w:color="auto"/>
        <w:left w:val="single" w:sz="24" w:space="0" w:color="auto"/>
        <w:bottom w:val="single" w:sz="24" w:space="0" w:color="auto"/>
        <w:right w:val="single" w:sz="24" w:space="0" w:color="auto"/>
      </w:pBdr>
      <w:spacing w:after="136"/>
    </w:pPr>
  </w:style>
  <w:style w:type="paragraph" w:customStyle="1" w:styleId="popover">
    <w:name w:val="popover"/>
    <w:basedOn w:val="a"/>
    <w:pPr>
      <w:pBdr>
        <w:top w:val="single" w:sz="6" w:space="1" w:color="CCCCCC"/>
        <w:left w:val="single" w:sz="6" w:space="1" w:color="CCCCCC"/>
        <w:bottom w:val="single" w:sz="6" w:space="1" w:color="CCCCCC"/>
        <w:right w:val="single" w:sz="6" w:space="1" w:color="CCCCCC"/>
      </w:pBdr>
      <w:shd w:val="clear" w:color="auto" w:fill="FFFFFF"/>
      <w:spacing w:after="136"/>
    </w:pPr>
    <w:rPr>
      <w:rFonts w:ascii="Helvetica" w:hAnsi="Helvetica" w:cs="Helvetica"/>
      <w:vanish/>
      <w:sz w:val="19"/>
      <w:szCs w:val="19"/>
    </w:rPr>
  </w:style>
  <w:style w:type="paragraph" w:customStyle="1" w:styleId="popover-title">
    <w:name w:val="popover-title"/>
    <w:basedOn w:val="a"/>
    <w:pPr>
      <w:pBdr>
        <w:bottom w:val="single" w:sz="6" w:space="5" w:color="EBEBEB"/>
      </w:pBdr>
      <w:shd w:val="clear" w:color="auto" w:fill="F7F7F7"/>
    </w:pPr>
    <w:rPr>
      <w:sz w:val="19"/>
      <w:szCs w:val="19"/>
    </w:rPr>
  </w:style>
  <w:style w:type="paragraph" w:customStyle="1" w:styleId="popover-content">
    <w:name w:val="popover-content"/>
    <w:basedOn w:val="a"/>
    <w:pPr>
      <w:spacing w:after="136"/>
    </w:pPr>
  </w:style>
  <w:style w:type="paragraph" w:customStyle="1" w:styleId="carousel-inner">
    <w:name w:val="carousel-inner"/>
    <w:basedOn w:val="a"/>
    <w:pPr>
      <w:spacing w:after="136"/>
    </w:pPr>
  </w:style>
  <w:style w:type="paragraph" w:customStyle="1" w:styleId="carousel-control">
    <w:name w:val="carousel-control"/>
    <w:basedOn w:val="a"/>
    <w:pPr>
      <w:spacing w:after="136"/>
      <w:jc w:val="center"/>
    </w:pPr>
    <w:rPr>
      <w:color w:val="FFFFFF"/>
      <w:sz w:val="27"/>
      <w:szCs w:val="27"/>
    </w:rPr>
  </w:style>
  <w:style w:type="paragraph" w:customStyle="1" w:styleId="carousel-indicators">
    <w:name w:val="carousel-indicators"/>
    <w:basedOn w:val="a"/>
    <w:pPr>
      <w:spacing w:after="136"/>
      <w:ind w:left="-3571"/>
      <w:jc w:val="center"/>
    </w:pPr>
  </w:style>
  <w:style w:type="paragraph" w:customStyle="1" w:styleId="carousel-caption">
    <w:name w:val="carousel-caption"/>
    <w:basedOn w:val="a"/>
    <w:pPr>
      <w:spacing w:after="136"/>
      <w:jc w:val="center"/>
    </w:pPr>
    <w:rPr>
      <w:color w:val="FFFFFF"/>
    </w:rPr>
  </w:style>
  <w:style w:type="paragraph" w:customStyle="1" w:styleId="center-block">
    <w:name w:val="center-block"/>
    <w:basedOn w:val="a"/>
    <w:pPr>
      <w:spacing w:after="136"/>
    </w:pPr>
  </w:style>
  <w:style w:type="paragraph" w:customStyle="1" w:styleId="text-hide">
    <w:name w:val="text-hide"/>
    <w:basedOn w:val="a"/>
    <w:pPr>
      <w:spacing w:after="136"/>
    </w:pPr>
  </w:style>
  <w:style w:type="paragraph" w:customStyle="1" w:styleId="clear">
    <w:name w:val="clear"/>
    <w:basedOn w:val="a"/>
    <w:pPr>
      <w:spacing w:after="136" w:line="0" w:lineRule="atLeast"/>
    </w:pPr>
    <w:rPr>
      <w:sz w:val="2"/>
      <w:szCs w:val="2"/>
    </w:rPr>
  </w:style>
  <w:style w:type="paragraph" w:customStyle="1" w:styleId="hsocial">
    <w:name w:val="h_social"/>
    <w:basedOn w:val="a"/>
    <w:pPr>
      <w:pBdr>
        <w:right w:val="single" w:sz="6" w:space="0" w:color="F4F4F4"/>
      </w:pBdr>
      <w:spacing w:after="136"/>
    </w:pPr>
  </w:style>
  <w:style w:type="paragraph" w:customStyle="1" w:styleId="headernavwrapper">
    <w:name w:val="header_nav_wrapper"/>
    <w:basedOn w:val="a"/>
    <w:pPr>
      <w:shd w:val="clear" w:color="auto" w:fill="005A77"/>
      <w:spacing w:after="136"/>
    </w:pPr>
  </w:style>
  <w:style w:type="paragraph" w:customStyle="1" w:styleId="megamenu">
    <w:name w:val="mega_menu"/>
    <w:basedOn w:val="a"/>
    <w:pPr>
      <w:pBdr>
        <w:top w:val="single" w:sz="6" w:space="20" w:color="FFFFFF"/>
      </w:pBdr>
      <w:shd w:val="clear" w:color="auto" w:fill="005A77"/>
      <w:spacing w:after="136"/>
    </w:pPr>
    <w:rPr>
      <w:vanish/>
    </w:rPr>
  </w:style>
  <w:style w:type="paragraph" w:customStyle="1" w:styleId="navsearchwrapper">
    <w:name w:val="nav_search_wrapper"/>
    <w:basedOn w:val="a"/>
    <w:pPr>
      <w:pBdr>
        <w:right w:val="single" w:sz="48" w:space="0" w:color="FFFFFF"/>
      </w:pBdr>
      <w:spacing w:after="136"/>
    </w:pPr>
  </w:style>
  <w:style w:type="paragraph" w:customStyle="1" w:styleId="searchboxbar">
    <w:name w:val="search_box_bar"/>
    <w:basedOn w:val="a"/>
    <w:pPr>
      <w:shd w:val="clear" w:color="auto" w:fill="588796"/>
      <w:spacing w:after="136"/>
    </w:pPr>
  </w:style>
  <w:style w:type="paragraph" w:customStyle="1" w:styleId="tabletsocial">
    <w:name w:val="tablet_social"/>
    <w:basedOn w:val="a"/>
    <w:pPr>
      <w:spacing w:after="136"/>
    </w:pPr>
    <w:rPr>
      <w:vanish/>
    </w:rPr>
  </w:style>
  <w:style w:type="paragraph" w:customStyle="1" w:styleId="mobilehbar">
    <w:name w:val="mobile_hbar"/>
    <w:basedOn w:val="a"/>
    <w:pPr>
      <w:shd w:val="clear" w:color="auto" w:fill="019BCC"/>
      <w:spacing w:after="136"/>
    </w:pPr>
    <w:rPr>
      <w:vanish/>
    </w:rPr>
  </w:style>
  <w:style w:type="paragraph" w:customStyle="1" w:styleId="mobhsearchbtn">
    <w:name w:val="mob_hsearchbtn"/>
    <w:basedOn w:val="a"/>
    <w:pPr>
      <w:spacing w:after="136"/>
    </w:pPr>
    <w:rPr>
      <w:vanish/>
    </w:rPr>
  </w:style>
  <w:style w:type="paragraph" w:customStyle="1" w:styleId="mmclose">
    <w:name w:val="mm_close"/>
    <w:basedOn w:val="a"/>
    <w:pPr>
      <w:spacing w:after="136"/>
    </w:pPr>
    <w:rPr>
      <w:vanish/>
    </w:rPr>
  </w:style>
  <w:style w:type="paragraph" w:customStyle="1" w:styleId="copyrightboxwrapper">
    <w:name w:val="copyright_box_wrapper"/>
    <w:basedOn w:val="a"/>
    <w:pPr>
      <w:shd w:val="clear" w:color="auto" w:fill="173953"/>
      <w:spacing w:after="136"/>
    </w:pPr>
  </w:style>
  <w:style w:type="paragraph" w:customStyle="1" w:styleId="addinfo">
    <w:name w:val="add_info"/>
    <w:basedOn w:val="a"/>
    <w:pPr>
      <w:shd w:val="clear" w:color="auto" w:fill="019BCC"/>
      <w:spacing w:after="136"/>
      <w:jc w:val="center"/>
    </w:pPr>
  </w:style>
  <w:style w:type="paragraph" w:customStyle="1" w:styleId="wrapper">
    <w:name w:val="wrapper"/>
    <w:basedOn w:val="a"/>
  </w:style>
  <w:style w:type="paragraph" w:customStyle="1" w:styleId="titleheading">
    <w:name w:val="title_heading"/>
    <w:basedOn w:val="a"/>
    <w:pPr>
      <w:spacing w:after="136"/>
    </w:pPr>
  </w:style>
  <w:style w:type="paragraph" w:customStyle="1" w:styleId="sectionblock">
    <w:name w:val="section_block"/>
    <w:basedOn w:val="a"/>
    <w:pPr>
      <w:spacing w:after="408"/>
    </w:pPr>
  </w:style>
  <w:style w:type="paragraph" w:customStyle="1" w:styleId="btn-md">
    <w:name w:val="btn-md"/>
    <w:basedOn w:val="a"/>
    <w:pPr>
      <w:spacing w:after="136" w:line="530" w:lineRule="atLeast"/>
    </w:pPr>
  </w:style>
  <w:style w:type="paragraph" w:customStyle="1" w:styleId="btn-hollow">
    <w:name w:val="btn-hollow"/>
    <w:basedOn w:val="a"/>
    <w:pPr>
      <w:pBdr>
        <w:top w:val="single" w:sz="6" w:space="0" w:color="606060"/>
        <w:left w:val="single" w:sz="6" w:space="0" w:color="606060"/>
        <w:bottom w:val="single" w:sz="6" w:space="0" w:color="606060"/>
        <w:right w:val="single" w:sz="6" w:space="0" w:color="606060"/>
      </w:pBdr>
      <w:shd w:val="clear" w:color="auto" w:fill="FFFFFF"/>
      <w:spacing w:after="136"/>
    </w:pPr>
    <w:rPr>
      <w:rFonts w:ascii="Open Sans" w:hAnsi="Open Sans" w:cs="Open Sans"/>
      <w:b/>
      <w:bCs/>
      <w:color w:val="606060"/>
      <w:sz w:val="19"/>
      <w:szCs w:val="19"/>
    </w:rPr>
  </w:style>
  <w:style w:type="paragraph" w:customStyle="1" w:styleId="modal-md">
    <w:name w:val="modal-md"/>
    <w:basedOn w:val="a"/>
    <w:pPr>
      <w:spacing w:after="136"/>
    </w:pPr>
  </w:style>
  <w:style w:type="paragraph" w:customStyle="1" w:styleId="captchaarea">
    <w:name w:val="captcha_area"/>
    <w:basedOn w:val="a"/>
    <w:pPr>
      <w:spacing w:after="136"/>
    </w:pPr>
  </w:style>
  <w:style w:type="paragraph" w:customStyle="1" w:styleId="backtotop">
    <w:name w:val="backtotop"/>
    <w:basedOn w:val="a"/>
    <w:pPr>
      <w:shd w:val="clear" w:color="auto" w:fill="019BCC"/>
      <w:spacing w:after="136" w:line="625" w:lineRule="atLeast"/>
      <w:jc w:val="center"/>
    </w:pPr>
    <w:rPr>
      <w:vanish/>
      <w:color w:val="FFFFFF"/>
      <w:sz w:val="35"/>
      <w:szCs w:val="35"/>
    </w:rPr>
  </w:style>
  <w:style w:type="paragraph" w:customStyle="1" w:styleId="formseperator">
    <w:name w:val="form_seperator"/>
    <w:basedOn w:val="a"/>
    <w:pPr>
      <w:spacing w:after="136"/>
      <w:jc w:val="center"/>
    </w:pPr>
    <w:rPr>
      <w:rFonts w:ascii="Open Sans" w:hAnsi="Open Sans" w:cs="Open Sans"/>
      <w:i/>
      <w:iCs/>
      <w:color w:val="FFFFFF"/>
      <w:sz w:val="19"/>
      <w:szCs w:val="19"/>
    </w:rPr>
  </w:style>
  <w:style w:type="paragraph" w:customStyle="1" w:styleId="maintitle">
    <w:name w:val="main_title"/>
    <w:basedOn w:val="a"/>
    <w:pPr>
      <w:spacing w:after="136"/>
    </w:pPr>
  </w:style>
  <w:style w:type="paragraph" w:customStyle="1" w:styleId="innerpage">
    <w:name w:val="inner_page"/>
    <w:basedOn w:val="a"/>
    <w:pPr>
      <w:spacing w:after="136"/>
    </w:pPr>
  </w:style>
  <w:style w:type="paragraph" w:customStyle="1" w:styleId="tview">
    <w:name w:val="tview"/>
    <w:basedOn w:val="a"/>
    <w:pPr>
      <w:spacing w:after="136"/>
    </w:pPr>
    <w:rPr>
      <w:vanish/>
    </w:rPr>
  </w:style>
  <w:style w:type="paragraph" w:customStyle="1" w:styleId="mview">
    <w:name w:val="mview"/>
    <w:basedOn w:val="a"/>
    <w:pPr>
      <w:spacing w:after="136"/>
    </w:pPr>
    <w:rPr>
      <w:vanish/>
    </w:rPr>
  </w:style>
  <w:style w:type="paragraph" w:customStyle="1" w:styleId="subboxbtn">
    <w:name w:val="subbox_btn"/>
    <w:basedOn w:val="a"/>
    <w:pPr>
      <w:spacing w:after="136" w:line="571" w:lineRule="atLeast"/>
    </w:pPr>
    <w:rPr>
      <w:vanish/>
      <w:color w:val="3FC2FF"/>
      <w:sz w:val="41"/>
      <w:szCs w:val="41"/>
    </w:rPr>
  </w:style>
  <w:style w:type="paragraph" w:customStyle="1" w:styleId="ssview">
    <w:name w:val="ss_view"/>
    <w:basedOn w:val="a"/>
    <w:pPr>
      <w:spacing w:after="136"/>
    </w:pPr>
    <w:rPr>
      <w:vanish/>
    </w:rPr>
  </w:style>
  <w:style w:type="paragraph" w:customStyle="1" w:styleId="slick-slider">
    <w:name w:val="slick-slider"/>
    <w:basedOn w:val="a"/>
    <w:pPr>
      <w:spacing w:after="136"/>
    </w:pPr>
  </w:style>
  <w:style w:type="paragraph" w:customStyle="1" w:styleId="slick-list">
    <w:name w:val="slick-list"/>
    <w:basedOn w:val="a"/>
  </w:style>
  <w:style w:type="paragraph" w:customStyle="1" w:styleId="slick-track">
    <w:name w:val="slick-track"/>
    <w:basedOn w:val="a"/>
    <w:pPr>
      <w:spacing w:after="136"/>
    </w:pPr>
  </w:style>
  <w:style w:type="paragraph" w:customStyle="1" w:styleId="slick-slide">
    <w:name w:val="slick-slide"/>
    <w:basedOn w:val="a"/>
    <w:pPr>
      <w:spacing w:after="136"/>
    </w:pPr>
    <w:rPr>
      <w:vanish/>
    </w:rPr>
  </w:style>
  <w:style w:type="paragraph" w:customStyle="1" w:styleId="breakingnewsbox">
    <w:name w:val="breaking_news_box"/>
    <w:basedOn w:val="a"/>
    <w:pPr>
      <w:shd w:val="clear" w:color="auto" w:fill="F4F4F4"/>
      <w:spacing w:after="136"/>
    </w:pPr>
  </w:style>
  <w:style w:type="paragraph" w:customStyle="1" w:styleId="emptybanner">
    <w:name w:val="empty_banner"/>
    <w:basedOn w:val="a"/>
    <w:pPr>
      <w:shd w:val="clear" w:color="auto" w:fill="F4F4F4"/>
      <w:spacing w:after="136"/>
    </w:pPr>
  </w:style>
  <w:style w:type="paragraph" w:customStyle="1" w:styleId="colorgrouplinks">
    <w:name w:val="color_group_links"/>
    <w:basedOn w:val="a"/>
    <w:pPr>
      <w:spacing w:after="408"/>
    </w:pPr>
  </w:style>
  <w:style w:type="paragraph" w:customStyle="1" w:styleId="breakingnewsboxwrapper">
    <w:name w:val="breaking_news_box_wrapper"/>
    <w:basedOn w:val="a"/>
    <w:pPr>
      <w:spacing w:after="136"/>
    </w:pPr>
  </w:style>
  <w:style w:type="paragraph" w:customStyle="1" w:styleId="newspiclist">
    <w:name w:val="news_piclist"/>
    <w:basedOn w:val="a"/>
    <w:pPr>
      <w:pBdr>
        <w:bottom w:val="single" w:sz="6" w:space="0" w:color="E1E1E1"/>
      </w:pBdr>
      <w:spacing w:after="136"/>
    </w:pPr>
  </w:style>
  <w:style w:type="paragraph" w:customStyle="1" w:styleId="newslistbox">
    <w:name w:val="news_list_box"/>
    <w:basedOn w:val="a"/>
    <w:pPr>
      <w:spacing w:after="408"/>
    </w:pPr>
  </w:style>
  <w:style w:type="paragraph" w:customStyle="1" w:styleId="midlinks">
    <w:name w:val="mid_links"/>
    <w:basedOn w:val="a"/>
    <w:pPr>
      <w:spacing w:after="299"/>
    </w:pPr>
  </w:style>
  <w:style w:type="paragraph" w:customStyle="1" w:styleId="midbulletlinks">
    <w:name w:val="mid_bullet_links"/>
    <w:basedOn w:val="a"/>
    <w:pPr>
      <w:spacing w:after="299"/>
    </w:pPr>
  </w:style>
  <w:style w:type="paragraph" w:customStyle="1" w:styleId="midarticle">
    <w:name w:val="mid_article"/>
    <w:basedOn w:val="a"/>
    <w:pPr>
      <w:shd w:val="clear" w:color="auto" w:fill="F9F9F9"/>
      <w:spacing w:after="408"/>
    </w:pPr>
  </w:style>
  <w:style w:type="paragraph" w:customStyle="1" w:styleId="briefingbox">
    <w:name w:val="briefing_box"/>
    <w:basedOn w:val="a"/>
    <w:pPr>
      <w:shd w:val="clear" w:color="auto" w:fill="E6F4FA"/>
      <w:spacing w:after="408"/>
    </w:pPr>
  </w:style>
  <w:style w:type="paragraph" w:customStyle="1" w:styleId="dcbox">
    <w:name w:val="dc_box"/>
    <w:basedOn w:val="a"/>
    <w:pPr>
      <w:spacing w:after="136"/>
    </w:pPr>
  </w:style>
  <w:style w:type="paragraph" w:customStyle="1" w:styleId="deadlines">
    <w:name w:val="deadlines"/>
    <w:basedOn w:val="a"/>
    <w:pPr>
      <w:pBdr>
        <w:top w:val="single" w:sz="6" w:space="0" w:color="EBEBEB"/>
        <w:left w:val="single" w:sz="6" w:space="0" w:color="EBEBEB"/>
        <w:bottom w:val="single" w:sz="6" w:space="0" w:color="EBEBEB"/>
        <w:right w:val="single" w:sz="6" w:space="0" w:color="EBEBEB"/>
      </w:pBdr>
      <w:spacing w:after="408"/>
    </w:pPr>
  </w:style>
  <w:style w:type="paragraph" w:customStyle="1" w:styleId="eventcalinfo">
    <w:name w:val="event_calinfo"/>
    <w:basedOn w:val="a"/>
    <w:pPr>
      <w:pBdr>
        <w:top w:val="single" w:sz="6" w:space="7" w:color="D8D8D8"/>
      </w:pBdr>
      <w:ind w:left="190" w:right="190"/>
    </w:pPr>
  </w:style>
  <w:style w:type="paragraph" w:customStyle="1" w:styleId="tagcloud">
    <w:name w:val="tag_cloud"/>
    <w:basedOn w:val="a"/>
    <w:pPr>
      <w:spacing w:after="136"/>
    </w:pPr>
  </w:style>
  <w:style w:type="paragraph" w:customStyle="1" w:styleId="ad">
    <w:name w:val="ad"/>
    <w:basedOn w:val="a"/>
    <w:pPr>
      <w:spacing w:after="408"/>
    </w:pPr>
  </w:style>
  <w:style w:type="paragraph" w:customStyle="1" w:styleId="newslettersubscribe">
    <w:name w:val="newsletter_subscribe"/>
    <w:basedOn w:val="a"/>
    <w:pPr>
      <w:spacing w:after="408"/>
    </w:pPr>
  </w:style>
  <w:style w:type="paragraph" w:customStyle="1" w:styleId="sidelinks">
    <w:name w:val="side_links"/>
    <w:basedOn w:val="a"/>
    <w:pPr>
      <w:spacing w:after="408"/>
    </w:pPr>
  </w:style>
  <w:style w:type="paragraph" w:customStyle="1" w:styleId="sectionblockleft">
    <w:name w:val="section_block_left"/>
    <w:basedOn w:val="a"/>
    <w:pPr>
      <w:spacing w:after="190"/>
    </w:pPr>
  </w:style>
  <w:style w:type="paragraph" w:customStyle="1" w:styleId="postlist">
    <w:name w:val="post_list"/>
    <w:basedOn w:val="a"/>
    <w:pPr>
      <w:spacing w:after="136"/>
    </w:pPr>
  </w:style>
  <w:style w:type="paragraph" w:customStyle="1" w:styleId="posttype1">
    <w:name w:val="post_type1"/>
    <w:basedOn w:val="a"/>
    <w:pPr>
      <w:pBdr>
        <w:top w:val="single" w:sz="6" w:space="0" w:color="E1E1E1"/>
        <w:left w:val="single" w:sz="6" w:space="4" w:color="E1E1E1"/>
        <w:bottom w:val="single" w:sz="6" w:space="12" w:color="E1E1E1"/>
        <w:right w:val="single" w:sz="6" w:space="4" w:color="E1E1E1"/>
      </w:pBdr>
      <w:spacing w:after="190"/>
    </w:pPr>
  </w:style>
  <w:style w:type="paragraph" w:customStyle="1" w:styleId="posttype2">
    <w:name w:val="post_type2"/>
    <w:basedOn w:val="a"/>
    <w:pPr>
      <w:shd w:val="clear" w:color="auto" w:fill="F9F9F9"/>
      <w:spacing w:after="190"/>
    </w:pPr>
  </w:style>
  <w:style w:type="paragraph" w:customStyle="1" w:styleId="posttype3">
    <w:name w:val="post_type3"/>
    <w:basedOn w:val="a"/>
    <w:pPr>
      <w:pBdr>
        <w:top w:val="single" w:sz="6" w:space="5" w:color="E1E1E1"/>
        <w:left w:val="single" w:sz="6" w:space="4" w:color="E1E1E1"/>
        <w:bottom w:val="single" w:sz="6" w:space="31" w:color="E1E1E1"/>
        <w:right w:val="single" w:sz="6" w:space="4" w:color="E1E1E1"/>
      </w:pBdr>
      <w:spacing w:after="190"/>
    </w:pPr>
  </w:style>
  <w:style w:type="paragraph" w:customStyle="1" w:styleId="newsblock">
    <w:name w:val="news_block"/>
    <w:basedOn w:val="a"/>
    <w:pPr>
      <w:spacing w:after="217"/>
    </w:pPr>
  </w:style>
  <w:style w:type="paragraph" w:customStyle="1" w:styleId="taxationblock">
    <w:name w:val="taxation_block"/>
    <w:basedOn w:val="a"/>
    <w:pPr>
      <w:spacing w:after="136"/>
    </w:pPr>
  </w:style>
  <w:style w:type="paragraph" w:customStyle="1" w:styleId="tablistwrapper">
    <w:name w:val="tab_list_wrapper"/>
    <w:basedOn w:val="a"/>
    <w:pPr>
      <w:shd w:val="clear" w:color="auto" w:fill="588796"/>
      <w:spacing w:after="136"/>
    </w:pPr>
  </w:style>
  <w:style w:type="paragraph" w:customStyle="1" w:styleId="tabcontentwrapper">
    <w:name w:val="tab_content_wrapper"/>
    <w:basedOn w:val="a"/>
    <w:pPr>
      <w:spacing w:after="136"/>
    </w:pPr>
  </w:style>
  <w:style w:type="paragraph" w:customStyle="1" w:styleId="videocarouselwrapper">
    <w:name w:val="video_carousel_wrapper"/>
    <w:basedOn w:val="a"/>
    <w:pPr>
      <w:shd w:val="clear" w:color="auto" w:fill="F5BB2C"/>
      <w:spacing w:after="408"/>
    </w:pPr>
  </w:style>
  <w:style w:type="paragraph" w:customStyle="1" w:styleId="latestnewswrapper">
    <w:name w:val="latest_news_wrapper"/>
    <w:basedOn w:val="a"/>
    <w:pPr>
      <w:spacing w:after="136"/>
    </w:pPr>
  </w:style>
  <w:style w:type="paragraph" w:customStyle="1" w:styleId="taxationbox">
    <w:name w:val="taxation_box"/>
    <w:basedOn w:val="a"/>
    <w:pPr>
      <w:spacing w:after="163"/>
    </w:pPr>
  </w:style>
  <w:style w:type="paragraph" w:customStyle="1" w:styleId="tabletbanners">
    <w:name w:val="tablet_banners"/>
    <w:basedOn w:val="a"/>
    <w:pPr>
      <w:ind w:left="-136" w:right="-136"/>
    </w:pPr>
    <w:rPr>
      <w:vanish/>
    </w:rPr>
  </w:style>
  <w:style w:type="paragraph" w:customStyle="1" w:styleId="mobile-nav-title">
    <w:name w:val="mobile-nav-title"/>
    <w:basedOn w:val="a"/>
    <w:pPr>
      <w:pBdr>
        <w:top w:val="single" w:sz="6" w:space="0" w:color="FEF7E6"/>
        <w:left w:val="single" w:sz="6" w:space="14" w:color="FEF7E6"/>
        <w:bottom w:val="single" w:sz="6" w:space="0" w:color="FEF7E6"/>
        <w:right w:val="single" w:sz="6" w:space="14" w:color="FEF7E6"/>
      </w:pBdr>
      <w:shd w:val="clear" w:color="auto" w:fill="F5BB2C"/>
      <w:spacing w:after="136" w:line="679" w:lineRule="atLeast"/>
    </w:pPr>
    <w:rPr>
      <w:rFonts w:ascii="Roboto" w:hAnsi="Roboto"/>
      <w:b/>
      <w:bCs/>
      <w:vanish/>
      <w:color w:val="005A77"/>
      <w:sz w:val="22"/>
      <w:szCs w:val="22"/>
    </w:rPr>
  </w:style>
  <w:style w:type="paragraph" w:customStyle="1" w:styleId="topbannerarea">
    <w:name w:val="top_banner_area"/>
    <w:basedOn w:val="a"/>
    <w:pPr>
      <w:spacing w:after="136"/>
    </w:pPr>
  </w:style>
  <w:style w:type="paragraph" w:customStyle="1" w:styleId="nomargin">
    <w:name w:val="no_margin"/>
    <w:basedOn w:val="a"/>
  </w:style>
  <w:style w:type="paragraph" w:customStyle="1" w:styleId="articleslidewrapper">
    <w:name w:val="article_slide_wrapper"/>
    <w:basedOn w:val="a"/>
    <w:pPr>
      <w:spacing w:after="299"/>
    </w:pPr>
  </w:style>
  <w:style w:type="paragraph" w:customStyle="1" w:styleId="calendarsidebar">
    <w:name w:val="calendar_sidebar"/>
    <w:basedOn w:val="a"/>
    <w:pPr>
      <w:spacing w:after="272"/>
    </w:pPr>
  </w:style>
  <w:style w:type="paragraph" w:customStyle="1" w:styleId="newswrapper">
    <w:name w:val="news_wrapper"/>
    <w:basedOn w:val="a"/>
    <w:pPr>
      <w:spacing w:after="136"/>
    </w:pPr>
  </w:style>
  <w:style w:type="paragraph" w:customStyle="1" w:styleId="sidecalendar">
    <w:name w:val="side_calendar"/>
    <w:basedOn w:val="a"/>
    <w:pPr>
      <w:spacing w:after="353"/>
    </w:pPr>
  </w:style>
  <w:style w:type="paragraph" w:customStyle="1" w:styleId="calwrapper">
    <w:name w:val="cal_wrapper"/>
    <w:basedOn w:val="a"/>
    <w:pPr>
      <w:spacing w:after="136"/>
    </w:pPr>
  </w:style>
  <w:style w:type="paragraph" w:customStyle="1" w:styleId="categorysidelinks">
    <w:name w:val="category_side_links"/>
    <w:basedOn w:val="a"/>
    <w:pPr>
      <w:spacing w:after="408"/>
    </w:pPr>
  </w:style>
  <w:style w:type="paragraph" w:customStyle="1" w:styleId="articlechannel">
    <w:name w:val="article_channel"/>
    <w:basedOn w:val="a"/>
    <w:pPr>
      <w:spacing w:after="924"/>
    </w:pPr>
  </w:style>
  <w:style w:type="paragraph" w:customStyle="1" w:styleId="categorywidgetlinks">
    <w:name w:val="category_widget_links"/>
    <w:basedOn w:val="a"/>
    <w:pPr>
      <w:spacing w:after="204"/>
    </w:pPr>
  </w:style>
  <w:style w:type="paragraph" w:customStyle="1" w:styleId="todaysnews">
    <w:name w:val="todays_news"/>
    <w:basedOn w:val="a"/>
    <w:pPr>
      <w:spacing w:after="136"/>
    </w:pPr>
  </w:style>
  <w:style w:type="paragraph" w:customStyle="1" w:styleId="sidebarup">
    <w:name w:val="sidebar_up"/>
    <w:basedOn w:val="a"/>
    <w:pPr>
      <w:spacing w:after="136"/>
    </w:pPr>
  </w:style>
  <w:style w:type="paragraph" w:customStyle="1" w:styleId="circularpage">
    <w:name w:val="circular_page"/>
    <w:basedOn w:val="a"/>
    <w:pPr>
      <w:spacing w:after="136"/>
    </w:pPr>
  </w:style>
  <w:style w:type="paragraph" w:customStyle="1" w:styleId="banner">
    <w:name w:val="banner"/>
    <w:basedOn w:val="a"/>
    <w:pPr>
      <w:spacing w:after="408"/>
    </w:pPr>
  </w:style>
  <w:style w:type="paragraph" w:customStyle="1" w:styleId="articleshare">
    <w:name w:val="article_share"/>
    <w:basedOn w:val="a"/>
    <w:pPr>
      <w:spacing w:after="136"/>
    </w:pPr>
  </w:style>
  <w:style w:type="paragraph" w:customStyle="1" w:styleId="errorhighlight">
    <w:name w:val="error_highlight"/>
    <w:basedOn w:val="a"/>
    <w:pPr>
      <w:shd w:val="clear" w:color="auto" w:fill="F9F9F9"/>
      <w:spacing w:after="136"/>
    </w:pPr>
  </w:style>
  <w:style w:type="paragraph" w:customStyle="1" w:styleId="errornumber">
    <w:name w:val="error_number"/>
    <w:basedOn w:val="a"/>
    <w:pPr>
      <w:spacing w:after="136"/>
    </w:pPr>
  </w:style>
  <w:style w:type="paragraph" w:customStyle="1" w:styleId="pptabswrapper">
    <w:name w:val="pp_tabs_wrapper"/>
    <w:basedOn w:val="a"/>
    <w:pPr>
      <w:spacing w:after="136"/>
    </w:pPr>
  </w:style>
  <w:style w:type="paragraph" w:customStyle="1" w:styleId="categorylinkswrapper">
    <w:name w:val="category_links_wrapper"/>
    <w:basedOn w:val="a"/>
    <w:pPr>
      <w:spacing w:after="136"/>
    </w:pPr>
  </w:style>
  <w:style w:type="paragraph" w:customStyle="1" w:styleId="populartabs">
    <w:name w:val="popular_tabs"/>
    <w:basedOn w:val="a"/>
    <w:pPr>
      <w:pBdr>
        <w:top w:val="single" w:sz="6" w:space="0" w:color="E1E1E1"/>
        <w:left w:val="single" w:sz="6" w:space="0" w:color="E1E1E1"/>
        <w:bottom w:val="single" w:sz="6" w:space="0" w:color="E1E1E1"/>
        <w:right w:val="single" w:sz="6" w:space="0" w:color="E1E1E1"/>
      </w:pBdr>
      <w:spacing w:after="408"/>
    </w:pPr>
  </w:style>
  <w:style w:type="paragraph" w:customStyle="1" w:styleId="letterslist">
    <w:name w:val="letters_list"/>
    <w:basedOn w:val="a"/>
    <w:pPr>
      <w:spacing w:after="706"/>
    </w:pPr>
  </w:style>
  <w:style w:type="paragraph" w:customStyle="1" w:styleId="labordoclist">
    <w:name w:val="labordoc_list"/>
    <w:basedOn w:val="a"/>
    <w:pPr>
      <w:spacing w:after="136"/>
    </w:pPr>
  </w:style>
  <w:style w:type="paragraph" w:customStyle="1" w:styleId="labordocinfo">
    <w:name w:val="labordoc_info"/>
    <w:basedOn w:val="a"/>
    <w:pPr>
      <w:spacing w:after="136"/>
    </w:pPr>
  </w:style>
  <w:style w:type="paragraph" w:customStyle="1" w:styleId="attachmentbox">
    <w:name w:val="attachment_box"/>
    <w:basedOn w:val="a"/>
    <w:pPr>
      <w:shd w:val="clear" w:color="auto" w:fill="E1E1E1"/>
      <w:spacing w:after="408"/>
      <w:jc w:val="right"/>
    </w:pPr>
  </w:style>
  <w:style w:type="paragraph" w:customStyle="1" w:styleId="leftlinks">
    <w:name w:val="left_links"/>
    <w:basedOn w:val="a"/>
    <w:pPr>
      <w:pBdr>
        <w:bottom w:val="single" w:sz="6" w:space="0" w:color="E1E1E1"/>
      </w:pBdr>
      <w:spacing w:after="340"/>
    </w:pPr>
  </w:style>
  <w:style w:type="paragraph" w:customStyle="1" w:styleId="tablepanel">
    <w:name w:val="table_panel"/>
    <w:basedOn w:val="a"/>
    <w:pPr>
      <w:spacing w:after="408"/>
    </w:pPr>
  </w:style>
  <w:style w:type="paragraph" w:customStyle="1" w:styleId="btnwrapper">
    <w:name w:val="btn_wrapper"/>
    <w:basedOn w:val="a"/>
    <w:pPr>
      <w:pBdr>
        <w:left w:val="single" w:sz="24" w:space="0" w:color="FFFFFF"/>
      </w:pBdr>
      <w:spacing w:after="136"/>
    </w:pPr>
  </w:style>
  <w:style w:type="paragraph" w:customStyle="1" w:styleId="miniad">
    <w:name w:val="mini_ad"/>
    <w:basedOn w:val="a"/>
    <w:pPr>
      <w:spacing w:after="408"/>
    </w:pPr>
  </w:style>
  <w:style w:type="paragraph" w:customStyle="1" w:styleId="newslistmore">
    <w:name w:val="news_list_more"/>
    <w:basedOn w:val="a"/>
    <w:pPr>
      <w:spacing w:after="136"/>
    </w:pPr>
  </w:style>
  <w:style w:type="paragraph" w:customStyle="1" w:styleId="loadmore">
    <w:name w:val="load_more"/>
    <w:basedOn w:val="a"/>
    <w:pPr>
      <w:shd w:val="clear" w:color="auto" w:fill="005A77"/>
      <w:spacing w:after="136" w:line="815" w:lineRule="atLeast"/>
      <w:jc w:val="center"/>
    </w:pPr>
    <w:rPr>
      <w:rFonts w:ascii="Roboto" w:hAnsi="Roboto"/>
      <w:caps/>
      <w:color w:val="FFFFFF"/>
      <w:sz w:val="22"/>
      <w:szCs w:val="22"/>
    </w:rPr>
  </w:style>
  <w:style w:type="paragraph" w:customStyle="1" w:styleId="vattlist">
    <w:name w:val="vat_tlist"/>
    <w:basedOn w:val="a"/>
    <w:pPr>
      <w:spacing w:after="136"/>
    </w:pPr>
  </w:style>
  <w:style w:type="paragraph" w:customStyle="1" w:styleId="seminarlist">
    <w:name w:val="seminar_list"/>
    <w:basedOn w:val="a"/>
    <w:pPr>
      <w:spacing w:after="136"/>
    </w:pPr>
  </w:style>
  <w:style w:type="paragraph" w:customStyle="1" w:styleId="categorylinks">
    <w:name w:val="category_links"/>
    <w:basedOn w:val="a"/>
    <w:pPr>
      <w:spacing w:after="340"/>
    </w:pPr>
  </w:style>
  <w:style w:type="paragraph" w:customStyle="1" w:styleId="ctltitle">
    <w:name w:val="ctl_title"/>
    <w:basedOn w:val="a"/>
    <w:pPr>
      <w:spacing w:after="136"/>
    </w:pPr>
    <w:rPr>
      <w:vanish/>
    </w:rPr>
  </w:style>
  <w:style w:type="paragraph" w:customStyle="1" w:styleId="seminarsubpage">
    <w:name w:val="seminar_subpage"/>
    <w:basedOn w:val="a"/>
    <w:pPr>
      <w:spacing w:after="136"/>
    </w:pPr>
  </w:style>
  <w:style w:type="paragraph" w:customStyle="1" w:styleId="organiserinfo">
    <w:name w:val="organiser_info"/>
    <w:basedOn w:val="a"/>
    <w:pPr>
      <w:spacing w:after="353"/>
    </w:pPr>
  </w:style>
  <w:style w:type="paragraph" w:customStyle="1" w:styleId="speakerslist">
    <w:name w:val="speakers_list"/>
    <w:basedOn w:val="a"/>
    <w:pPr>
      <w:spacing w:after="408"/>
    </w:pPr>
  </w:style>
  <w:style w:type="paragraph" w:customStyle="1" w:styleId="seminartitleinfo">
    <w:name w:val="seminar_title_info"/>
    <w:basedOn w:val="a"/>
    <w:pPr>
      <w:shd w:val="clear" w:color="auto" w:fill="F9F9F9"/>
      <w:spacing w:after="571"/>
    </w:pPr>
  </w:style>
  <w:style w:type="paragraph" w:customStyle="1" w:styleId="resultstabs">
    <w:name w:val="results_tabs"/>
    <w:basedOn w:val="a"/>
    <w:pPr>
      <w:spacing w:after="109"/>
    </w:pPr>
  </w:style>
  <w:style w:type="paragraph" w:customStyle="1" w:styleId="sideaccrodionbox">
    <w:name w:val="side_accrodion_box"/>
    <w:basedOn w:val="a"/>
    <w:pPr>
      <w:spacing w:after="109"/>
    </w:pPr>
  </w:style>
  <w:style w:type="paragraph" w:customStyle="1" w:styleId="searchresultstitlebox">
    <w:name w:val="search_results_title_box"/>
    <w:basedOn w:val="a"/>
    <w:pPr>
      <w:spacing w:after="245"/>
    </w:pPr>
  </w:style>
  <w:style w:type="paragraph" w:customStyle="1" w:styleId="searcharrow">
    <w:name w:val="search_arrow"/>
    <w:basedOn w:val="a"/>
    <w:pPr>
      <w:spacing w:after="136"/>
    </w:pPr>
  </w:style>
  <w:style w:type="paragraph" w:customStyle="1" w:styleId="totalshares">
    <w:name w:val="total_shares"/>
    <w:basedOn w:val="a"/>
    <w:pPr>
      <w:spacing w:after="109"/>
      <w:jc w:val="center"/>
    </w:pPr>
  </w:style>
  <w:style w:type="paragraph" w:customStyle="1" w:styleId="socialsharelink">
    <w:name w:val="social_share_link"/>
    <w:basedOn w:val="a"/>
    <w:pPr>
      <w:spacing w:after="136"/>
    </w:pPr>
  </w:style>
  <w:style w:type="paragraph" w:customStyle="1" w:styleId="articlevideomain">
    <w:name w:val="article_video_main"/>
    <w:basedOn w:val="a"/>
    <w:pPr>
      <w:spacing w:before="380" w:after="380"/>
    </w:pPr>
  </w:style>
  <w:style w:type="paragraph" w:customStyle="1" w:styleId="attachedfiles">
    <w:name w:val="attached_files"/>
    <w:basedOn w:val="a"/>
    <w:pPr>
      <w:shd w:val="clear" w:color="auto" w:fill="E1E1E1"/>
      <w:spacing w:after="543"/>
    </w:pPr>
  </w:style>
  <w:style w:type="paragraph" w:customStyle="1" w:styleId="relatednews">
    <w:name w:val="related_news"/>
    <w:basedOn w:val="a"/>
    <w:pPr>
      <w:spacing w:after="136"/>
    </w:pPr>
  </w:style>
  <w:style w:type="paragraph" w:customStyle="1" w:styleId="newsroomcontainer">
    <w:name w:val="newsroom_container"/>
    <w:basedOn w:val="a"/>
    <w:pPr>
      <w:spacing w:after="408"/>
    </w:pPr>
  </w:style>
  <w:style w:type="paragraph" w:customStyle="1" w:styleId="content-media--video">
    <w:name w:val="content-media--video"/>
    <w:basedOn w:val="a"/>
    <w:pPr>
      <w:shd w:val="clear" w:color="auto" w:fill="DDDDDD"/>
      <w:spacing w:after="136"/>
    </w:pPr>
  </w:style>
  <w:style w:type="paragraph" w:customStyle="1" w:styleId="prefix">
    <w:name w:val="prefix"/>
    <w:basedOn w:val="a"/>
    <w:pPr>
      <w:spacing w:after="136"/>
    </w:pPr>
    <w:rPr>
      <w:rFonts w:ascii="Open Sans" w:hAnsi="Open Sans" w:cs="Open Sans"/>
      <w:b/>
      <w:bCs/>
      <w:color w:val="125068"/>
      <w:sz w:val="22"/>
      <w:szCs w:val="22"/>
    </w:rPr>
  </w:style>
  <w:style w:type="paragraph" w:customStyle="1" w:styleId="biglinks">
    <w:name w:val="big_links"/>
    <w:basedOn w:val="a"/>
    <w:pPr>
      <w:spacing w:after="136"/>
      <w:jc w:val="center"/>
    </w:pPr>
  </w:style>
  <w:style w:type="paragraph" w:customStyle="1" w:styleId="paginationalt">
    <w:name w:val="pagination_alt"/>
    <w:basedOn w:val="a"/>
    <w:pPr>
      <w:shd w:val="clear" w:color="auto" w:fill="F9F9F9"/>
      <w:spacing w:after="136"/>
    </w:pPr>
  </w:style>
  <w:style w:type="paragraph" w:customStyle="1" w:styleId="lefttimeline">
    <w:name w:val="left_timeline"/>
    <w:basedOn w:val="a"/>
    <w:pPr>
      <w:pBdr>
        <w:left w:val="single" w:sz="6" w:space="31" w:color="868686"/>
      </w:pBdr>
      <w:spacing w:after="136"/>
    </w:pPr>
  </w:style>
  <w:style w:type="paragraph" w:customStyle="1" w:styleId="timeline1">
    <w:name w:val="timeline_1"/>
    <w:basedOn w:val="a"/>
    <w:pPr>
      <w:spacing w:after="136"/>
    </w:pPr>
  </w:style>
  <w:style w:type="paragraph" w:customStyle="1" w:styleId="timeline2">
    <w:name w:val="timeline_2"/>
    <w:basedOn w:val="a"/>
    <w:pPr>
      <w:spacing w:after="136"/>
    </w:pPr>
  </w:style>
  <w:style w:type="paragraph" w:customStyle="1" w:styleId="timelinetree">
    <w:name w:val="timeline_tree"/>
    <w:basedOn w:val="a"/>
    <w:pPr>
      <w:spacing w:after="136"/>
    </w:pPr>
  </w:style>
  <w:style w:type="paragraph" w:customStyle="1" w:styleId="hlred">
    <w:name w:val="hl_red"/>
    <w:basedOn w:val="a"/>
    <w:pPr>
      <w:shd w:val="clear" w:color="auto" w:fill="FE001E"/>
      <w:spacing w:after="136"/>
    </w:pPr>
    <w:rPr>
      <w:color w:val="FFFFFF"/>
    </w:rPr>
  </w:style>
  <w:style w:type="paragraph" w:customStyle="1" w:styleId="hlgreen">
    <w:name w:val="hl_green"/>
    <w:basedOn w:val="a"/>
    <w:pPr>
      <w:shd w:val="clear" w:color="auto" w:fill="24C972"/>
      <w:spacing w:after="136"/>
    </w:pPr>
    <w:rPr>
      <w:color w:val="FFFFFF"/>
    </w:rPr>
  </w:style>
  <w:style w:type="paragraph" w:customStyle="1" w:styleId="yearfilter">
    <w:name w:val="year_filter"/>
    <w:basedOn w:val="a"/>
    <w:pPr>
      <w:spacing w:after="611"/>
    </w:pPr>
  </w:style>
  <w:style w:type="paragraph" w:customStyle="1" w:styleId="yeartimeline">
    <w:name w:val="year_timeline"/>
    <w:basedOn w:val="a"/>
    <w:pPr>
      <w:spacing w:after="136"/>
    </w:pPr>
  </w:style>
  <w:style w:type="paragraph" w:customStyle="1" w:styleId="arttopbtn">
    <w:name w:val="art_top_btn"/>
    <w:basedOn w:val="a"/>
    <w:pPr>
      <w:shd w:val="clear" w:color="auto" w:fill="005A77"/>
      <w:spacing w:after="163" w:line="489" w:lineRule="atLeast"/>
      <w:jc w:val="center"/>
    </w:pPr>
    <w:rPr>
      <w:vanish/>
    </w:rPr>
  </w:style>
  <w:style w:type="paragraph" w:customStyle="1" w:styleId="mobcatlink">
    <w:name w:val="mob_catlink"/>
    <w:basedOn w:val="a"/>
    <w:pPr>
      <w:spacing w:after="136"/>
    </w:pPr>
    <w:rPr>
      <w:vanish/>
    </w:rPr>
  </w:style>
  <w:style w:type="paragraph" w:customStyle="1" w:styleId="tablebox">
    <w:name w:val="table_box"/>
    <w:basedOn w:val="a"/>
    <w:pPr>
      <w:shd w:val="clear" w:color="auto" w:fill="F9F9F9"/>
      <w:spacing w:after="611"/>
    </w:pPr>
  </w:style>
  <w:style w:type="paragraph" w:customStyle="1" w:styleId="descbox">
    <w:name w:val="desc_box"/>
    <w:basedOn w:val="a"/>
    <w:pPr>
      <w:spacing w:after="136"/>
    </w:pPr>
  </w:style>
  <w:style w:type="paragraph" w:customStyle="1" w:styleId="form-control-alt">
    <w:name w:val="form-control-alt"/>
    <w:basedOn w:val="a"/>
    <w:pPr>
      <w:pBdr>
        <w:top w:val="single" w:sz="6" w:space="0" w:color="606060"/>
        <w:left w:val="single" w:sz="6" w:space="10" w:color="606060"/>
        <w:bottom w:val="single" w:sz="6" w:space="0" w:color="606060"/>
        <w:right w:val="single" w:sz="6" w:space="10" w:color="606060"/>
      </w:pBdr>
      <w:shd w:val="clear" w:color="auto" w:fill="FFFFFF"/>
      <w:spacing w:after="136" w:line="489" w:lineRule="atLeast"/>
    </w:pPr>
  </w:style>
  <w:style w:type="paragraph" w:customStyle="1" w:styleId="adrequest">
    <w:name w:val="ad_request"/>
    <w:basedOn w:val="a"/>
    <w:pPr>
      <w:spacing w:after="136"/>
    </w:pPr>
  </w:style>
  <w:style w:type="paragraph" w:customStyle="1" w:styleId="publishad">
    <w:name w:val="publish_ad"/>
    <w:basedOn w:val="a"/>
  </w:style>
  <w:style w:type="paragraph" w:customStyle="1" w:styleId="title-news-box">
    <w:name w:val="title-news-box"/>
    <w:basedOn w:val="a"/>
    <w:pPr>
      <w:spacing w:after="136"/>
    </w:pPr>
  </w:style>
  <w:style w:type="paragraph" w:customStyle="1" w:styleId="sidebar-news-list">
    <w:name w:val="sidebar-news-list"/>
    <w:basedOn w:val="a"/>
    <w:pPr>
      <w:spacing w:after="136"/>
    </w:pPr>
  </w:style>
  <w:style w:type="paragraph" w:customStyle="1" w:styleId="date-row">
    <w:name w:val="date-row"/>
    <w:basedOn w:val="a"/>
    <w:pPr>
      <w:spacing w:after="136"/>
    </w:pPr>
  </w:style>
  <w:style w:type="paragraph" w:customStyle="1" w:styleId="date">
    <w:name w:val="date"/>
    <w:basedOn w:val="a"/>
    <w:pPr>
      <w:spacing w:after="136"/>
    </w:pPr>
  </w:style>
  <w:style w:type="paragraph" w:customStyle="1" w:styleId="neo-tag">
    <w:name w:val="neo-tag"/>
    <w:basedOn w:val="a"/>
    <w:pPr>
      <w:spacing w:after="136"/>
    </w:pPr>
  </w:style>
  <w:style w:type="paragraph" w:customStyle="1" w:styleId="divider">
    <w:name w:val="divider"/>
    <w:basedOn w:val="a"/>
    <w:pPr>
      <w:spacing w:after="136"/>
    </w:pPr>
  </w:style>
  <w:style w:type="paragraph" w:customStyle="1" w:styleId="nav-divider">
    <w:name w:val="nav-divider"/>
    <w:basedOn w:val="a"/>
    <w:pPr>
      <w:spacing w:after="136"/>
    </w:pPr>
  </w:style>
  <w:style w:type="paragraph" w:customStyle="1" w:styleId="icon-bar">
    <w:name w:val="icon-bar"/>
    <w:basedOn w:val="a"/>
    <w:pPr>
      <w:spacing w:after="136"/>
    </w:pPr>
  </w:style>
  <w:style w:type="paragraph" w:customStyle="1" w:styleId="navbar-link">
    <w:name w:val="navbar-link"/>
    <w:basedOn w:val="a"/>
    <w:pPr>
      <w:spacing w:after="136"/>
    </w:pPr>
  </w:style>
  <w:style w:type="paragraph" w:customStyle="1" w:styleId="caption">
    <w:name w:val="caption"/>
    <w:basedOn w:val="a"/>
    <w:pPr>
      <w:spacing w:after="136"/>
    </w:pPr>
  </w:style>
  <w:style w:type="paragraph" w:customStyle="1" w:styleId="alert-link">
    <w:name w:val="alert-link"/>
    <w:basedOn w:val="a"/>
    <w:pPr>
      <w:spacing w:after="136"/>
    </w:pPr>
  </w:style>
  <w:style w:type="paragraph" w:customStyle="1" w:styleId="icon-prev">
    <w:name w:val="icon-prev"/>
    <w:basedOn w:val="a"/>
    <w:pPr>
      <w:spacing w:after="136"/>
    </w:pPr>
  </w:style>
  <w:style w:type="paragraph" w:customStyle="1" w:styleId="icon-next">
    <w:name w:val="icon-next"/>
    <w:basedOn w:val="a"/>
    <w:pPr>
      <w:spacing w:after="136"/>
    </w:pPr>
  </w:style>
  <w:style w:type="paragraph" w:customStyle="1" w:styleId="glyphicon-chevron-left">
    <w:name w:val="glyphicon-chevron-left"/>
    <w:basedOn w:val="a"/>
    <w:pPr>
      <w:spacing w:after="136"/>
    </w:pPr>
  </w:style>
  <w:style w:type="paragraph" w:customStyle="1" w:styleId="glyphicon-chevron-right">
    <w:name w:val="glyphicon-chevron-right"/>
    <w:basedOn w:val="a"/>
    <w:pPr>
      <w:spacing w:after="136"/>
    </w:pPr>
  </w:style>
  <w:style w:type="paragraph" w:customStyle="1" w:styleId="active">
    <w:name w:val="active"/>
    <w:basedOn w:val="a"/>
    <w:pPr>
      <w:spacing w:after="136"/>
    </w:pPr>
  </w:style>
  <w:style w:type="paragraph" w:customStyle="1" w:styleId="hsearch">
    <w:name w:val="h_search"/>
    <w:basedOn w:val="a"/>
    <w:pPr>
      <w:spacing w:after="136"/>
    </w:pPr>
  </w:style>
  <w:style w:type="paragraph" w:customStyle="1" w:styleId="mainnav">
    <w:name w:val="main_nav"/>
    <w:basedOn w:val="a"/>
    <w:pPr>
      <w:spacing w:after="136"/>
    </w:pPr>
  </w:style>
  <w:style w:type="paragraph" w:customStyle="1" w:styleId="headlinelinks">
    <w:name w:val="headline_links"/>
    <w:basedOn w:val="a"/>
    <w:pPr>
      <w:spacing w:after="136"/>
    </w:pPr>
  </w:style>
  <w:style w:type="paragraph" w:customStyle="1" w:styleId="mlinks">
    <w:name w:val="mlinks"/>
    <w:basedOn w:val="a"/>
    <w:pPr>
      <w:spacing w:after="136"/>
    </w:pPr>
  </w:style>
  <w:style w:type="paragraph" w:customStyle="1" w:styleId="miniarticle">
    <w:name w:val="mini_article"/>
    <w:basedOn w:val="a"/>
    <w:pPr>
      <w:spacing w:after="136"/>
    </w:pPr>
  </w:style>
  <w:style w:type="paragraph" w:customStyle="1" w:styleId="megaimages">
    <w:name w:val="mega_images"/>
    <w:basedOn w:val="a"/>
    <w:pPr>
      <w:spacing w:after="136"/>
    </w:pPr>
  </w:style>
  <w:style w:type="paragraph" w:customStyle="1" w:styleId="marticle">
    <w:name w:val="m_article"/>
    <w:basedOn w:val="a"/>
    <w:pPr>
      <w:spacing w:after="136"/>
    </w:pPr>
  </w:style>
  <w:style w:type="paragraph" w:customStyle="1" w:styleId="megalistlinks">
    <w:name w:val="megalist_links"/>
    <w:basedOn w:val="a"/>
    <w:pPr>
      <w:spacing w:after="136"/>
    </w:pPr>
  </w:style>
  <w:style w:type="paragraph" w:customStyle="1" w:styleId="megasidelinkbox">
    <w:name w:val="mega_sidelinkbox"/>
    <w:basedOn w:val="a"/>
    <w:pPr>
      <w:spacing w:after="136"/>
    </w:pPr>
  </w:style>
  <w:style w:type="paragraph" w:customStyle="1" w:styleId="searchheader">
    <w:name w:val="search_header"/>
    <w:basedOn w:val="a"/>
    <w:pPr>
      <w:spacing w:after="136"/>
    </w:pPr>
  </w:style>
  <w:style w:type="paragraph" w:customStyle="1" w:styleId="seachlinks">
    <w:name w:val="seach_links"/>
    <w:basedOn w:val="a"/>
    <w:pPr>
      <w:spacing w:after="136"/>
    </w:pPr>
  </w:style>
  <w:style w:type="paragraph" w:customStyle="1" w:styleId="mobilemenubtn">
    <w:name w:val="mobilemenu_btn"/>
    <w:basedOn w:val="a"/>
    <w:pPr>
      <w:spacing w:after="136"/>
    </w:pPr>
  </w:style>
  <w:style w:type="paragraph" w:customStyle="1" w:styleId="backmenubtn">
    <w:name w:val="back_menu_btn"/>
    <w:basedOn w:val="a"/>
    <w:pPr>
      <w:spacing w:after="136"/>
    </w:pPr>
  </w:style>
  <w:style w:type="paragraph" w:customStyle="1" w:styleId="footerbox">
    <w:name w:val="footer_box"/>
    <w:basedOn w:val="a"/>
    <w:pPr>
      <w:spacing w:after="136"/>
    </w:pPr>
  </w:style>
  <w:style w:type="paragraph" w:customStyle="1" w:styleId="footerlinks">
    <w:name w:val="footer_links"/>
    <w:basedOn w:val="a"/>
    <w:pPr>
      <w:spacing w:after="136"/>
    </w:pPr>
  </w:style>
  <w:style w:type="paragraph" w:customStyle="1" w:styleId="contactus">
    <w:name w:val="contact_us"/>
    <w:basedOn w:val="a"/>
    <w:pPr>
      <w:spacing w:after="136"/>
    </w:pPr>
  </w:style>
  <w:style w:type="paragraph" w:customStyle="1" w:styleId="downloadapp">
    <w:name w:val="download_app"/>
    <w:basedOn w:val="a"/>
    <w:pPr>
      <w:spacing w:after="136"/>
    </w:pPr>
  </w:style>
  <w:style w:type="paragraph" w:customStyle="1" w:styleId="followlinks">
    <w:name w:val="follow_links"/>
    <w:basedOn w:val="a"/>
    <w:pPr>
      <w:spacing w:after="136"/>
    </w:pPr>
  </w:style>
  <w:style w:type="paragraph" w:customStyle="1" w:styleId="fa">
    <w:name w:val="fa"/>
    <w:basedOn w:val="a"/>
    <w:pPr>
      <w:spacing w:after="136"/>
    </w:pPr>
  </w:style>
  <w:style w:type="paragraph" w:customStyle="1" w:styleId="fancybox-content">
    <w:name w:val="fancybox-content"/>
    <w:basedOn w:val="a"/>
    <w:pPr>
      <w:spacing w:after="136"/>
    </w:pPr>
  </w:style>
  <w:style w:type="paragraph" w:customStyle="1" w:styleId="ok">
    <w:name w:val="ok"/>
    <w:basedOn w:val="a"/>
    <w:pPr>
      <w:spacing w:after="136"/>
    </w:pPr>
  </w:style>
  <w:style w:type="paragraph" w:customStyle="1" w:styleId="error">
    <w:name w:val="error"/>
    <w:basedOn w:val="a"/>
    <w:pPr>
      <w:spacing w:after="136"/>
    </w:pPr>
  </w:style>
  <w:style w:type="paragraph" w:customStyle="1" w:styleId="ui-datepicker">
    <w:name w:val="ui-datepicker"/>
    <w:basedOn w:val="a"/>
    <w:pPr>
      <w:spacing w:after="136"/>
    </w:pPr>
  </w:style>
  <w:style w:type="paragraph" w:customStyle="1" w:styleId="ui-datepicker-header">
    <w:name w:val="ui-datepicker-header"/>
    <w:basedOn w:val="a"/>
    <w:pPr>
      <w:spacing w:after="136"/>
    </w:pPr>
  </w:style>
  <w:style w:type="paragraph" w:customStyle="1" w:styleId="ui-datepicker-next">
    <w:name w:val="ui-datepicker-next"/>
    <w:basedOn w:val="a"/>
    <w:pPr>
      <w:spacing w:after="136"/>
    </w:pPr>
  </w:style>
  <w:style w:type="paragraph" w:customStyle="1" w:styleId="fa-times">
    <w:name w:val="fa-times"/>
    <w:basedOn w:val="a"/>
    <w:pPr>
      <w:spacing w:after="136"/>
    </w:pPr>
  </w:style>
  <w:style w:type="paragraph" w:customStyle="1" w:styleId="dupwrappercontent">
    <w:name w:val="d_up_wrapper_content"/>
    <w:basedOn w:val="a"/>
    <w:pPr>
      <w:spacing w:after="136"/>
    </w:pPr>
  </w:style>
  <w:style w:type="paragraph" w:customStyle="1" w:styleId="ddownwrappercontent">
    <w:name w:val="d_down_wrapper_content"/>
    <w:basedOn w:val="a"/>
    <w:pPr>
      <w:spacing w:after="136"/>
    </w:pPr>
  </w:style>
  <w:style w:type="paragraph" w:customStyle="1" w:styleId="dhomesidebarcontent">
    <w:name w:val="d_homesidebar_content"/>
    <w:basedOn w:val="a"/>
    <w:pPr>
      <w:spacing w:after="136"/>
    </w:pPr>
  </w:style>
  <w:style w:type="paragraph" w:customStyle="1" w:styleId="breakingtitle">
    <w:name w:val="breaking_title"/>
    <w:basedOn w:val="a"/>
    <w:pPr>
      <w:spacing w:after="136"/>
    </w:pPr>
  </w:style>
  <w:style w:type="paragraph" w:customStyle="1" w:styleId="breakingnewsinner">
    <w:name w:val="breaking_news_inner"/>
    <w:basedOn w:val="a"/>
    <w:pPr>
      <w:spacing w:after="136"/>
    </w:pPr>
  </w:style>
  <w:style w:type="paragraph" w:customStyle="1" w:styleId="newscounterwrapper">
    <w:name w:val="news_counter_wrapper"/>
    <w:basedOn w:val="a"/>
    <w:pPr>
      <w:spacing w:after="136"/>
    </w:pPr>
  </w:style>
  <w:style w:type="paragraph" w:customStyle="1" w:styleId="brbox">
    <w:name w:val="br_box"/>
    <w:basedOn w:val="a"/>
    <w:pPr>
      <w:spacing w:after="136"/>
    </w:pPr>
  </w:style>
  <w:style w:type="paragraph" w:customStyle="1" w:styleId="ecalendar">
    <w:name w:val="e_calendar"/>
    <w:basedOn w:val="a"/>
    <w:pPr>
      <w:spacing w:after="136"/>
    </w:pPr>
  </w:style>
  <w:style w:type="paragraph" w:customStyle="1" w:styleId="nssubmit">
    <w:name w:val="ns_submit"/>
    <w:basedOn w:val="a"/>
    <w:pPr>
      <w:spacing w:after="136"/>
    </w:pPr>
  </w:style>
  <w:style w:type="paragraph" w:customStyle="1" w:styleId="slick-prev">
    <w:name w:val="slick-prev"/>
    <w:basedOn w:val="a"/>
    <w:pPr>
      <w:spacing w:after="136"/>
    </w:pPr>
  </w:style>
  <w:style w:type="paragraph" w:customStyle="1" w:styleId="slick-next">
    <w:name w:val="slick-next"/>
    <w:basedOn w:val="a"/>
    <w:pPr>
      <w:spacing w:after="136"/>
    </w:pPr>
  </w:style>
  <w:style w:type="paragraph" w:customStyle="1" w:styleId="taxationslider">
    <w:name w:val="taxation_slider"/>
    <w:basedOn w:val="a"/>
    <w:pPr>
      <w:spacing w:after="136"/>
    </w:pPr>
  </w:style>
  <w:style w:type="paragraph" w:customStyle="1" w:styleId="sectionright">
    <w:name w:val="section_right"/>
    <w:basedOn w:val="a"/>
    <w:pPr>
      <w:spacing w:after="136"/>
    </w:pPr>
  </w:style>
  <w:style w:type="paragraph" w:customStyle="1" w:styleId="newssliderbox">
    <w:name w:val="news_slider_box"/>
    <w:basedOn w:val="a"/>
    <w:pPr>
      <w:spacing w:after="136"/>
    </w:pPr>
  </w:style>
  <w:style w:type="paragraph" w:customStyle="1" w:styleId="hbanner">
    <w:name w:val="h_banner"/>
    <w:basedOn w:val="a"/>
    <w:pPr>
      <w:spacing w:after="136"/>
    </w:pPr>
  </w:style>
  <w:style w:type="paragraph" w:customStyle="1" w:styleId="articleslider">
    <w:name w:val="article_slider"/>
    <w:basedOn w:val="a"/>
    <w:pPr>
      <w:spacing w:after="136"/>
    </w:pPr>
  </w:style>
  <w:style w:type="paragraph" w:customStyle="1" w:styleId="yearscroll">
    <w:name w:val="year_scroll"/>
    <w:basedOn w:val="a"/>
    <w:pPr>
      <w:spacing w:after="136"/>
    </w:pPr>
  </w:style>
  <w:style w:type="paragraph" w:customStyle="1" w:styleId="yearlist">
    <w:name w:val="year_list"/>
    <w:basedOn w:val="a"/>
    <w:pPr>
      <w:spacing w:after="136"/>
    </w:pPr>
  </w:style>
  <w:style w:type="paragraph" w:customStyle="1" w:styleId="tab-content">
    <w:name w:val="tab-content"/>
    <w:basedOn w:val="a"/>
    <w:pPr>
      <w:spacing w:after="136"/>
    </w:pPr>
  </w:style>
  <w:style w:type="paragraph" w:customStyle="1" w:styleId="tab-pane">
    <w:name w:val="tab-pane"/>
    <w:basedOn w:val="a"/>
    <w:pPr>
      <w:spacing w:after="136"/>
    </w:pPr>
  </w:style>
  <w:style w:type="paragraph" w:customStyle="1" w:styleId="tabsubtitle">
    <w:name w:val="tab_subtitle"/>
    <w:basedOn w:val="a"/>
    <w:pPr>
      <w:spacing w:after="136"/>
    </w:pPr>
  </w:style>
  <w:style w:type="paragraph" w:customStyle="1" w:styleId="author">
    <w:name w:val="author"/>
    <w:basedOn w:val="a"/>
    <w:pPr>
      <w:spacing w:after="136"/>
    </w:pPr>
  </w:style>
  <w:style w:type="paragraph" w:customStyle="1" w:styleId="paneltitle">
    <w:name w:val="panel_title"/>
    <w:basedOn w:val="a"/>
    <w:pPr>
      <w:spacing w:after="136"/>
    </w:pPr>
  </w:style>
  <w:style w:type="paragraph" w:customStyle="1" w:styleId="paneltable">
    <w:name w:val="panel_table"/>
    <w:basedOn w:val="a"/>
    <w:pPr>
      <w:spacing w:after="136"/>
    </w:pPr>
  </w:style>
  <w:style w:type="paragraph" w:customStyle="1" w:styleId="listview">
    <w:name w:val="list_view"/>
    <w:basedOn w:val="a"/>
    <w:pPr>
      <w:spacing w:after="136"/>
    </w:pPr>
  </w:style>
  <w:style w:type="paragraph" w:customStyle="1" w:styleId="gridview">
    <w:name w:val="grid_view"/>
    <w:basedOn w:val="a"/>
    <w:pPr>
      <w:spacing w:after="136"/>
    </w:pPr>
  </w:style>
  <w:style w:type="paragraph" w:customStyle="1" w:styleId="organisercontent">
    <w:name w:val="organiser_content"/>
    <w:basedOn w:val="a"/>
    <w:pPr>
      <w:spacing w:after="136"/>
    </w:pPr>
  </w:style>
  <w:style w:type="paragraph" w:customStyle="1" w:styleId="rtcontrol">
    <w:name w:val="rt_control"/>
    <w:basedOn w:val="a"/>
    <w:pPr>
      <w:spacing w:after="136"/>
    </w:pPr>
  </w:style>
  <w:style w:type="paragraph" w:customStyle="1" w:styleId="taplink">
    <w:name w:val="tap_link"/>
    <w:basedOn w:val="a"/>
    <w:pPr>
      <w:spacing w:after="136"/>
    </w:pPr>
  </w:style>
  <w:style w:type="paragraph" w:customStyle="1" w:styleId="sideaccrodionlink">
    <w:name w:val="side_accrodion_link"/>
    <w:basedOn w:val="a"/>
    <w:pPr>
      <w:spacing w:after="136"/>
    </w:pPr>
  </w:style>
  <w:style w:type="paragraph" w:customStyle="1" w:styleId="pagecontrol">
    <w:name w:val="page_control"/>
    <w:basedOn w:val="a"/>
    <w:pPr>
      <w:spacing w:after="136"/>
    </w:pPr>
  </w:style>
  <w:style w:type="paragraph" w:customStyle="1" w:styleId="searchresulttitle">
    <w:name w:val="search_result_title"/>
    <w:basedOn w:val="a"/>
    <w:pPr>
      <w:spacing w:after="136"/>
    </w:pPr>
  </w:style>
  <w:style w:type="paragraph" w:customStyle="1" w:styleId="dcwrapper">
    <w:name w:val="dc_wrapper"/>
    <w:basedOn w:val="a"/>
    <w:pPr>
      <w:spacing w:after="136"/>
    </w:pPr>
  </w:style>
  <w:style w:type="paragraph" w:customStyle="1" w:styleId="articletags">
    <w:name w:val="article_tags"/>
    <w:basedOn w:val="a"/>
    <w:pPr>
      <w:spacing w:after="136"/>
    </w:pPr>
  </w:style>
  <w:style w:type="paragraph" w:customStyle="1" w:styleId="newsroom">
    <w:name w:val="newsroom"/>
    <w:basedOn w:val="a"/>
    <w:pPr>
      <w:spacing w:after="136"/>
    </w:pPr>
  </w:style>
  <w:style w:type="paragraph" w:customStyle="1" w:styleId="treetitle">
    <w:name w:val="tree_title"/>
    <w:basedOn w:val="a"/>
    <w:pPr>
      <w:spacing w:after="136"/>
    </w:pPr>
  </w:style>
  <w:style w:type="paragraph" w:customStyle="1" w:styleId="modal-lg">
    <w:name w:val="modal-lg"/>
    <w:basedOn w:val="a"/>
    <w:pPr>
      <w:spacing w:after="136"/>
    </w:pPr>
  </w:style>
  <w:style w:type="paragraph" w:customStyle="1" w:styleId="account">
    <w:name w:val="account"/>
    <w:basedOn w:val="a"/>
    <w:pPr>
      <w:spacing w:after="136"/>
    </w:pPr>
  </w:style>
  <w:style w:type="paragraph" w:customStyle="1" w:styleId="megamenuleft">
    <w:name w:val="mega_menu_left"/>
    <w:basedOn w:val="a"/>
    <w:pPr>
      <w:spacing w:after="136"/>
    </w:pPr>
  </w:style>
  <w:style w:type="paragraph" w:customStyle="1" w:styleId="megamenuright">
    <w:name w:val="mega_menu_right"/>
    <w:basedOn w:val="a"/>
    <w:pPr>
      <w:spacing w:after="136"/>
    </w:pPr>
  </w:style>
  <w:style w:type="paragraph" w:customStyle="1" w:styleId="maccordionall">
    <w:name w:val="m_accordion_all"/>
    <w:basedOn w:val="a"/>
    <w:pPr>
      <w:spacing w:after="136"/>
    </w:pPr>
  </w:style>
  <w:style w:type="paragraph" w:customStyle="1" w:styleId="neoright">
    <w:name w:val="neo_right"/>
    <w:basedOn w:val="a"/>
    <w:pPr>
      <w:spacing w:after="136"/>
    </w:pPr>
  </w:style>
  <w:style w:type="paragraph" w:customStyle="1" w:styleId="neo">
    <w:name w:val="neo"/>
    <w:basedOn w:val="a"/>
    <w:pPr>
      <w:spacing w:after="136"/>
    </w:pPr>
  </w:style>
  <w:style w:type="paragraph" w:customStyle="1" w:styleId="atitle">
    <w:name w:val="a_title"/>
    <w:basedOn w:val="a"/>
    <w:pPr>
      <w:spacing w:after="136"/>
    </w:pPr>
  </w:style>
  <w:style w:type="paragraph" w:customStyle="1" w:styleId="adetails">
    <w:name w:val="a_details"/>
    <w:basedOn w:val="a"/>
    <w:pPr>
      <w:spacing w:after="136"/>
    </w:pPr>
  </w:style>
  <w:style w:type="paragraph" w:customStyle="1" w:styleId="lnewspic">
    <w:name w:val="lnews_pic"/>
    <w:basedOn w:val="a"/>
    <w:pPr>
      <w:spacing w:after="136"/>
    </w:pPr>
  </w:style>
  <w:style w:type="paragraph" w:customStyle="1" w:styleId="comment">
    <w:name w:val="comment"/>
    <w:basedOn w:val="a"/>
    <w:pPr>
      <w:spacing w:after="136"/>
    </w:pPr>
  </w:style>
  <w:style w:type="paragraph" w:customStyle="1" w:styleId="upic">
    <w:name w:val="upic"/>
    <w:basedOn w:val="a"/>
    <w:pPr>
      <w:spacing w:after="136"/>
    </w:pPr>
  </w:style>
  <w:style w:type="paragraph" w:customStyle="1" w:styleId="date2">
    <w:name w:val="date2"/>
    <w:basedOn w:val="a"/>
    <w:pPr>
      <w:spacing w:after="136"/>
    </w:pPr>
  </w:style>
  <w:style w:type="paragraph" w:customStyle="1" w:styleId="time">
    <w:name w:val="time"/>
    <w:basedOn w:val="a"/>
    <w:pPr>
      <w:spacing w:after="136"/>
    </w:pPr>
  </w:style>
  <w:style w:type="paragraph" w:customStyle="1" w:styleId="rcount">
    <w:name w:val="rcount"/>
    <w:basedOn w:val="a"/>
    <w:pPr>
      <w:spacing w:after="136"/>
    </w:pPr>
  </w:style>
  <w:style w:type="paragraph" w:customStyle="1" w:styleId="circbody">
    <w:name w:val="circ_body"/>
    <w:basedOn w:val="a"/>
    <w:pPr>
      <w:spacing w:after="136"/>
    </w:pPr>
  </w:style>
  <w:style w:type="paragraph" w:customStyle="1" w:styleId="seachbox">
    <w:name w:val="seach_box"/>
    <w:basedOn w:val="a"/>
    <w:pPr>
      <w:spacing w:after="136"/>
    </w:pPr>
  </w:style>
  <w:style w:type="paragraph" w:customStyle="1" w:styleId="hsearchinput">
    <w:name w:val="h_searchinput"/>
    <w:basedOn w:val="a"/>
    <w:pPr>
      <w:spacing w:after="136"/>
    </w:pPr>
  </w:style>
  <w:style w:type="paragraph" w:customStyle="1" w:styleId="footerlogo">
    <w:name w:val="footer_logo"/>
    <w:basedOn w:val="a"/>
    <w:pPr>
      <w:spacing w:after="136"/>
    </w:pPr>
  </w:style>
  <w:style w:type="paragraph" w:customStyle="1" w:styleId="ui-icon">
    <w:name w:val="ui-icon"/>
    <w:basedOn w:val="a"/>
    <w:pPr>
      <w:spacing w:after="136"/>
    </w:pPr>
  </w:style>
  <w:style w:type="paragraph" w:customStyle="1" w:styleId="ui-datepicker-prev">
    <w:name w:val="ui-datepicker-prev"/>
    <w:basedOn w:val="a"/>
    <w:pPr>
      <w:spacing w:after="136"/>
    </w:pPr>
  </w:style>
  <w:style w:type="paragraph" w:customStyle="1" w:styleId="ui-state-default">
    <w:name w:val="ui-state-default"/>
    <w:basedOn w:val="a"/>
    <w:pPr>
      <w:spacing w:after="136"/>
    </w:pPr>
  </w:style>
  <w:style w:type="paragraph" w:customStyle="1" w:styleId="col-third">
    <w:name w:val="col-third"/>
    <w:basedOn w:val="a"/>
    <w:pPr>
      <w:spacing w:after="136"/>
    </w:pPr>
  </w:style>
  <w:style w:type="paragraph" w:customStyle="1" w:styleId="brnavigation">
    <w:name w:val="br_navigation"/>
    <w:basedOn w:val="a"/>
    <w:pPr>
      <w:spacing w:after="136"/>
    </w:pPr>
  </w:style>
  <w:style w:type="paragraph" w:customStyle="1" w:styleId="newscounter">
    <w:name w:val="news_counter"/>
    <w:basedOn w:val="a"/>
    <w:pPr>
      <w:spacing w:after="136"/>
    </w:pPr>
  </w:style>
  <w:style w:type="paragraph" w:customStyle="1" w:styleId="playwrapper">
    <w:name w:val="play_wrapper"/>
    <w:basedOn w:val="a"/>
    <w:pPr>
      <w:spacing w:after="136"/>
    </w:pPr>
  </w:style>
  <w:style w:type="paragraph" w:customStyle="1" w:styleId="slick-arrow">
    <w:name w:val="slick-arrow"/>
    <w:basedOn w:val="a"/>
    <w:pPr>
      <w:spacing w:after="136"/>
    </w:pPr>
  </w:style>
  <w:style w:type="paragraph" w:customStyle="1" w:styleId="prev">
    <w:name w:val="prev"/>
    <w:basedOn w:val="a"/>
    <w:pPr>
      <w:spacing w:after="136"/>
    </w:pPr>
  </w:style>
  <w:style w:type="paragraph" w:customStyle="1" w:styleId="next">
    <w:name w:val="next"/>
    <w:basedOn w:val="a"/>
    <w:pPr>
      <w:spacing w:after="136"/>
    </w:pPr>
  </w:style>
  <w:style w:type="paragraph" w:customStyle="1" w:styleId="playbtn">
    <w:name w:val="play_btn"/>
    <w:basedOn w:val="a"/>
    <w:pPr>
      <w:spacing w:after="136"/>
    </w:pPr>
  </w:style>
  <w:style w:type="paragraph" w:customStyle="1" w:styleId="vidinfo">
    <w:name w:val="vid_info"/>
    <w:basedOn w:val="a"/>
    <w:pPr>
      <w:spacing w:after="136"/>
    </w:pPr>
  </w:style>
  <w:style w:type="paragraph" w:customStyle="1" w:styleId="year">
    <w:name w:val="year"/>
    <w:basedOn w:val="a"/>
    <w:pPr>
      <w:spacing w:after="136"/>
    </w:pPr>
  </w:style>
  <w:style w:type="paragraph" w:customStyle="1" w:styleId="prevarrow">
    <w:name w:val="prev_arrow"/>
    <w:basedOn w:val="a"/>
    <w:pPr>
      <w:spacing w:after="136"/>
    </w:pPr>
  </w:style>
  <w:style w:type="paragraph" w:customStyle="1" w:styleId="nextarrow">
    <w:name w:val="next_arrow"/>
    <w:basedOn w:val="a"/>
    <w:pPr>
      <w:spacing w:after="136"/>
    </w:pPr>
  </w:style>
  <w:style w:type="paragraph" w:customStyle="1" w:styleId="listtitle">
    <w:name w:val="list_title"/>
    <w:basedOn w:val="a"/>
    <w:pPr>
      <w:spacing w:after="136"/>
    </w:pPr>
  </w:style>
  <w:style w:type="paragraph" w:customStyle="1" w:styleId="highlightcooment">
    <w:name w:val="highlight_cooment"/>
    <w:basedOn w:val="a"/>
    <w:pPr>
      <w:spacing w:after="136"/>
    </w:pPr>
  </w:style>
  <w:style w:type="paragraph" w:customStyle="1" w:styleId="picon">
    <w:name w:val="p_icon"/>
    <w:basedOn w:val="a"/>
    <w:pPr>
      <w:spacing w:after="136"/>
    </w:pPr>
  </w:style>
  <w:style w:type="paragraph" w:customStyle="1" w:styleId="ctlboxwrapper">
    <w:name w:val="ctl_box_wrapper"/>
    <w:basedOn w:val="a"/>
    <w:pPr>
      <w:spacing w:after="136"/>
    </w:pPr>
  </w:style>
  <w:style w:type="paragraph" w:customStyle="1" w:styleId="orgpic">
    <w:name w:val="org_pic"/>
    <w:basedOn w:val="a"/>
    <w:pPr>
      <w:spacing w:after="136"/>
    </w:pPr>
  </w:style>
  <w:style w:type="paragraph" w:customStyle="1" w:styleId="yearbox">
    <w:name w:val="year_box"/>
    <w:basedOn w:val="a"/>
    <w:pPr>
      <w:spacing w:after="136"/>
    </w:pPr>
  </w:style>
  <w:style w:type="paragraph" w:customStyle="1" w:styleId="paginationwrapper">
    <w:name w:val="pagination_wrapper"/>
    <w:basedOn w:val="a"/>
    <w:pPr>
      <w:spacing w:after="136"/>
    </w:pPr>
  </w:style>
  <w:style w:type="paragraph" w:customStyle="1" w:styleId="nparrow">
    <w:name w:val="np_arrow"/>
    <w:basedOn w:val="a"/>
    <w:pPr>
      <w:spacing w:after="136"/>
    </w:pPr>
  </w:style>
  <w:style w:type="paragraph" w:customStyle="1" w:styleId="download">
    <w:name w:val="download"/>
    <w:basedOn w:val="a"/>
    <w:pPr>
      <w:spacing w:after="136"/>
    </w:pPr>
  </w:style>
  <w:style w:type="paragraph" w:customStyle="1" w:styleId="newsroomwrap">
    <w:name w:val="newsroom_wrap"/>
    <w:basedOn w:val="a"/>
    <w:pPr>
      <w:spacing w:after="136"/>
    </w:pPr>
  </w:style>
  <w:style w:type="paragraph" w:customStyle="1" w:styleId="newsroomcontent">
    <w:name w:val="news_room_content"/>
    <w:basedOn w:val="a"/>
    <w:pPr>
      <w:spacing w:after="136"/>
    </w:pPr>
  </w:style>
  <w:style w:type="paragraph" w:customStyle="1" w:styleId="revisoncontent">
    <w:name w:val="revison_content"/>
    <w:basedOn w:val="a"/>
    <w:pPr>
      <w:spacing w:after="136"/>
    </w:pPr>
  </w:style>
  <w:style w:type="paragraph" w:customStyle="1" w:styleId="jviews">
    <w:name w:val="j_views"/>
    <w:basedOn w:val="a"/>
    <w:pPr>
      <w:spacing w:after="136"/>
    </w:pPr>
  </w:style>
  <w:style w:type="paragraph" w:customStyle="1" w:styleId="ncounter">
    <w:name w:val="n_counter"/>
    <w:basedOn w:val="a"/>
    <w:pPr>
      <w:spacing w:after="136"/>
    </w:pPr>
  </w:style>
  <w:style w:type="paragraph" w:customStyle="1" w:styleId="play">
    <w:name w:val="play"/>
    <w:basedOn w:val="a"/>
    <w:pPr>
      <w:spacing w:after="136"/>
    </w:pPr>
  </w:style>
  <w:style w:type="paragraph" w:customStyle="1" w:styleId="tttime">
    <w:name w:val="tt_time"/>
    <w:basedOn w:val="a"/>
    <w:pPr>
      <w:spacing w:after="136"/>
    </w:pPr>
  </w:style>
  <w:style w:type="paragraph" w:customStyle="1" w:styleId="submitbox">
    <w:name w:val="submit_box"/>
    <w:basedOn w:val="a"/>
    <w:pPr>
      <w:spacing w:after="136"/>
    </w:pPr>
  </w:style>
  <w:style w:type="paragraph" w:customStyle="1" w:styleId="successmessage">
    <w:name w:val="success_message"/>
    <w:basedOn w:val="a"/>
    <w:pPr>
      <w:spacing w:after="136"/>
    </w:pPr>
  </w:style>
  <w:style w:type="paragraph" w:customStyle="1" w:styleId="agree">
    <w:name w:val="agree"/>
    <w:basedOn w:val="a"/>
    <w:pPr>
      <w:spacing w:after="136"/>
    </w:pPr>
  </w:style>
  <w:style w:type="paragraph" w:customStyle="1" w:styleId="bd-callout-danger">
    <w:name w:val="bd-callout-danger"/>
    <w:basedOn w:val="a"/>
    <w:pPr>
      <w:spacing w:after="136"/>
    </w:pPr>
  </w:style>
  <w:style w:type="paragraph" w:customStyle="1" w:styleId="hide">
    <w:name w:val="hide"/>
    <w:basedOn w:val="a"/>
    <w:pPr>
      <w:spacing w:after="136"/>
    </w:pPr>
    <w:rPr>
      <w:vanish/>
    </w:rPr>
  </w:style>
  <w:style w:type="paragraph" w:customStyle="1" w:styleId="show">
    <w:name w:val="show"/>
    <w:basedOn w:val="a"/>
    <w:pPr>
      <w:spacing w:after="136"/>
    </w:pPr>
  </w:style>
  <w:style w:type="paragraph" w:customStyle="1" w:styleId="hidden">
    <w:name w:val="hidden"/>
    <w:basedOn w:val="a"/>
    <w:pPr>
      <w:spacing w:after="136"/>
    </w:pPr>
    <w:rPr>
      <w:vanish/>
    </w:rPr>
  </w:style>
  <w:style w:type="paragraph" w:customStyle="1" w:styleId="visible-xs">
    <w:name w:val="visible-xs"/>
    <w:basedOn w:val="a"/>
    <w:pPr>
      <w:spacing w:after="136"/>
    </w:pPr>
    <w:rPr>
      <w:vanish/>
    </w:rPr>
  </w:style>
  <w:style w:type="paragraph" w:customStyle="1" w:styleId="visible-sm">
    <w:name w:val="visible-sm"/>
    <w:basedOn w:val="a"/>
    <w:pPr>
      <w:spacing w:after="136"/>
    </w:pPr>
    <w:rPr>
      <w:vanish/>
    </w:rPr>
  </w:style>
  <w:style w:type="paragraph" w:customStyle="1" w:styleId="visible-md">
    <w:name w:val="visible-md"/>
    <w:basedOn w:val="a"/>
    <w:pPr>
      <w:spacing w:after="136"/>
    </w:pPr>
    <w:rPr>
      <w:vanish/>
    </w:rPr>
  </w:style>
  <w:style w:type="paragraph" w:customStyle="1" w:styleId="visible-lg">
    <w:name w:val="visible-lg"/>
    <w:basedOn w:val="a"/>
    <w:pPr>
      <w:spacing w:after="136"/>
    </w:pPr>
    <w:rPr>
      <w:vanish/>
    </w:rPr>
  </w:style>
  <w:style w:type="paragraph" w:customStyle="1" w:styleId="visible-xs-block">
    <w:name w:val="visible-xs-block"/>
    <w:basedOn w:val="a"/>
    <w:pPr>
      <w:spacing w:after="136"/>
    </w:pPr>
    <w:rPr>
      <w:vanish/>
    </w:rPr>
  </w:style>
  <w:style w:type="paragraph" w:customStyle="1" w:styleId="visible-xs-inline">
    <w:name w:val="visible-xs-inline"/>
    <w:basedOn w:val="a"/>
    <w:pPr>
      <w:spacing w:after="136"/>
    </w:pPr>
    <w:rPr>
      <w:vanish/>
    </w:rPr>
  </w:style>
  <w:style w:type="paragraph" w:customStyle="1" w:styleId="visible-xs-inline-block">
    <w:name w:val="visible-xs-inline-block"/>
    <w:basedOn w:val="a"/>
    <w:pPr>
      <w:spacing w:after="136"/>
    </w:pPr>
    <w:rPr>
      <w:vanish/>
    </w:rPr>
  </w:style>
  <w:style w:type="paragraph" w:customStyle="1" w:styleId="visible-sm-block">
    <w:name w:val="visible-sm-block"/>
    <w:basedOn w:val="a"/>
    <w:pPr>
      <w:spacing w:after="136"/>
    </w:pPr>
    <w:rPr>
      <w:vanish/>
    </w:rPr>
  </w:style>
  <w:style w:type="paragraph" w:customStyle="1" w:styleId="visible-sm-inline">
    <w:name w:val="visible-sm-inline"/>
    <w:basedOn w:val="a"/>
    <w:pPr>
      <w:spacing w:after="136"/>
    </w:pPr>
    <w:rPr>
      <w:vanish/>
    </w:rPr>
  </w:style>
  <w:style w:type="paragraph" w:customStyle="1" w:styleId="visible-sm-inline-block">
    <w:name w:val="visible-sm-inline-block"/>
    <w:basedOn w:val="a"/>
    <w:pPr>
      <w:spacing w:after="136"/>
    </w:pPr>
    <w:rPr>
      <w:vanish/>
    </w:rPr>
  </w:style>
  <w:style w:type="paragraph" w:customStyle="1" w:styleId="visible-md-block">
    <w:name w:val="visible-md-block"/>
    <w:basedOn w:val="a"/>
    <w:pPr>
      <w:spacing w:after="136"/>
    </w:pPr>
    <w:rPr>
      <w:vanish/>
    </w:rPr>
  </w:style>
  <w:style w:type="paragraph" w:customStyle="1" w:styleId="visible-md-inline">
    <w:name w:val="visible-md-inline"/>
    <w:basedOn w:val="a"/>
    <w:pPr>
      <w:spacing w:after="136"/>
    </w:pPr>
    <w:rPr>
      <w:vanish/>
    </w:rPr>
  </w:style>
  <w:style w:type="paragraph" w:customStyle="1" w:styleId="visible-md-inline-block">
    <w:name w:val="visible-md-inline-block"/>
    <w:basedOn w:val="a"/>
    <w:pPr>
      <w:spacing w:after="136"/>
    </w:pPr>
    <w:rPr>
      <w:vanish/>
    </w:rPr>
  </w:style>
  <w:style w:type="paragraph" w:customStyle="1" w:styleId="visible-lg-block">
    <w:name w:val="visible-lg-block"/>
    <w:basedOn w:val="a"/>
    <w:pPr>
      <w:spacing w:after="136"/>
    </w:pPr>
    <w:rPr>
      <w:vanish/>
    </w:rPr>
  </w:style>
  <w:style w:type="paragraph" w:customStyle="1" w:styleId="visible-lg-inline">
    <w:name w:val="visible-lg-inline"/>
    <w:basedOn w:val="a"/>
    <w:pPr>
      <w:spacing w:after="136"/>
    </w:pPr>
    <w:rPr>
      <w:vanish/>
    </w:rPr>
  </w:style>
  <w:style w:type="paragraph" w:customStyle="1" w:styleId="visible-lg-inline-block">
    <w:name w:val="visible-lg-inline-block"/>
    <w:basedOn w:val="a"/>
    <w:pPr>
      <w:spacing w:after="136"/>
    </w:pPr>
    <w:rPr>
      <w:vanish/>
    </w:rPr>
  </w:style>
  <w:style w:type="paragraph" w:customStyle="1" w:styleId="visible-print">
    <w:name w:val="visible-print"/>
    <w:basedOn w:val="a"/>
    <w:pPr>
      <w:spacing w:after="136"/>
    </w:pPr>
    <w:rPr>
      <w:vanish/>
    </w:rPr>
  </w:style>
  <w:style w:type="paragraph" w:customStyle="1" w:styleId="visible-print-block">
    <w:name w:val="visible-print-block"/>
    <w:basedOn w:val="a"/>
    <w:pPr>
      <w:spacing w:after="136"/>
    </w:pPr>
    <w:rPr>
      <w:vanish/>
    </w:rPr>
  </w:style>
  <w:style w:type="paragraph" w:customStyle="1" w:styleId="visible-print-inline">
    <w:name w:val="visible-print-inline"/>
    <w:basedOn w:val="a"/>
    <w:pPr>
      <w:spacing w:after="136"/>
    </w:pPr>
    <w:rPr>
      <w:vanish/>
    </w:rPr>
  </w:style>
  <w:style w:type="paragraph" w:customStyle="1" w:styleId="visible-print-inline-block">
    <w:name w:val="visible-print-inline-block"/>
    <w:basedOn w:val="a"/>
    <w:pPr>
      <w:spacing w:after="136"/>
    </w:pPr>
    <w:rPr>
      <w:vanish/>
    </w:rPr>
  </w:style>
  <w:style w:type="paragraph" w:customStyle="1" w:styleId="bootstrap-select">
    <w:name w:val="bootstrap-select"/>
    <w:basedOn w:val="a"/>
    <w:pPr>
      <w:spacing w:after="136"/>
    </w:pPr>
  </w:style>
  <w:style w:type="paragraph" w:customStyle="1" w:styleId="inner">
    <w:name w:val="inner"/>
    <w:basedOn w:val="a"/>
    <w:pPr>
      <w:spacing w:after="136"/>
    </w:pPr>
  </w:style>
  <w:style w:type="character" w:customStyle="1" w:styleId="hl">
    <w:name w:val="hl"/>
    <w:basedOn w:val="a0"/>
    <w:rPr>
      <w:shd w:val="clear" w:color="auto" w:fill="FFF22D"/>
    </w:rPr>
  </w:style>
  <w:style w:type="character" w:customStyle="1" w:styleId="prev1">
    <w:name w:val="prev1"/>
    <w:basedOn w:val="a0"/>
  </w:style>
  <w:style w:type="character" w:customStyle="1" w:styleId="minus">
    <w:name w:val="minus"/>
    <w:basedOn w:val="a0"/>
  </w:style>
  <w:style w:type="character" w:customStyle="1" w:styleId="plus">
    <w:name w:val="plus"/>
    <w:basedOn w:val="a0"/>
  </w:style>
  <w:style w:type="paragraph" w:customStyle="1" w:styleId="title-news-box1">
    <w:name w:val="title-news-box1"/>
    <w:basedOn w:val="a"/>
    <w:pPr>
      <w:pBdr>
        <w:bottom w:val="single" w:sz="6" w:space="7" w:color="DFE2EF"/>
      </w:pBdr>
      <w:spacing w:after="136"/>
    </w:pPr>
    <w:rPr>
      <w:b/>
      <w:bCs/>
    </w:rPr>
  </w:style>
  <w:style w:type="paragraph" w:customStyle="1" w:styleId="sidebar-news-list1">
    <w:name w:val="sidebar-news-list1"/>
    <w:basedOn w:val="a"/>
  </w:style>
  <w:style w:type="paragraph" w:customStyle="1" w:styleId="date-row1">
    <w:name w:val="date-row1"/>
    <w:basedOn w:val="a"/>
    <w:pPr>
      <w:spacing w:after="136"/>
    </w:pPr>
  </w:style>
  <w:style w:type="paragraph" w:customStyle="1" w:styleId="date1">
    <w:name w:val="date1"/>
    <w:basedOn w:val="a"/>
    <w:pPr>
      <w:spacing w:after="136"/>
    </w:pPr>
    <w:rPr>
      <w:i/>
      <w:iCs/>
      <w:color w:val="DA9C00"/>
    </w:rPr>
  </w:style>
  <w:style w:type="paragraph" w:customStyle="1" w:styleId="date3">
    <w:name w:val="date3"/>
    <w:basedOn w:val="a"/>
    <w:pPr>
      <w:spacing w:after="136"/>
    </w:pPr>
    <w:rPr>
      <w:i/>
      <w:iCs/>
      <w:color w:val="019BCC"/>
    </w:rPr>
  </w:style>
  <w:style w:type="paragraph" w:customStyle="1" w:styleId="neo-tag1">
    <w:name w:val="neo-tag1"/>
    <w:basedOn w:val="a"/>
    <w:pPr>
      <w:pBdr>
        <w:top w:val="single" w:sz="6" w:space="3" w:color="C92D42"/>
        <w:left w:val="single" w:sz="6" w:space="5" w:color="C92D42"/>
        <w:bottom w:val="single" w:sz="6" w:space="3" w:color="C92D42"/>
        <w:right w:val="single" w:sz="6" w:space="5" w:color="C92D42"/>
      </w:pBdr>
      <w:shd w:val="clear" w:color="auto" w:fill="FFC7C3"/>
      <w:spacing w:after="136"/>
    </w:pPr>
    <w:rPr>
      <w:vanish/>
      <w:color w:val="A80C14"/>
      <w:sz w:val="18"/>
      <w:szCs w:val="18"/>
    </w:rPr>
  </w:style>
  <w:style w:type="paragraph" w:customStyle="1" w:styleId="neoright1">
    <w:name w:val="neo_right1"/>
    <w:basedOn w:val="a"/>
    <w:pPr>
      <w:spacing w:after="136"/>
      <w:ind w:right="82"/>
    </w:pPr>
  </w:style>
  <w:style w:type="paragraph" w:customStyle="1" w:styleId="summarylist1">
    <w:name w:val="summarylist1"/>
    <w:basedOn w:val="a"/>
    <w:pPr>
      <w:spacing w:after="136"/>
    </w:pPr>
    <w:rPr>
      <w:sz w:val="19"/>
      <w:szCs w:val="19"/>
    </w:rPr>
  </w:style>
  <w:style w:type="paragraph" w:customStyle="1" w:styleId="neo1">
    <w:name w:val="neo1"/>
    <w:basedOn w:val="a"/>
    <w:pPr>
      <w:spacing w:after="136"/>
      <w:ind w:right="82"/>
    </w:pPr>
  </w:style>
  <w:style w:type="paragraph" w:customStyle="1" w:styleId="circbody1">
    <w:name w:val="circ_body1"/>
    <w:basedOn w:val="a"/>
    <w:pPr>
      <w:spacing w:line="340" w:lineRule="atLeast"/>
    </w:pPr>
    <w:rPr>
      <w:rFonts w:ascii="Open Sans" w:hAnsi="Open Sans" w:cs="Open Sans"/>
      <w:color w:val="606060"/>
      <w:sz w:val="22"/>
      <w:szCs w:val="22"/>
    </w:rPr>
  </w:style>
  <w:style w:type="paragraph" w:customStyle="1" w:styleId="small1">
    <w:name w:val="small1"/>
    <w:basedOn w:val="a"/>
    <w:pPr>
      <w:spacing w:after="136"/>
    </w:pPr>
    <w:rPr>
      <w:color w:val="777777"/>
      <w:sz w:val="16"/>
      <w:szCs w:val="16"/>
    </w:rPr>
  </w:style>
  <w:style w:type="paragraph" w:customStyle="1" w:styleId="small2">
    <w:name w:val="small2"/>
    <w:basedOn w:val="a"/>
    <w:pPr>
      <w:spacing w:after="136"/>
    </w:pPr>
    <w:rPr>
      <w:color w:val="777777"/>
      <w:sz w:val="16"/>
      <w:szCs w:val="16"/>
    </w:rPr>
  </w:style>
  <w:style w:type="paragraph" w:customStyle="1" w:styleId="small3">
    <w:name w:val="small3"/>
    <w:basedOn w:val="a"/>
    <w:pPr>
      <w:spacing w:after="136"/>
    </w:pPr>
    <w:rPr>
      <w:color w:val="777777"/>
      <w:sz w:val="16"/>
      <w:szCs w:val="16"/>
    </w:rPr>
  </w:style>
  <w:style w:type="paragraph" w:customStyle="1" w:styleId="small4">
    <w:name w:val="small4"/>
    <w:basedOn w:val="a"/>
    <w:pPr>
      <w:spacing w:after="136"/>
    </w:pPr>
    <w:rPr>
      <w:color w:val="777777"/>
      <w:sz w:val="18"/>
      <w:szCs w:val="18"/>
    </w:rPr>
  </w:style>
  <w:style w:type="paragraph" w:customStyle="1" w:styleId="small5">
    <w:name w:val="small5"/>
    <w:basedOn w:val="a"/>
    <w:pPr>
      <w:spacing w:after="136"/>
    </w:pPr>
    <w:rPr>
      <w:color w:val="777777"/>
      <w:sz w:val="18"/>
      <w:szCs w:val="18"/>
    </w:rPr>
  </w:style>
  <w:style w:type="paragraph" w:customStyle="1" w:styleId="small6">
    <w:name w:val="small6"/>
    <w:basedOn w:val="a"/>
    <w:pPr>
      <w:spacing w:after="136"/>
    </w:pPr>
    <w:rPr>
      <w:color w:val="777777"/>
      <w:sz w:val="18"/>
      <w:szCs w:val="18"/>
    </w:rPr>
  </w:style>
  <w:style w:type="paragraph" w:customStyle="1" w:styleId="small7">
    <w:name w:val="small7"/>
    <w:basedOn w:val="a"/>
    <w:pPr>
      <w:spacing w:after="136"/>
    </w:pPr>
    <w:rPr>
      <w:color w:val="777777"/>
      <w:sz w:val="16"/>
      <w:szCs w:val="16"/>
    </w:rPr>
  </w:style>
  <w:style w:type="paragraph" w:customStyle="1" w:styleId="small8">
    <w:name w:val="small8"/>
    <w:basedOn w:val="a"/>
    <w:pPr>
      <w:spacing w:after="136"/>
    </w:pPr>
    <w:rPr>
      <w:color w:val="777777"/>
      <w:sz w:val="16"/>
      <w:szCs w:val="16"/>
    </w:rPr>
  </w:style>
  <w:style w:type="paragraph" w:customStyle="1" w:styleId="small9">
    <w:name w:val="small9"/>
    <w:basedOn w:val="a"/>
    <w:pPr>
      <w:spacing w:after="136"/>
    </w:pPr>
    <w:rPr>
      <w:color w:val="777777"/>
      <w:sz w:val="16"/>
      <w:szCs w:val="16"/>
    </w:rPr>
  </w:style>
  <w:style w:type="paragraph" w:customStyle="1" w:styleId="small10">
    <w:name w:val="small10"/>
    <w:basedOn w:val="a"/>
    <w:pPr>
      <w:spacing w:after="136"/>
    </w:pPr>
    <w:rPr>
      <w:color w:val="777777"/>
      <w:sz w:val="18"/>
      <w:szCs w:val="18"/>
    </w:rPr>
  </w:style>
  <w:style w:type="paragraph" w:customStyle="1" w:styleId="small11">
    <w:name w:val="small11"/>
    <w:basedOn w:val="a"/>
    <w:pPr>
      <w:spacing w:after="136"/>
    </w:pPr>
    <w:rPr>
      <w:color w:val="777777"/>
      <w:sz w:val="18"/>
      <w:szCs w:val="18"/>
    </w:rPr>
  </w:style>
  <w:style w:type="paragraph" w:customStyle="1" w:styleId="small12">
    <w:name w:val="small12"/>
    <w:basedOn w:val="a"/>
    <w:pPr>
      <w:spacing w:after="136"/>
    </w:pPr>
    <w:rPr>
      <w:color w:val="777777"/>
      <w:sz w:val="18"/>
      <w:szCs w:val="18"/>
    </w:rPr>
  </w:style>
  <w:style w:type="paragraph" w:customStyle="1" w:styleId="table1">
    <w:name w:val="table1"/>
    <w:basedOn w:val="a"/>
    <w:pPr>
      <w:shd w:val="clear" w:color="auto" w:fill="FFFFFF"/>
      <w:spacing w:after="272"/>
    </w:pPr>
  </w:style>
  <w:style w:type="paragraph" w:customStyle="1" w:styleId="form-control1">
    <w:name w:val="form-control1"/>
    <w:basedOn w:val="a"/>
    <w:pPr>
      <w:shd w:val="clear" w:color="auto" w:fill="FFFFFF"/>
      <w:spacing w:after="136"/>
    </w:pPr>
    <w:rPr>
      <w:rFonts w:ascii="Roboto" w:hAnsi="Roboto"/>
      <w:color w:val="606060"/>
      <w:sz w:val="16"/>
      <w:szCs w:val="16"/>
    </w:rPr>
  </w:style>
  <w:style w:type="paragraph" w:customStyle="1" w:styleId="form-control-static1">
    <w:name w:val="form-control-static1"/>
    <w:basedOn w:val="a"/>
    <w:rPr>
      <w:sz w:val="16"/>
      <w:szCs w:val="16"/>
    </w:rPr>
  </w:style>
  <w:style w:type="paragraph" w:customStyle="1" w:styleId="form-control2">
    <w:name w:val="form-control2"/>
    <w:basedOn w:val="a"/>
    <w:pPr>
      <w:shd w:val="clear" w:color="auto" w:fill="FFFFFF"/>
      <w:spacing w:after="136"/>
    </w:pPr>
    <w:rPr>
      <w:rFonts w:ascii="Roboto" w:hAnsi="Roboto"/>
      <w:color w:val="606060"/>
      <w:sz w:val="25"/>
      <w:szCs w:val="25"/>
    </w:rPr>
  </w:style>
  <w:style w:type="paragraph" w:customStyle="1" w:styleId="form-control-static2">
    <w:name w:val="form-control-static2"/>
    <w:basedOn w:val="a"/>
    <w:rPr>
      <w:sz w:val="25"/>
      <w:szCs w:val="25"/>
    </w:rPr>
  </w:style>
  <w:style w:type="paragraph" w:customStyle="1" w:styleId="form-control3">
    <w:name w:val="form-control3"/>
    <w:basedOn w:val="a"/>
    <w:pPr>
      <w:shd w:val="clear" w:color="auto" w:fill="FFFFFF"/>
      <w:spacing w:after="136" w:line="543" w:lineRule="atLeast"/>
    </w:pPr>
    <w:rPr>
      <w:rFonts w:ascii="Roboto" w:hAnsi="Roboto"/>
      <w:color w:val="606060"/>
      <w:sz w:val="22"/>
      <w:szCs w:val="22"/>
    </w:rPr>
  </w:style>
  <w:style w:type="paragraph" w:customStyle="1" w:styleId="form-control4">
    <w:name w:val="form-control4"/>
    <w:basedOn w:val="a"/>
    <w:pPr>
      <w:shd w:val="clear" w:color="auto" w:fill="FFFFFF"/>
      <w:spacing w:after="136" w:line="543" w:lineRule="atLeast"/>
    </w:pPr>
    <w:rPr>
      <w:rFonts w:ascii="Roboto" w:hAnsi="Roboto"/>
      <w:color w:val="606060"/>
      <w:sz w:val="22"/>
      <w:szCs w:val="22"/>
    </w:rPr>
  </w:style>
  <w:style w:type="paragraph" w:customStyle="1" w:styleId="input-group-addon1">
    <w:name w:val="input-group-addon1"/>
    <w:basedOn w:val="a"/>
    <w:pPr>
      <w:pBdr>
        <w:top w:val="single" w:sz="6" w:space="4" w:color="3C763D"/>
        <w:left w:val="single" w:sz="6" w:space="8" w:color="3C763D"/>
        <w:bottom w:val="single" w:sz="6" w:space="4" w:color="3C763D"/>
        <w:right w:val="single" w:sz="6" w:space="8" w:color="3C763D"/>
      </w:pBdr>
      <w:shd w:val="clear" w:color="auto" w:fill="DFF0D8"/>
      <w:spacing w:after="136"/>
      <w:jc w:val="center"/>
      <w:textAlignment w:val="center"/>
    </w:pPr>
    <w:rPr>
      <w:color w:val="3C763D"/>
      <w:sz w:val="19"/>
      <w:szCs w:val="19"/>
    </w:rPr>
  </w:style>
  <w:style w:type="paragraph" w:customStyle="1" w:styleId="form-control-feedback1">
    <w:name w:val="form-control-feedback1"/>
    <w:basedOn w:val="a"/>
    <w:pPr>
      <w:spacing w:after="136" w:line="462" w:lineRule="atLeast"/>
      <w:jc w:val="center"/>
    </w:pPr>
    <w:rPr>
      <w:color w:val="3C763D"/>
    </w:rPr>
  </w:style>
  <w:style w:type="paragraph" w:customStyle="1" w:styleId="form-control5">
    <w:name w:val="form-control5"/>
    <w:basedOn w:val="a"/>
    <w:pPr>
      <w:shd w:val="clear" w:color="auto" w:fill="FFFFFF"/>
      <w:spacing w:after="136" w:line="543" w:lineRule="atLeast"/>
    </w:pPr>
    <w:rPr>
      <w:rFonts w:ascii="Roboto" w:hAnsi="Roboto"/>
      <w:color w:val="606060"/>
      <w:sz w:val="22"/>
      <w:szCs w:val="22"/>
    </w:rPr>
  </w:style>
  <w:style w:type="paragraph" w:customStyle="1" w:styleId="input-group-addon2">
    <w:name w:val="input-group-addon2"/>
    <w:basedOn w:val="a"/>
    <w:pPr>
      <w:pBdr>
        <w:top w:val="single" w:sz="6" w:space="4" w:color="8A6D3B"/>
        <w:left w:val="single" w:sz="6" w:space="8" w:color="8A6D3B"/>
        <w:bottom w:val="single" w:sz="6" w:space="4" w:color="8A6D3B"/>
        <w:right w:val="single" w:sz="6" w:space="8" w:color="8A6D3B"/>
      </w:pBdr>
      <w:shd w:val="clear" w:color="auto" w:fill="FCF8E3"/>
      <w:spacing w:after="136"/>
      <w:jc w:val="center"/>
      <w:textAlignment w:val="center"/>
    </w:pPr>
    <w:rPr>
      <w:color w:val="8A6D3B"/>
      <w:sz w:val="19"/>
      <w:szCs w:val="19"/>
    </w:rPr>
  </w:style>
  <w:style w:type="paragraph" w:customStyle="1" w:styleId="form-control-feedback2">
    <w:name w:val="form-control-feedback2"/>
    <w:basedOn w:val="a"/>
    <w:pPr>
      <w:spacing w:after="136" w:line="462" w:lineRule="atLeast"/>
      <w:jc w:val="center"/>
    </w:pPr>
    <w:rPr>
      <w:color w:val="8A6D3B"/>
    </w:rPr>
  </w:style>
  <w:style w:type="paragraph" w:customStyle="1" w:styleId="form-control6">
    <w:name w:val="form-control6"/>
    <w:basedOn w:val="a"/>
    <w:pPr>
      <w:shd w:val="clear" w:color="auto" w:fill="FFFFFF"/>
      <w:spacing w:after="136" w:line="543" w:lineRule="atLeast"/>
    </w:pPr>
    <w:rPr>
      <w:rFonts w:ascii="Roboto" w:hAnsi="Roboto"/>
      <w:color w:val="606060"/>
      <w:sz w:val="22"/>
      <w:szCs w:val="22"/>
    </w:rPr>
  </w:style>
  <w:style w:type="paragraph" w:customStyle="1" w:styleId="input-group-addon3">
    <w:name w:val="input-group-addon3"/>
    <w:basedOn w:val="a"/>
    <w:pPr>
      <w:pBdr>
        <w:top w:val="single" w:sz="6" w:space="4" w:color="A94442"/>
        <w:left w:val="single" w:sz="6" w:space="8" w:color="A94442"/>
        <w:bottom w:val="single" w:sz="6" w:space="4" w:color="A94442"/>
        <w:right w:val="single" w:sz="6" w:space="8" w:color="A94442"/>
      </w:pBdr>
      <w:shd w:val="clear" w:color="auto" w:fill="F2DEDE"/>
      <w:spacing w:after="136"/>
      <w:jc w:val="center"/>
      <w:textAlignment w:val="center"/>
    </w:pPr>
    <w:rPr>
      <w:color w:val="A94442"/>
      <w:sz w:val="19"/>
      <w:szCs w:val="19"/>
    </w:rPr>
  </w:style>
  <w:style w:type="paragraph" w:customStyle="1" w:styleId="form-control-feedback3">
    <w:name w:val="form-control-feedback3"/>
    <w:basedOn w:val="a"/>
    <w:pPr>
      <w:spacing w:after="136" w:line="462" w:lineRule="atLeast"/>
      <w:jc w:val="center"/>
    </w:pPr>
    <w:rPr>
      <w:color w:val="A94442"/>
    </w:rPr>
  </w:style>
  <w:style w:type="paragraph" w:customStyle="1" w:styleId="radio1">
    <w:name w:val="radio1"/>
    <w:basedOn w:val="a"/>
  </w:style>
  <w:style w:type="paragraph" w:customStyle="1" w:styleId="checkbox1">
    <w:name w:val="checkbox1"/>
    <w:basedOn w:val="a"/>
  </w:style>
  <w:style w:type="paragraph" w:customStyle="1" w:styleId="radio-inline1">
    <w:name w:val="radio-inline1"/>
    <w:basedOn w:val="a"/>
    <w:pPr>
      <w:textAlignment w:val="center"/>
    </w:pPr>
  </w:style>
  <w:style w:type="paragraph" w:customStyle="1" w:styleId="checkbox-inline1">
    <w:name w:val="checkbox-inline1"/>
    <w:basedOn w:val="a"/>
    <w:pPr>
      <w:textAlignment w:val="center"/>
    </w:pPr>
  </w:style>
  <w:style w:type="paragraph" w:customStyle="1" w:styleId="form-group1">
    <w:name w:val="form-group1"/>
    <w:basedOn w:val="a"/>
    <w:pPr>
      <w:spacing w:after="95"/>
      <w:ind w:left="-136" w:right="-136"/>
    </w:pPr>
  </w:style>
  <w:style w:type="paragraph" w:customStyle="1" w:styleId="badge1">
    <w:name w:val="badge1"/>
    <w:basedOn w:val="a"/>
    <w:pPr>
      <w:shd w:val="clear" w:color="auto" w:fill="333333"/>
      <w:spacing w:after="136"/>
      <w:jc w:val="center"/>
      <w:textAlignment w:val="center"/>
    </w:pPr>
    <w:rPr>
      <w:b/>
      <w:bCs/>
      <w:color w:val="FFFFFF"/>
      <w:sz w:val="16"/>
      <w:szCs w:val="16"/>
    </w:rPr>
  </w:style>
  <w:style w:type="paragraph" w:customStyle="1" w:styleId="badge2">
    <w:name w:val="badge2"/>
    <w:basedOn w:val="a"/>
    <w:pPr>
      <w:shd w:val="clear" w:color="auto" w:fill="FFFFFF"/>
      <w:spacing w:after="136"/>
      <w:jc w:val="center"/>
      <w:textAlignment w:val="center"/>
    </w:pPr>
    <w:rPr>
      <w:b/>
      <w:bCs/>
      <w:color w:val="337AB7"/>
      <w:sz w:val="16"/>
      <w:szCs w:val="16"/>
    </w:rPr>
  </w:style>
  <w:style w:type="paragraph" w:customStyle="1" w:styleId="badge3">
    <w:name w:val="badge3"/>
    <w:basedOn w:val="a"/>
    <w:pPr>
      <w:shd w:val="clear" w:color="auto" w:fill="FFFFFF"/>
      <w:spacing w:after="136"/>
      <w:jc w:val="center"/>
      <w:textAlignment w:val="center"/>
    </w:pPr>
    <w:rPr>
      <w:b/>
      <w:bCs/>
      <w:color w:val="5CB85C"/>
      <w:sz w:val="16"/>
      <w:szCs w:val="16"/>
    </w:rPr>
  </w:style>
  <w:style w:type="paragraph" w:customStyle="1" w:styleId="badge4">
    <w:name w:val="badge4"/>
    <w:basedOn w:val="a"/>
    <w:pPr>
      <w:shd w:val="clear" w:color="auto" w:fill="FFFFFF"/>
      <w:spacing w:after="136"/>
      <w:jc w:val="center"/>
      <w:textAlignment w:val="center"/>
    </w:pPr>
    <w:rPr>
      <w:b/>
      <w:bCs/>
      <w:color w:val="5BC0DE"/>
      <w:sz w:val="16"/>
      <w:szCs w:val="16"/>
    </w:rPr>
  </w:style>
  <w:style w:type="paragraph" w:customStyle="1" w:styleId="badge5">
    <w:name w:val="badge5"/>
    <w:basedOn w:val="a"/>
    <w:pPr>
      <w:shd w:val="clear" w:color="auto" w:fill="FFFFFF"/>
      <w:spacing w:after="136"/>
      <w:jc w:val="center"/>
      <w:textAlignment w:val="center"/>
    </w:pPr>
    <w:rPr>
      <w:b/>
      <w:bCs/>
      <w:color w:val="F0AD4E"/>
      <w:sz w:val="16"/>
      <w:szCs w:val="16"/>
    </w:rPr>
  </w:style>
  <w:style w:type="paragraph" w:customStyle="1" w:styleId="badge6">
    <w:name w:val="badge6"/>
    <w:basedOn w:val="a"/>
    <w:pPr>
      <w:shd w:val="clear" w:color="auto" w:fill="FFFFFF"/>
      <w:spacing w:after="136"/>
      <w:jc w:val="center"/>
      <w:textAlignment w:val="center"/>
    </w:pPr>
    <w:rPr>
      <w:b/>
      <w:bCs/>
      <w:color w:val="D9534F"/>
      <w:sz w:val="16"/>
      <w:szCs w:val="16"/>
    </w:rPr>
  </w:style>
  <w:style w:type="paragraph" w:customStyle="1" w:styleId="divider1">
    <w:name w:val="divider1"/>
    <w:basedOn w:val="a"/>
    <w:pPr>
      <w:shd w:val="clear" w:color="auto" w:fill="E5E5E5"/>
      <w:spacing w:before="122" w:after="122"/>
    </w:pPr>
  </w:style>
  <w:style w:type="paragraph" w:customStyle="1" w:styleId="caret1">
    <w:name w:val="caret1"/>
    <w:basedOn w:val="a"/>
    <w:pPr>
      <w:pBdr>
        <w:bottom w:val="dashed" w:sz="24" w:space="0" w:color="auto"/>
      </w:pBdr>
      <w:spacing w:after="136"/>
      <w:ind w:left="27"/>
      <w:textAlignment w:val="center"/>
    </w:pPr>
  </w:style>
  <w:style w:type="paragraph" w:customStyle="1" w:styleId="caret2">
    <w:name w:val="caret2"/>
    <w:basedOn w:val="a"/>
    <w:pPr>
      <w:pBdr>
        <w:bottom w:val="dashed" w:sz="24" w:space="0" w:color="auto"/>
      </w:pBdr>
      <w:spacing w:after="136"/>
      <w:ind w:left="27"/>
      <w:textAlignment w:val="center"/>
    </w:pPr>
  </w:style>
  <w:style w:type="paragraph" w:customStyle="1" w:styleId="dropdown-menu1">
    <w:name w:val="dropdown-menu1"/>
    <w:basedOn w:val="a"/>
    <w:pPr>
      <w:shd w:val="clear" w:color="auto" w:fill="005A77"/>
      <w:spacing w:after="27"/>
    </w:pPr>
    <w:rPr>
      <w:vanish/>
      <w:sz w:val="19"/>
      <w:szCs w:val="19"/>
    </w:rPr>
  </w:style>
  <w:style w:type="paragraph" w:customStyle="1" w:styleId="dropdown-menu2">
    <w:name w:val="dropdown-menu2"/>
    <w:basedOn w:val="a"/>
    <w:pPr>
      <w:shd w:val="clear" w:color="auto" w:fill="005A77"/>
      <w:spacing w:after="27"/>
    </w:pPr>
    <w:rPr>
      <w:vanish/>
      <w:sz w:val="19"/>
      <w:szCs w:val="19"/>
    </w:rPr>
  </w:style>
  <w:style w:type="paragraph" w:customStyle="1" w:styleId="caret3">
    <w:name w:val="caret3"/>
    <w:basedOn w:val="a"/>
    <w:pPr>
      <w:pBdr>
        <w:top w:val="dashed" w:sz="24" w:space="0" w:color="auto"/>
      </w:pBdr>
      <w:spacing w:after="136"/>
      <w:textAlignment w:val="center"/>
    </w:pPr>
  </w:style>
  <w:style w:type="paragraph" w:customStyle="1" w:styleId="form-control7">
    <w:name w:val="form-control7"/>
    <w:basedOn w:val="a"/>
    <w:pPr>
      <w:shd w:val="clear" w:color="auto" w:fill="FFFFFF"/>
      <w:spacing w:line="543" w:lineRule="atLeast"/>
    </w:pPr>
    <w:rPr>
      <w:rFonts w:ascii="Roboto" w:hAnsi="Roboto"/>
      <w:color w:val="606060"/>
      <w:sz w:val="22"/>
      <w:szCs w:val="22"/>
    </w:rPr>
  </w:style>
  <w:style w:type="paragraph" w:customStyle="1" w:styleId="nav-divider1">
    <w:name w:val="nav-divider1"/>
    <w:basedOn w:val="a"/>
    <w:pPr>
      <w:shd w:val="clear" w:color="auto" w:fill="E5E5E5"/>
      <w:spacing w:before="122" w:after="122"/>
    </w:pPr>
  </w:style>
  <w:style w:type="paragraph" w:customStyle="1" w:styleId="dropdown-menu3">
    <w:name w:val="dropdown-menu3"/>
    <w:basedOn w:val="a"/>
    <w:pPr>
      <w:shd w:val="clear" w:color="auto" w:fill="005A77"/>
    </w:pPr>
    <w:rPr>
      <w:vanish/>
      <w:sz w:val="19"/>
      <w:szCs w:val="19"/>
    </w:rPr>
  </w:style>
  <w:style w:type="paragraph" w:customStyle="1" w:styleId="icon-bar1">
    <w:name w:val="icon-bar1"/>
    <w:basedOn w:val="a"/>
    <w:pPr>
      <w:spacing w:after="136"/>
    </w:pPr>
  </w:style>
  <w:style w:type="paragraph" w:customStyle="1" w:styleId="navbar-brand1">
    <w:name w:val="navbar-brand1"/>
    <w:basedOn w:val="a"/>
    <w:pPr>
      <w:spacing w:after="136" w:line="272" w:lineRule="atLeast"/>
    </w:pPr>
    <w:rPr>
      <w:color w:val="777777"/>
      <w:sz w:val="25"/>
      <w:szCs w:val="25"/>
    </w:rPr>
  </w:style>
  <w:style w:type="paragraph" w:customStyle="1" w:styleId="navbar-text1">
    <w:name w:val="navbar-text1"/>
    <w:basedOn w:val="a"/>
    <w:pPr>
      <w:spacing w:before="204" w:after="204"/>
    </w:pPr>
    <w:rPr>
      <w:color w:val="777777"/>
    </w:rPr>
  </w:style>
  <w:style w:type="paragraph" w:customStyle="1" w:styleId="navbar-toggle1">
    <w:name w:val="navbar-toggle1"/>
    <w:basedOn w:val="a"/>
    <w:pPr>
      <w:spacing w:before="109" w:after="109"/>
      <w:ind w:right="136"/>
    </w:pPr>
  </w:style>
  <w:style w:type="paragraph" w:customStyle="1" w:styleId="icon-bar2">
    <w:name w:val="icon-bar2"/>
    <w:basedOn w:val="a"/>
    <w:pPr>
      <w:shd w:val="clear" w:color="auto" w:fill="888888"/>
      <w:spacing w:after="136"/>
    </w:pPr>
  </w:style>
  <w:style w:type="paragraph" w:customStyle="1" w:styleId="navbar-collapse1">
    <w:name w:val="navbar-collapse1"/>
    <w:basedOn w:val="a"/>
    <w:pPr>
      <w:spacing w:after="136"/>
    </w:pPr>
  </w:style>
  <w:style w:type="paragraph" w:customStyle="1" w:styleId="navbar-form1">
    <w:name w:val="navbar-form1"/>
    <w:basedOn w:val="a"/>
    <w:pPr>
      <w:spacing w:before="109" w:after="109"/>
      <w:ind w:left="-136" w:right="-136"/>
    </w:pPr>
  </w:style>
  <w:style w:type="paragraph" w:customStyle="1" w:styleId="navbar-link1">
    <w:name w:val="navbar-link1"/>
    <w:basedOn w:val="a"/>
    <w:pPr>
      <w:spacing w:after="136"/>
    </w:pPr>
    <w:rPr>
      <w:color w:val="777777"/>
    </w:rPr>
  </w:style>
  <w:style w:type="paragraph" w:customStyle="1" w:styleId="navbar-link2">
    <w:name w:val="navbar-link2"/>
    <w:basedOn w:val="a"/>
    <w:pPr>
      <w:spacing w:after="136"/>
    </w:pPr>
    <w:rPr>
      <w:color w:val="333333"/>
    </w:rPr>
  </w:style>
  <w:style w:type="paragraph" w:customStyle="1" w:styleId="btn-link1">
    <w:name w:val="btn-link1"/>
    <w:basedOn w:val="a"/>
    <w:pPr>
      <w:spacing w:after="136"/>
    </w:pPr>
    <w:rPr>
      <w:color w:val="777777"/>
    </w:rPr>
  </w:style>
  <w:style w:type="paragraph" w:customStyle="1" w:styleId="navbar-brand2">
    <w:name w:val="navbar-brand2"/>
    <w:basedOn w:val="a"/>
    <w:pPr>
      <w:spacing w:after="136" w:line="272" w:lineRule="atLeast"/>
    </w:pPr>
    <w:rPr>
      <w:color w:val="9D9D9D"/>
      <w:sz w:val="25"/>
      <w:szCs w:val="25"/>
    </w:rPr>
  </w:style>
  <w:style w:type="paragraph" w:customStyle="1" w:styleId="navbar-text2">
    <w:name w:val="navbar-text2"/>
    <w:basedOn w:val="a"/>
    <w:pPr>
      <w:spacing w:before="204" w:after="204"/>
    </w:pPr>
    <w:rPr>
      <w:color w:val="9D9D9D"/>
    </w:rPr>
  </w:style>
  <w:style w:type="paragraph" w:customStyle="1" w:styleId="navbar-toggle2">
    <w:name w:val="navbar-toggle2"/>
    <w:basedOn w:val="a"/>
    <w:pPr>
      <w:spacing w:before="109" w:after="109"/>
      <w:ind w:right="136"/>
    </w:pPr>
  </w:style>
  <w:style w:type="paragraph" w:customStyle="1" w:styleId="icon-bar3">
    <w:name w:val="icon-bar3"/>
    <w:basedOn w:val="a"/>
    <w:pPr>
      <w:shd w:val="clear" w:color="auto" w:fill="FFFFFF"/>
      <w:spacing w:after="136"/>
    </w:pPr>
  </w:style>
  <w:style w:type="paragraph" w:customStyle="1" w:styleId="navbar-collapse2">
    <w:name w:val="navbar-collapse2"/>
    <w:basedOn w:val="a"/>
    <w:pPr>
      <w:spacing w:after="136"/>
    </w:pPr>
  </w:style>
  <w:style w:type="paragraph" w:customStyle="1" w:styleId="navbar-form2">
    <w:name w:val="navbar-form2"/>
    <w:basedOn w:val="a"/>
    <w:pPr>
      <w:spacing w:before="109" w:after="109"/>
      <w:ind w:left="-136" w:right="-136"/>
    </w:pPr>
  </w:style>
  <w:style w:type="paragraph" w:customStyle="1" w:styleId="navbar-link3">
    <w:name w:val="navbar-link3"/>
    <w:basedOn w:val="a"/>
    <w:pPr>
      <w:spacing w:after="136"/>
    </w:pPr>
    <w:rPr>
      <w:color w:val="9D9D9D"/>
    </w:rPr>
  </w:style>
  <w:style w:type="paragraph" w:customStyle="1" w:styleId="navbar-link4">
    <w:name w:val="navbar-link4"/>
    <w:basedOn w:val="a"/>
    <w:pPr>
      <w:spacing w:after="136"/>
    </w:pPr>
    <w:rPr>
      <w:color w:val="FFFFFF"/>
    </w:rPr>
  </w:style>
  <w:style w:type="paragraph" w:customStyle="1" w:styleId="btn-link2">
    <w:name w:val="btn-link2"/>
    <w:basedOn w:val="a"/>
    <w:pPr>
      <w:spacing w:after="136"/>
    </w:pPr>
    <w:rPr>
      <w:color w:val="9D9D9D"/>
    </w:rPr>
  </w:style>
  <w:style w:type="paragraph" w:customStyle="1" w:styleId="jumbotron1">
    <w:name w:val="jumbotron1"/>
    <w:basedOn w:val="a"/>
    <w:pPr>
      <w:shd w:val="clear" w:color="auto" w:fill="EEEEEE"/>
      <w:spacing w:after="408"/>
    </w:pPr>
  </w:style>
  <w:style w:type="paragraph" w:customStyle="1" w:styleId="jumbotron2">
    <w:name w:val="jumbotron2"/>
    <w:basedOn w:val="a"/>
    <w:pPr>
      <w:shd w:val="clear" w:color="auto" w:fill="EEEEEE"/>
      <w:spacing w:after="408"/>
    </w:pPr>
  </w:style>
  <w:style w:type="paragraph" w:customStyle="1" w:styleId="caption1">
    <w:name w:val="caption1"/>
    <w:basedOn w:val="a"/>
    <w:pPr>
      <w:spacing w:after="136"/>
    </w:pPr>
    <w:rPr>
      <w:color w:val="333333"/>
    </w:rPr>
  </w:style>
  <w:style w:type="paragraph" w:customStyle="1" w:styleId="alert-link1">
    <w:name w:val="alert-link1"/>
    <w:basedOn w:val="a"/>
    <w:pPr>
      <w:spacing w:after="136"/>
    </w:pPr>
    <w:rPr>
      <w:b/>
      <w:bCs/>
    </w:rPr>
  </w:style>
  <w:style w:type="paragraph" w:customStyle="1" w:styleId="alert-link2">
    <w:name w:val="alert-link2"/>
    <w:basedOn w:val="a"/>
    <w:pPr>
      <w:spacing w:after="136"/>
    </w:pPr>
    <w:rPr>
      <w:color w:val="2B542C"/>
    </w:rPr>
  </w:style>
  <w:style w:type="paragraph" w:customStyle="1" w:styleId="alert-link3">
    <w:name w:val="alert-link3"/>
    <w:basedOn w:val="a"/>
    <w:pPr>
      <w:spacing w:after="136"/>
    </w:pPr>
    <w:rPr>
      <w:color w:val="245269"/>
    </w:rPr>
  </w:style>
  <w:style w:type="paragraph" w:customStyle="1" w:styleId="alert-link4">
    <w:name w:val="alert-link4"/>
    <w:basedOn w:val="a"/>
    <w:pPr>
      <w:spacing w:after="136"/>
    </w:pPr>
    <w:rPr>
      <w:color w:val="66512C"/>
    </w:rPr>
  </w:style>
  <w:style w:type="paragraph" w:customStyle="1" w:styleId="alert-link5">
    <w:name w:val="alert-link5"/>
    <w:basedOn w:val="a"/>
    <w:pPr>
      <w:spacing w:after="136"/>
    </w:pPr>
    <w:rPr>
      <w:color w:val="843534"/>
    </w:rPr>
  </w:style>
  <w:style w:type="paragraph" w:customStyle="1" w:styleId="panel1">
    <w:name w:val="panel1"/>
    <w:basedOn w:val="a"/>
    <w:pPr>
      <w:shd w:val="clear" w:color="auto" w:fill="FFFFFF"/>
    </w:pPr>
  </w:style>
  <w:style w:type="paragraph" w:customStyle="1" w:styleId="panel-heading1">
    <w:name w:val="panel-heading1"/>
    <w:basedOn w:val="a"/>
    <w:pPr>
      <w:spacing w:after="136"/>
    </w:pPr>
  </w:style>
  <w:style w:type="paragraph" w:customStyle="1" w:styleId="panel-footer1">
    <w:name w:val="panel-footer1"/>
    <w:basedOn w:val="a"/>
    <w:pPr>
      <w:shd w:val="clear" w:color="auto" w:fill="F5F5F5"/>
      <w:spacing w:after="136"/>
    </w:pPr>
  </w:style>
  <w:style w:type="paragraph" w:customStyle="1" w:styleId="close1">
    <w:name w:val="close1"/>
    <w:basedOn w:val="a"/>
    <w:pPr>
      <w:spacing w:after="136"/>
    </w:pPr>
    <w:rPr>
      <w:b/>
      <w:bCs/>
      <w:color w:val="019BCC"/>
      <w:sz w:val="34"/>
      <w:szCs w:val="34"/>
    </w:rPr>
  </w:style>
  <w:style w:type="paragraph" w:customStyle="1" w:styleId="icon-prev1">
    <w:name w:val="icon-prev1"/>
    <w:basedOn w:val="a"/>
    <w:pPr>
      <w:spacing w:after="136"/>
      <w:ind w:left="-136"/>
    </w:pPr>
  </w:style>
  <w:style w:type="paragraph" w:customStyle="1" w:styleId="icon-next1">
    <w:name w:val="icon-next1"/>
    <w:basedOn w:val="a"/>
    <w:pPr>
      <w:spacing w:after="136"/>
      <w:ind w:right="-136"/>
    </w:pPr>
  </w:style>
  <w:style w:type="paragraph" w:customStyle="1" w:styleId="glyphicon-chevron-left1">
    <w:name w:val="glyphicon-chevron-left1"/>
    <w:basedOn w:val="a"/>
    <w:pPr>
      <w:spacing w:after="136"/>
      <w:ind w:left="-136"/>
    </w:pPr>
  </w:style>
  <w:style w:type="paragraph" w:customStyle="1" w:styleId="glyphicon-chevron-right1">
    <w:name w:val="glyphicon-chevron-right1"/>
    <w:basedOn w:val="a"/>
    <w:pPr>
      <w:spacing w:after="136"/>
      <w:ind w:right="-136"/>
    </w:pPr>
  </w:style>
  <w:style w:type="paragraph" w:customStyle="1" w:styleId="active1">
    <w:name w:val="active1"/>
    <w:basedOn w:val="a"/>
    <w:pPr>
      <w:shd w:val="clear" w:color="auto" w:fill="FFFFFF"/>
    </w:pPr>
  </w:style>
  <w:style w:type="paragraph" w:customStyle="1" w:styleId="btn1">
    <w:name w:val="btn1"/>
    <w:basedOn w:val="a"/>
    <w:pPr>
      <w:shd w:val="clear" w:color="auto" w:fill="E1E1E1"/>
      <w:spacing w:line="516" w:lineRule="atLeast"/>
      <w:jc w:val="center"/>
      <w:textAlignment w:val="center"/>
    </w:pPr>
    <w:rPr>
      <w:rFonts w:ascii="Open Sans" w:hAnsi="Open Sans" w:cs="Open Sans"/>
      <w:color w:val="FFFFFF"/>
      <w:sz w:val="22"/>
      <w:szCs w:val="22"/>
    </w:rPr>
  </w:style>
  <w:style w:type="paragraph" w:customStyle="1" w:styleId="hsearch1">
    <w:name w:val="h_search1"/>
    <w:basedOn w:val="a"/>
    <w:pPr>
      <w:pBdr>
        <w:left w:val="single" w:sz="6" w:space="0" w:color="FFFFFF"/>
      </w:pBdr>
      <w:spacing w:after="136"/>
    </w:pPr>
  </w:style>
  <w:style w:type="paragraph" w:customStyle="1" w:styleId="seachbox1">
    <w:name w:val="seach_box1"/>
    <w:basedOn w:val="a"/>
    <w:pPr>
      <w:spacing w:after="136" w:line="652" w:lineRule="atLeast"/>
      <w:jc w:val="center"/>
    </w:pPr>
    <w:rPr>
      <w:color w:val="FFFFFF"/>
      <w:sz w:val="41"/>
      <w:szCs w:val="41"/>
    </w:rPr>
  </w:style>
  <w:style w:type="paragraph" w:customStyle="1" w:styleId="mainnav1">
    <w:name w:val="main_nav1"/>
    <w:basedOn w:val="a"/>
    <w:pPr>
      <w:pBdr>
        <w:left w:val="single" w:sz="48" w:space="0" w:color="FFFFFF"/>
      </w:pBdr>
      <w:shd w:val="clear" w:color="auto" w:fill="019BCC"/>
      <w:spacing w:after="136"/>
    </w:pPr>
  </w:style>
  <w:style w:type="paragraph" w:customStyle="1" w:styleId="hsocial1">
    <w:name w:val="h_social1"/>
    <w:basedOn w:val="a"/>
    <w:pPr>
      <w:spacing w:after="136"/>
    </w:pPr>
  </w:style>
  <w:style w:type="paragraph" w:customStyle="1" w:styleId="headlinelinks1">
    <w:name w:val="headline_links1"/>
    <w:basedOn w:val="a"/>
    <w:pPr>
      <w:pBdr>
        <w:right w:val="single" w:sz="6" w:space="0" w:color="FFFFFF"/>
      </w:pBdr>
      <w:spacing w:after="136"/>
    </w:pPr>
  </w:style>
  <w:style w:type="paragraph" w:customStyle="1" w:styleId="modal-body1">
    <w:name w:val="modal-body1"/>
    <w:basedOn w:val="a"/>
    <w:pPr>
      <w:spacing w:after="136"/>
    </w:pPr>
  </w:style>
  <w:style w:type="paragraph" w:customStyle="1" w:styleId="tab-content1">
    <w:name w:val="tab-content1"/>
    <w:basedOn w:val="a"/>
    <w:pPr>
      <w:shd w:val="clear" w:color="auto" w:fill="005A77"/>
      <w:spacing w:after="136"/>
    </w:pPr>
  </w:style>
  <w:style w:type="paragraph" w:customStyle="1" w:styleId="submitbox1">
    <w:name w:val="submit_box1"/>
    <w:basedOn w:val="a"/>
    <w:pPr>
      <w:spacing w:after="136"/>
    </w:pPr>
  </w:style>
  <w:style w:type="paragraph" w:customStyle="1" w:styleId="agree1">
    <w:name w:val="agree1"/>
    <w:basedOn w:val="a"/>
    <w:pPr>
      <w:spacing w:after="136"/>
    </w:pPr>
  </w:style>
  <w:style w:type="paragraph" w:customStyle="1" w:styleId="modal-content1">
    <w:name w:val="modal-content1"/>
    <w:basedOn w:val="a"/>
    <w:pPr>
      <w:shd w:val="clear" w:color="auto" w:fill="005A77"/>
      <w:spacing w:after="136"/>
    </w:pPr>
  </w:style>
  <w:style w:type="paragraph" w:customStyle="1" w:styleId="mlinks1">
    <w:name w:val="mlinks1"/>
    <w:basedOn w:val="a"/>
    <w:pPr>
      <w:spacing w:after="571"/>
    </w:pPr>
  </w:style>
  <w:style w:type="paragraph" w:customStyle="1" w:styleId="miniarticle1">
    <w:name w:val="mini_article1"/>
    <w:basedOn w:val="a"/>
    <w:pPr>
      <w:shd w:val="clear" w:color="auto" w:fill="0C6F8F"/>
      <w:spacing w:after="136"/>
    </w:pPr>
  </w:style>
  <w:style w:type="paragraph" w:customStyle="1" w:styleId="megaimages1">
    <w:name w:val="mega_images1"/>
    <w:basedOn w:val="a"/>
    <w:pPr>
      <w:spacing w:after="136"/>
    </w:pPr>
  </w:style>
  <w:style w:type="paragraph" w:customStyle="1" w:styleId="marticle1">
    <w:name w:val="m_article1"/>
    <w:basedOn w:val="a"/>
    <w:pPr>
      <w:spacing w:after="136"/>
    </w:pPr>
  </w:style>
  <w:style w:type="paragraph" w:customStyle="1" w:styleId="megalistlinks1">
    <w:name w:val="megalist_links1"/>
    <w:basedOn w:val="a"/>
    <w:pPr>
      <w:spacing w:after="136"/>
    </w:pPr>
  </w:style>
  <w:style w:type="paragraph" w:customStyle="1" w:styleId="megasidelinkbox1">
    <w:name w:val="mega_sidelinkbox1"/>
    <w:basedOn w:val="a"/>
    <w:pPr>
      <w:spacing w:after="136"/>
    </w:pPr>
  </w:style>
  <w:style w:type="paragraph" w:customStyle="1" w:styleId="fa1">
    <w:name w:val="fa1"/>
    <w:basedOn w:val="a"/>
    <w:pPr>
      <w:spacing w:after="54"/>
    </w:pPr>
    <w:rPr>
      <w:color w:val="4ED4FF"/>
      <w:sz w:val="75"/>
      <w:szCs w:val="75"/>
    </w:rPr>
  </w:style>
  <w:style w:type="paragraph" w:customStyle="1" w:styleId="searchheader1">
    <w:name w:val="search_header1"/>
    <w:basedOn w:val="a"/>
    <w:pPr>
      <w:spacing w:after="136"/>
    </w:pPr>
  </w:style>
  <w:style w:type="paragraph" w:customStyle="1" w:styleId="hsearchinput1">
    <w:name w:val="h_searchinput1"/>
    <w:basedOn w:val="a"/>
    <w:pPr>
      <w:spacing w:after="136" w:line="652" w:lineRule="atLeast"/>
    </w:pPr>
    <w:rPr>
      <w:rFonts w:ascii="Open Sans" w:hAnsi="Open Sans" w:cs="Open Sans"/>
      <w:color w:val="FFFFFF"/>
      <w:sz w:val="19"/>
      <w:szCs w:val="19"/>
    </w:rPr>
  </w:style>
  <w:style w:type="paragraph" w:customStyle="1" w:styleId="mobhsearchbtn1">
    <w:name w:val="mob_hsearchbtn1"/>
    <w:basedOn w:val="a"/>
    <w:pPr>
      <w:spacing w:after="136"/>
      <w:jc w:val="center"/>
    </w:pPr>
    <w:rPr>
      <w:vanish/>
    </w:rPr>
  </w:style>
  <w:style w:type="paragraph" w:customStyle="1" w:styleId="fa2">
    <w:name w:val="fa2"/>
    <w:basedOn w:val="a"/>
    <w:pPr>
      <w:spacing w:after="136"/>
    </w:pPr>
    <w:rPr>
      <w:color w:val="FFFFFF"/>
      <w:sz w:val="34"/>
      <w:szCs w:val="34"/>
    </w:rPr>
  </w:style>
  <w:style w:type="paragraph" w:customStyle="1" w:styleId="seachlinks1">
    <w:name w:val="seach_links1"/>
    <w:basedOn w:val="a"/>
    <w:pPr>
      <w:shd w:val="clear" w:color="auto" w:fill="588796"/>
      <w:spacing w:after="136"/>
    </w:pPr>
  </w:style>
  <w:style w:type="paragraph" w:customStyle="1" w:styleId="mobilemenubtn1">
    <w:name w:val="mobilemenu_btn1"/>
    <w:basedOn w:val="a"/>
    <w:pPr>
      <w:spacing w:after="136"/>
      <w:ind w:right="136"/>
      <w:jc w:val="center"/>
    </w:pPr>
  </w:style>
  <w:style w:type="paragraph" w:customStyle="1" w:styleId="fa3">
    <w:name w:val="fa3"/>
    <w:basedOn w:val="a"/>
    <w:pPr>
      <w:spacing w:after="136" w:line="571" w:lineRule="atLeast"/>
    </w:pPr>
    <w:rPr>
      <w:color w:val="00C0E2"/>
      <w:sz w:val="50"/>
      <w:szCs w:val="50"/>
    </w:rPr>
  </w:style>
  <w:style w:type="paragraph" w:customStyle="1" w:styleId="backmenubtn1">
    <w:name w:val="back_menu_btn1"/>
    <w:basedOn w:val="a"/>
    <w:pPr>
      <w:spacing w:after="136"/>
      <w:jc w:val="center"/>
    </w:pPr>
    <w:rPr>
      <w:vanish/>
    </w:rPr>
  </w:style>
  <w:style w:type="paragraph" w:customStyle="1" w:styleId="fa4">
    <w:name w:val="fa4"/>
    <w:basedOn w:val="a"/>
    <w:pPr>
      <w:spacing w:after="136" w:line="571" w:lineRule="atLeast"/>
    </w:pPr>
    <w:rPr>
      <w:color w:val="00C0E2"/>
      <w:sz w:val="54"/>
      <w:szCs w:val="54"/>
    </w:rPr>
  </w:style>
  <w:style w:type="paragraph" w:customStyle="1" w:styleId="footerbox1">
    <w:name w:val="footer_box1"/>
    <w:basedOn w:val="a"/>
    <w:pPr>
      <w:spacing w:after="136"/>
    </w:pPr>
  </w:style>
  <w:style w:type="paragraph" w:customStyle="1" w:styleId="footerlogo1">
    <w:name w:val="footer_logo1"/>
    <w:basedOn w:val="a"/>
    <w:pPr>
      <w:spacing w:after="353" w:line="285" w:lineRule="atLeast"/>
    </w:pPr>
    <w:rPr>
      <w:color w:val="B0B0B0"/>
      <w:sz w:val="19"/>
      <w:szCs w:val="19"/>
    </w:rPr>
  </w:style>
  <w:style w:type="paragraph" w:customStyle="1" w:styleId="addinfo1">
    <w:name w:val="add_info1"/>
    <w:basedOn w:val="a"/>
    <w:pPr>
      <w:shd w:val="clear" w:color="auto" w:fill="019BCC"/>
      <w:spacing w:line="285" w:lineRule="atLeast"/>
      <w:jc w:val="center"/>
    </w:pPr>
    <w:rPr>
      <w:color w:val="B0B0B0"/>
      <w:sz w:val="19"/>
      <w:szCs w:val="19"/>
    </w:rPr>
  </w:style>
  <w:style w:type="paragraph" w:customStyle="1" w:styleId="addinfo2">
    <w:name w:val="add_info2"/>
    <w:basedOn w:val="a"/>
    <w:pPr>
      <w:shd w:val="clear" w:color="auto" w:fill="018CB8"/>
      <w:spacing w:line="285" w:lineRule="atLeast"/>
      <w:jc w:val="center"/>
    </w:pPr>
    <w:rPr>
      <w:color w:val="B0B0B0"/>
      <w:sz w:val="19"/>
      <w:szCs w:val="19"/>
    </w:rPr>
  </w:style>
  <w:style w:type="paragraph" w:customStyle="1" w:styleId="fa5">
    <w:name w:val="fa5"/>
    <w:basedOn w:val="a"/>
    <w:pPr>
      <w:spacing w:after="27" w:line="285" w:lineRule="atLeast"/>
    </w:pPr>
    <w:rPr>
      <w:color w:val="FFFFFF"/>
      <w:sz w:val="41"/>
      <w:szCs w:val="41"/>
    </w:rPr>
  </w:style>
  <w:style w:type="paragraph" w:customStyle="1" w:styleId="footerlinks1">
    <w:name w:val="footer_links1"/>
    <w:basedOn w:val="a"/>
    <w:pPr>
      <w:spacing w:after="136"/>
    </w:pPr>
  </w:style>
  <w:style w:type="paragraph" w:customStyle="1" w:styleId="contactus1">
    <w:name w:val="contact_us1"/>
    <w:basedOn w:val="a"/>
    <w:pPr>
      <w:shd w:val="clear" w:color="auto" w:fill="005E7C"/>
      <w:spacing w:after="136"/>
    </w:pPr>
  </w:style>
  <w:style w:type="paragraph" w:customStyle="1" w:styleId="fa6">
    <w:name w:val="fa6"/>
    <w:basedOn w:val="a"/>
    <w:rPr>
      <w:rFonts w:ascii="Roboto" w:hAnsi="Roboto"/>
      <w:color w:val="019BCC"/>
      <w:sz w:val="22"/>
      <w:szCs w:val="22"/>
    </w:rPr>
  </w:style>
  <w:style w:type="paragraph" w:customStyle="1" w:styleId="btn2">
    <w:name w:val="btn2"/>
    <w:basedOn w:val="a"/>
    <w:pPr>
      <w:shd w:val="clear" w:color="auto" w:fill="E1E1E1"/>
      <w:textAlignment w:val="center"/>
    </w:pPr>
    <w:rPr>
      <w:rFonts w:ascii="Roboto" w:hAnsi="Roboto" w:cs="Open Sans"/>
      <w:color w:val="FFFFFF"/>
      <w:sz w:val="18"/>
      <w:szCs w:val="18"/>
    </w:rPr>
  </w:style>
  <w:style w:type="paragraph" w:customStyle="1" w:styleId="fa7">
    <w:name w:val="fa7"/>
    <w:basedOn w:val="a"/>
    <w:rPr>
      <w:rFonts w:ascii="Roboto" w:hAnsi="Roboto"/>
      <w:color w:val="CCD3D7"/>
      <w:sz w:val="33"/>
      <w:szCs w:val="33"/>
    </w:rPr>
  </w:style>
  <w:style w:type="paragraph" w:customStyle="1" w:styleId="downloadapp1">
    <w:name w:val="download_app1"/>
    <w:basedOn w:val="a"/>
    <w:pPr>
      <w:spacing w:after="353"/>
      <w:ind w:left="163" w:right="163"/>
    </w:pPr>
    <w:rPr>
      <w:color w:val="FFFFFF"/>
      <w:sz w:val="16"/>
      <w:szCs w:val="16"/>
    </w:rPr>
  </w:style>
  <w:style w:type="paragraph" w:customStyle="1" w:styleId="followlinks1">
    <w:name w:val="follow_links1"/>
    <w:basedOn w:val="a"/>
    <w:pPr>
      <w:spacing w:after="353"/>
      <w:ind w:left="163" w:right="163"/>
    </w:pPr>
    <w:rPr>
      <w:color w:val="FFFFFF"/>
      <w:sz w:val="16"/>
      <w:szCs w:val="16"/>
    </w:rPr>
  </w:style>
  <w:style w:type="paragraph" w:customStyle="1" w:styleId="fa8">
    <w:name w:val="fa8"/>
    <w:basedOn w:val="a"/>
    <w:pPr>
      <w:spacing w:after="27"/>
    </w:pPr>
    <w:rPr>
      <w:color w:val="FFFFFF"/>
      <w:sz w:val="41"/>
      <w:szCs w:val="41"/>
    </w:rPr>
  </w:style>
  <w:style w:type="paragraph" w:customStyle="1" w:styleId="form-control8">
    <w:name w:val="form-control8"/>
    <w:basedOn w:val="a"/>
    <w:pPr>
      <w:pBdr>
        <w:top w:val="single" w:sz="6" w:space="0" w:color="FFFFFF"/>
        <w:left w:val="single" w:sz="6" w:space="5" w:color="FFFFFF"/>
        <w:bottom w:val="single" w:sz="6" w:space="0" w:color="FFFFFF"/>
        <w:right w:val="single" w:sz="6" w:space="5" w:color="FFFFFF"/>
      </w:pBdr>
      <w:shd w:val="clear" w:color="auto" w:fill="FFFFFF"/>
      <w:spacing w:after="136" w:line="543" w:lineRule="atLeast"/>
    </w:pPr>
    <w:rPr>
      <w:rFonts w:ascii="Roboto" w:hAnsi="Roboto"/>
      <w:color w:val="606060"/>
      <w:sz w:val="22"/>
      <w:szCs w:val="22"/>
    </w:rPr>
  </w:style>
  <w:style w:type="paragraph" w:customStyle="1" w:styleId="form-control9">
    <w:name w:val="form-control9"/>
    <w:basedOn w:val="a"/>
    <w:pPr>
      <w:pBdr>
        <w:top w:val="single" w:sz="6" w:space="0" w:color="FF0101"/>
        <w:left w:val="single" w:sz="6" w:space="5" w:color="FF0101"/>
        <w:bottom w:val="single" w:sz="6" w:space="0" w:color="FF0101"/>
        <w:right w:val="single" w:sz="6" w:space="5" w:color="FF0101"/>
      </w:pBdr>
      <w:shd w:val="clear" w:color="auto" w:fill="FFFFFF"/>
      <w:spacing w:after="136" w:line="543" w:lineRule="atLeast"/>
    </w:pPr>
    <w:rPr>
      <w:rFonts w:ascii="Roboto" w:hAnsi="Roboto"/>
      <w:color w:val="606060"/>
      <w:sz w:val="22"/>
      <w:szCs w:val="22"/>
    </w:rPr>
  </w:style>
  <w:style w:type="paragraph" w:customStyle="1" w:styleId="successmessage1">
    <w:name w:val="success_message1"/>
    <w:basedOn w:val="a"/>
    <w:pPr>
      <w:spacing w:after="136"/>
    </w:pPr>
    <w:rPr>
      <w:vanish/>
      <w:color w:val="008000"/>
    </w:rPr>
  </w:style>
  <w:style w:type="paragraph" w:customStyle="1" w:styleId="fancybox-content1">
    <w:name w:val="fancybox-content1"/>
    <w:basedOn w:val="a"/>
    <w:pPr>
      <w:spacing w:after="136"/>
    </w:pPr>
  </w:style>
  <w:style w:type="paragraph" w:customStyle="1" w:styleId="close2">
    <w:name w:val="close2"/>
    <w:basedOn w:val="a"/>
    <w:pPr>
      <w:spacing w:after="136"/>
    </w:pPr>
    <w:rPr>
      <w:b/>
      <w:bCs/>
      <w:color w:val="F5BB2C"/>
      <w:sz w:val="34"/>
      <w:szCs w:val="34"/>
    </w:rPr>
  </w:style>
  <w:style w:type="paragraph" w:customStyle="1" w:styleId="ok1">
    <w:name w:val="ok1"/>
    <w:basedOn w:val="a"/>
    <w:pPr>
      <w:shd w:val="clear" w:color="auto" w:fill="01CC82"/>
      <w:spacing w:after="136" w:line="543" w:lineRule="atLeast"/>
      <w:jc w:val="center"/>
    </w:pPr>
    <w:rPr>
      <w:rFonts w:ascii="Roboto" w:hAnsi="Roboto"/>
      <w:b/>
      <w:bCs/>
      <w:vanish/>
      <w:color w:val="000000"/>
      <w:sz w:val="22"/>
      <w:szCs w:val="22"/>
    </w:rPr>
  </w:style>
  <w:style w:type="paragraph" w:customStyle="1" w:styleId="error1">
    <w:name w:val="error1"/>
    <w:basedOn w:val="a"/>
    <w:pPr>
      <w:shd w:val="clear" w:color="auto" w:fill="CC2229"/>
      <w:spacing w:after="136" w:line="543" w:lineRule="atLeast"/>
      <w:jc w:val="center"/>
    </w:pPr>
    <w:rPr>
      <w:vanish/>
      <w:color w:val="FFFFFF"/>
      <w:sz w:val="34"/>
      <w:szCs w:val="34"/>
    </w:rPr>
  </w:style>
  <w:style w:type="paragraph" w:customStyle="1" w:styleId="fa9">
    <w:name w:val="fa9"/>
    <w:basedOn w:val="a"/>
    <w:pPr>
      <w:spacing w:after="136"/>
    </w:pPr>
    <w:rPr>
      <w:color w:val="FFFFFF"/>
    </w:rPr>
  </w:style>
  <w:style w:type="paragraph" w:customStyle="1" w:styleId="form-control10">
    <w:name w:val="form-control10"/>
    <w:basedOn w:val="a"/>
    <w:pPr>
      <w:shd w:val="clear" w:color="auto" w:fill="FFFFFF"/>
      <w:spacing w:after="136" w:line="543" w:lineRule="atLeast"/>
    </w:pPr>
    <w:rPr>
      <w:rFonts w:ascii="Roboto" w:hAnsi="Roboto"/>
      <w:color w:val="606060"/>
      <w:sz w:val="22"/>
      <w:szCs w:val="22"/>
    </w:rPr>
  </w:style>
  <w:style w:type="paragraph" w:customStyle="1" w:styleId="ok2">
    <w:name w:val="ok2"/>
    <w:basedOn w:val="a"/>
    <w:pPr>
      <w:spacing w:after="136"/>
    </w:pPr>
  </w:style>
  <w:style w:type="paragraph" w:customStyle="1" w:styleId="error2">
    <w:name w:val="error2"/>
    <w:basedOn w:val="a"/>
    <w:pPr>
      <w:spacing w:after="136"/>
    </w:pPr>
  </w:style>
  <w:style w:type="paragraph" w:customStyle="1" w:styleId="atitle1">
    <w:name w:val="a_title1"/>
    <w:basedOn w:val="a"/>
    <w:pPr>
      <w:shd w:val="clear" w:color="auto" w:fill="019BCC"/>
      <w:spacing w:after="136"/>
    </w:pPr>
  </w:style>
  <w:style w:type="paragraph" w:customStyle="1" w:styleId="atitle2">
    <w:name w:val="a_title2"/>
    <w:basedOn w:val="a"/>
    <w:pPr>
      <w:shd w:val="clear" w:color="auto" w:fill="0193C2"/>
      <w:spacing w:after="136"/>
    </w:pPr>
  </w:style>
  <w:style w:type="paragraph" w:customStyle="1" w:styleId="adetails1">
    <w:name w:val="a_details1"/>
    <w:basedOn w:val="a"/>
    <w:pPr>
      <w:spacing w:after="136"/>
    </w:pPr>
    <w:rPr>
      <w:vanish/>
    </w:rPr>
  </w:style>
  <w:style w:type="paragraph" w:customStyle="1" w:styleId="atitle3">
    <w:name w:val="a_title3"/>
    <w:basedOn w:val="a"/>
    <w:pPr>
      <w:shd w:val="clear" w:color="auto" w:fill="0184AE"/>
      <w:spacing w:after="136"/>
    </w:pPr>
  </w:style>
  <w:style w:type="paragraph" w:customStyle="1" w:styleId="adetails2">
    <w:name w:val="a_details2"/>
    <w:basedOn w:val="a"/>
    <w:pPr>
      <w:spacing w:after="136"/>
    </w:pPr>
  </w:style>
  <w:style w:type="paragraph" w:customStyle="1" w:styleId="ui-datepicker1">
    <w:name w:val="ui-datepicker1"/>
    <w:basedOn w:val="a"/>
    <w:pPr>
      <w:pBdr>
        <w:top w:val="single" w:sz="6" w:space="10" w:color="E1E1E1"/>
        <w:left w:val="single" w:sz="6" w:space="10" w:color="E1E1E1"/>
        <w:bottom w:val="single" w:sz="6" w:space="3" w:color="E1E1E1"/>
        <w:right w:val="single" w:sz="6" w:space="10" w:color="E1E1E1"/>
      </w:pBdr>
      <w:shd w:val="clear" w:color="auto" w:fill="FFFFFF"/>
      <w:spacing w:after="136"/>
    </w:pPr>
    <w:rPr>
      <w:rFonts w:ascii="Open Sans" w:hAnsi="Open Sans" w:cs="Open Sans"/>
    </w:rPr>
  </w:style>
  <w:style w:type="paragraph" w:customStyle="1" w:styleId="ui-datepicker-header1">
    <w:name w:val="ui-datepicker-header1"/>
    <w:basedOn w:val="a"/>
    <w:pPr>
      <w:shd w:val="clear" w:color="auto" w:fill="FFFFFF"/>
      <w:spacing w:after="136"/>
    </w:pPr>
  </w:style>
  <w:style w:type="paragraph" w:customStyle="1" w:styleId="ui-datepicker-prev1">
    <w:name w:val="ui-datepicker-prev1"/>
    <w:basedOn w:val="a"/>
    <w:pPr>
      <w:shd w:val="clear" w:color="auto" w:fill="6D6D6D"/>
      <w:spacing w:after="136" w:line="258" w:lineRule="atLeast"/>
      <w:jc w:val="center"/>
    </w:pPr>
  </w:style>
  <w:style w:type="paragraph" w:customStyle="1" w:styleId="ui-icon1">
    <w:name w:val="ui-icon1"/>
    <w:basedOn w:val="a"/>
    <w:pPr>
      <w:pBdr>
        <w:top w:val="single" w:sz="24" w:space="0" w:color="auto"/>
        <w:left w:val="single" w:sz="2" w:space="0" w:color="auto"/>
        <w:bottom w:val="single" w:sz="24" w:space="0" w:color="auto"/>
        <w:right w:val="single" w:sz="24" w:space="0" w:color="auto"/>
      </w:pBdr>
    </w:pPr>
  </w:style>
  <w:style w:type="paragraph" w:customStyle="1" w:styleId="ui-datepicker-prev2">
    <w:name w:val="ui-datepicker-prev2"/>
    <w:basedOn w:val="a"/>
    <w:pPr>
      <w:shd w:val="clear" w:color="auto" w:fill="019BCC"/>
      <w:spacing w:after="136" w:line="258" w:lineRule="atLeast"/>
      <w:jc w:val="center"/>
    </w:pPr>
  </w:style>
  <w:style w:type="paragraph" w:customStyle="1" w:styleId="ui-datepicker-next1">
    <w:name w:val="ui-datepicker-next1"/>
    <w:basedOn w:val="a"/>
    <w:pPr>
      <w:shd w:val="clear" w:color="auto" w:fill="6D6D6D"/>
      <w:spacing w:after="136" w:line="258" w:lineRule="atLeast"/>
      <w:jc w:val="center"/>
    </w:pPr>
  </w:style>
  <w:style w:type="paragraph" w:customStyle="1" w:styleId="ui-icon2">
    <w:name w:val="ui-icon2"/>
    <w:basedOn w:val="a"/>
    <w:pPr>
      <w:pBdr>
        <w:top w:val="single" w:sz="24" w:space="0" w:color="auto"/>
        <w:left w:val="single" w:sz="24" w:space="0" w:color="auto"/>
        <w:bottom w:val="single" w:sz="24" w:space="0" w:color="auto"/>
        <w:right w:val="single" w:sz="2" w:space="0" w:color="auto"/>
      </w:pBdr>
    </w:pPr>
  </w:style>
  <w:style w:type="paragraph" w:customStyle="1" w:styleId="ui-datepicker-next2">
    <w:name w:val="ui-datepicker-next2"/>
    <w:basedOn w:val="a"/>
    <w:pPr>
      <w:shd w:val="clear" w:color="auto" w:fill="019BCC"/>
      <w:spacing w:after="136" w:line="258" w:lineRule="atLeast"/>
      <w:jc w:val="center"/>
    </w:pPr>
  </w:style>
  <w:style w:type="paragraph" w:customStyle="1" w:styleId="ui-datepicker-prev3">
    <w:name w:val="ui-datepicker-prev3"/>
    <w:basedOn w:val="a"/>
    <w:pPr>
      <w:pBdr>
        <w:top w:val="single" w:sz="6" w:space="0" w:color="C5C5C5"/>
        <w:left w:val="single" w:sz="6" w:space="0" w:color="C5C5C5"/>
        <w:bottom w:val="single" w:sz="6" w:space="0" w:color="C5C5C5"/>
        <w:right w:val="single" w:sz="6" w:space="0" w:color="C5C5C5"/>
      </w:pBdr>
      <w:spacing w:after="136"/>
    </w:pPr>
  </w:style>
  <w:style w:type="paragraph" w:customStyle="1" w:styleId="ui-datepicker-prev4">
    <w:name w:val="ui-datepicker-prev4"/>
    <w:basedOn w:val="a"/>
    <w:pPr>
      <w:pBdr>
        <w:top w:val="single" w:sz="6" w:space="0" w:color="C5C5C5"/>
        <w:left w:val="single" w:sz="6" w:space="0" w:color="C5C5C5"/>
        <w:bottom w:val="single" w:sz="6" w:space="0" w:color="C5C5C5"/>
        <w:right w:val="single" w:sz="6" w:space="0" w:color="C5C5C5"/>
      </w:pBdr>
      <w:shd w:val="clear" w:color="auto" w:fill="FAFAFA"/>
      <w:spacing w:after="136"/>
    </w:pPr>
  </w:style>
  <w:style w:type="paragraph" w:customStyle="1" w:styleId="ui-datepicker-next3">
    <w:name w:val="ui-datepicker-next3"/>
    <w:basedOn w:val="a"/>
    <w:pPr>
      <w:pBdr>
        <w:top w:val="single" w:sz="6" w:space="0" w:color="C5C5C5"/>
        <w:left w:val="single" w:sz="6" w:space="0" w:color="C5C5C5"/>
        <w:bottom w:val="single" w:sz="6" w:space="0" w:color="C5C5C5"/>
        <w:right w:val="single" w:sz="6" w:space="0" w:color="C5C5C5"/>
      </w:pBdr>
      <w:spacing w:after="136"/>
    </w:pPr>
  </w:style>
  <w:style w:type="paragraph" w:customStyle="1" w:styleId="ui-datepicker-next4">
    <w:name w:val="ui-datepicker-next4"/>
    <w:basedOn w:val="a"/>
    <w:pPr>
      <w:pBdr>
        <w:top w:val="single" w:sz="6" w:space="0" w:color="C5C5C5"/>
        <w:left w:val="single" w:sz="6" w:space="0" w:color="C5C5C5"/>
        <w:bottom w:val="single" w:sz="6" w:space="0" w:color="C5C5C5"/>
        <w:right w:val="single" w:sz="6" w:space="0" w:color="C5C5C5"/>
      </w:pBdr>
      <w:shd w:val="clear" w:color="auto" w:fill="FAFAFA"/>
      <w:spacing w:after="136"/>
    </w:pPr>
  </w:style>
  <w:style w:type="paragraph" w:customStyle="1" w:styleId="ui-state-default1">
    <w:name w:val="ui-state-default1"/>
    <w:basedOn w:val="a"/>
    <w:pPr>
      <w:spacing w:after="136"/>
    </w:pPr>
  </w:style>
  <w:style w:type="paragraph" w:customStyle="1" w:styleId="fa-times1">
    <w:name w:val="fa-times1"/>
    <w:basedOn w:val="a"/>
    <w:pPr>
      <w:spacing w:after="136"/>
    </w:pPr>
    <w:rPr>
      <w:vanish/>
      <w:color w:val="019BCC"/>
      <w:sz w:val="27"/>
      <w:szCs w:val="27"/>
    </w:rPr>
  </w:style>
  <w:style w:type="paragraph" w:customStyle="1" w:styleId="slick-slide1">
    <w:name w:val="slick-slide1"/>
    <w:basedOn w:val="a"/>
    <w:pPr>
      <w:spacing w:after="136"/>
    </w:pPr>
  </w:style>
  <w:style w:type="paragraph" w:customStyle="1" w:styleId="slick-slide2">
    <w:name w:val="slick-slide2"/>
    <w:basedOn w:val="a"/>
    <w:pPr>
      <w:spacing w:after="136"/>
    </w:pPr>
  </w:style>
  <w:style w:type="paragraph" w:customStyle="1" w:styleId="dupwrappercontent1">
    <w:name w:val="d_up_wrapper_content1"/>
    <w:basedOn w:val="a"/>
    <w:pPr>
      <w:spacing w:after="136"/>
    </w:pPr>
    <w:rPr>
      <w:vanish/>
    </w:rPr>
  </w:style>
  <w:style w:type="paragraph" w:customStyle="1" w:styleId="ddownwrappercontent1">
    <w:name w:val="d_down_wrapper_content1"/>
    <w:basedOn w:val="a"/>
    <w:pPr>
      <w:spacing w:after="136"/>
    </w:pPr>
    <w:rPr>
      <w:vanish/>
    </w:rPr>
  </w:style>
  <w:style w:type="paragraph" w:customStyle="1" w:styleId="dhomesidebarcontent1">
    <w:name w:val="d_homesidebar_content1"/>
    <w:basedOn w:val="a"/>
    <w:pPr>
      <w:ind w:left="-136" w:right="-136"/>
    </w:pPr>
    <w:rPr>
      <w:vanish/>
    </w:rPr>
  </w:style>
  <w:style w:type="paragraph" w:customStyle="1" w:styleId="col-third1">
    <w:name w:val="col-third1"/>
    <w:basedOn w:val="a"/>
    <w:pPr>
      <w:spacing w:after="136"/>
    </w:pPr>
  </w:style>
  <w:style w:type="paragraph" w:customStyle="1" w:styleId="dcbox1">
    <w:name w:val="dc_box1"/>
    <w:basedOn w:val="a"/>
    <w:pPr>
      <w:spacing w:after="136"/>
    </w:pPr>
  </w:style>
  <w:style w:type="paragraph" w:customStyle="1" w:styleId="breakingtitle1">
    <w:name w:val="breaking_title1"/>
    <w:basedOn w:val="a"/>
    <w:pPr>
      <w:spacing w:after="136"/>
    </w:pPr>
  </w:style>
  <w:style w:type="paragraph" w:customStyle="1" w:styleId="fa10">
    <w:name w:val="fa10"/>
    <w:basedOn w:val="a"/>
    <w:pPr>
      <w:spacing w:after="136"/>
      <w:ind w:right="136"/>
    </w:pPr>
  </w:style>
  <w:style w:type="paragraph" w:customStyle="1" w:styleId="brnavigation1">
    <w:name w:val="br_navigation1"/>
    <w:basedOn w:val="a"/>
    <w:pPr>
      <w:pBdr>
        <w:right w:val="single" w:sz="6" w:space="0" w:color="FFFFFF"/>
      </w:pBdr>
      <w:spacing w:after="136"/>
    </w:pPr>
  </w:style>
  <w:style w:type="paragraph" w:customStyle="1" w:styleId="breakingnewsinner1">
    <w:name w:val="breaking_news_inner1"/>
    <w:basedOn w:val="a"/>
    <w:pPr>
      <w:spacing w:after="136"/>
    </w:pPr>
  </w:style>
  <w:style w:type="paragraph" w:customStyle="1" w:styleId="slick-slide3">
    <w:name w:val="slick-slide3"/>
    <w:basedOn w:val="a"/>
    <w:pPr>
      <w:spacing w:after="136"/>
    </w:pPr>
    <w:rPr>
      <w:vanish/>
    </w:rPr>
  </w:style>
  <w:style w:type="paragraph" w:customStyle="1" w:styleId="ad1">
    <w:name w:val="ad1"/>
    <w:basedOn w:val="a"/>
    <w:pPr>
      <w:spacing w:after="408"/>
    </w:pPr>
  </w:style>
  <w:style w:type="paragraph" w:customStyle="1" w:styleId="lnewspic1">
    <w:name w:val="lnews_pic1"/>
    <w:basedOn w:val="a"/>
    <w:pPr>
      <w:spacing w:line="285" w:lineRule="atLeast"/>
      <w:ind w:right="163"/>
    </w:pPr>
  </w:style>
  <w:style w:type="paragraph" w:customStyle="1" w:styleId="date4">
    <w:name w:val="date4"/>
    <w:basedOn w:val="a"/>
    <w:rPr>
      <w:rFonts w:ascii="Roboto" w:hAnsi="Roboto"/>
      <w:i/>
      <w:iCs/>
      <w:color w:val="B98709"/>
    </w:rPr>
  </w:style>
  <w:style w:type="paragraph" w:customStyle="1" w:styleId="comment1">
    <w:name w:val="comment1"/>
    <w:basedOn w:val="a"/>
    <w:rPr>
      <w:rFonts w:ascii="Roboto" w:hAnsi="Roboto"/>
      <w:i/>
      <w:iCs/>
      <w:color w:val="019BCC"/>
    </w:rPr>
  </w:style>
  <w:style w:type="paragraph" w:customStyle="1" w:styleId="fa11">
    <w:name w:val="fa11"/>
    <w:basedOn w:val="a"/>
    <w:pPr>
      <w:spacing w:line="285" w:lineRule="atLeast"/>
      <w:ind w:right="82"/>
    </w:pPr>
  </w:style>
  <w:style w:type="paragraph" w:customStyle="1" w:styleId="newscounterwrapper1">
    <w:name w:val="news_counter_wrapper1"/>
    <w:basedOn w:val="a"/>
    <w:pPr>
      <w:spacing w:after="136"/>
    </w:pPr>
  </w:style>
  <w:style w:type="paragraph" w:customStyle="1" w:styleId="newscounter1">
    <w:name w:val="news_counter1"/>
    <w:basedOn w:val="a"/>
    <w:pPr>
      <w:shd w:val="clear" w:color="auto" w:fill="019BCC"/>
      <w:spacing w:after="136"/>
    </w:pPr>
  </w:style>
  <w:style w:type="paragraph" w:customStyle="1" w:styleId="ncounter1">
    <w:name w:val="n_counter1"/>
    <w:basedOn w:val="a"/>
    <w:pPr>
      <w:pBdr>
        <w:left w:val="single" w:sz="6" w:space="0" w:color="FFFFFF"/>
      </w:pBdr>
      <w:spacing w:after="136" w:line="666" w:lineRule="atLeast"/>
      <w:jc w:val="center"/>
    </w:pPr>
    <w:rPr>
      <w:color w:val="FFFFFF"/>
      <w:sz w:val="41"/>
      <w:szCs w:val="41"/>
    </w:rPr>
  </w:style>
  <w:style w:type="paragraph" w:customStyle="1" w:styleId="fa12">
    <w:name w:val="fa12"/>
    <w:basedOn w:val="a"/>
    <w:pPr>
      <w:spacing w:after="136" w:line="611" w:lineRule="atLeast"/>
    </w:pPr>
  </w:style>
  <w:style w:type="character" w:customStyle="1" w:styleId="prev2">
    <w:name w:val="prev2"/>
    <w:basedOn w:val="a0"/>
    <w:rPr>
      <w:color w:val="FFFFFF"/>
      <w:sz w:val="46"/>
      <w:szCs w:val="46"/>
      <w:shd w:val="clear" w:color="auto" w:fill="005A77"/>
    </w:rPr>
  </w:style>
  <w:style w:type="paragraph" w:customStyle="1" w:styleId="date5">
    <w:name w:val="date5"/>
    <w:basedOn w:val="a"/>
    <w:pPr>
      <w:spacing w:after="136"/>
    </w:pPr>
    <w:rPr>
      <w:rFonts w:ascii="Roboto" w:hAnsi="Roboto"/>
      <w:i/>
      <w:iCs/>
      <w:color w:val="B98709"/>
    </w:rPr>
  </w:style>
  <w:style w:type="paragraph" w:customStyle="1" w:styleId="fa13">
    <w:name w:val="fa13"/>
    <w:basedOn w:val="a"/>
    <w:pPr>
      <w:spacing w:after="136"/>
      <w:ind w:right="54"/>
    </w:pPr>
    <w:rPr>
      <w:color w:val="FF0101"/>
    </w:rPr>
  </w:style>
  <w:style w:type="paragraph" w:customStyle="1" w:styleId="comment2">
    <w:name w:val="comment2"/>
    <w:basedOn w:val="a"/>
    <w:pPr>
      <w:spacing w:after="136"/>
    </w:pPr>
    <w:rPr>
      <w:rFonts w:ascii="Roboto" w:hAnsi="Roboto"/>
      <w:i/>
      <w:iCs/>
      <w:color w:val="019BCC"/>
    </w:rPr>
  </w:style>
  <w:style w:type="paragraph" w:customStyle="1" w:styleId="fa14">
    <w:name w:val="fa14"/>
    <w:basedOn w:val="a"/>
    <w:pPr>
      <w:spacing w:after="136"/>
      <w:ind w:right="82"/>
    </w:pPr>
  </w:style>
  <w:style w:type="paragraph" w:customStyle="1" w:styleId="neo2">
    <w:name w:val="neo2"/>
    <w:basedOn w:val="a"/>
    <w:pPr>
      <w:spacing w:after="136"/>
      <w:ind w:right="82"/>
    </w:pPr>
  </w:style>
  <w:style w:type="paragraph" w:customStyle="1" w:styleId="date6">
    <w:name w:val="date6"/>
    <w:basedOn w:val="a"/>
    <w:pPr>
      <w:spacing w:before="136" w:after="136"/>
      <w:jc w:val="both"/>
    </w:pPr>
    <w:rPr>
      <w:rFonts w:ascii="Open Sans" w:hAnsi="Open Sans" w:cs="Open Sans"/>
      <w:b/>
      <w:bCs/>
      <w:i/>
      <w:iCs/>
      <w:color w:val="5B5B5B"/>
      <w:sz w:val="16"/>
      <w:szCs w:val="16"/>
    </w:rPr>
  </w:style>
  <w:style w:type="paragraph" w:customStyle="1" w:styleId="date21">
    <w:name w:val="date21"/>
    <w:basedOn w:val="a"/>
    <w:pPr>
      <w:spacing w:before="136" w:after="136"/>
      <w:jc w:val="both"/>
    </w:pPr>
    <w:rPr>
      <w:rFonts w:ascii="Roboto" w:hAnsi="Roboto" w:cs="Open Sans"/>
      <w:i/>
      <w:iCs/>
      <w:color w:val="B98709"/>
      <w:sz w:val="19"/>
      <w:szCs w:val="19"/>
    </w:rPr>
  </w:style>
  <w:style w:type="paragraph" w:customStyle="1" w:styleId="brbox1">
    <w:name w:val="br_box1"/>
    <w:basedOn w:val="a"/>
    <w:pPr>
      <w:shd w:val="clear" w:color="auto" w:fill="A5A5A6"/>
      <w:spacing w:after="136"/>
    </w:pPr>
  </w:style>
  <w:style w:type="paragraph" w:customStyle="1" w:styleId="date7">
    <w:name w:val="date7"/>
    <w:basedOn w:val="a"/>
    <w:pPr>
      <w:spacing w:after="136"/>
    </w:pPr>
    <w:rPr>
      <w:color w:val="FFFFFF"/>
      <w:sz w:val="22"/>
      <w:szCs w:val="22"/>
    </w:rPr>
  </w:style>
  <w:style w:type="paragraph" w:customStyle="1" w:styleId="comment3">
    <w:name w:val="comment3"/>
    <w:basedOn w:val="a"/>
    <w:pPr>
      <w:spacing w:after="136"/>
    </w:pPr>
    <w:rPr>
      <w:color w:val="FFFFFF"/>
      <w:sz w:val="16"/>
      <w:szCs w:val="16"/>
    </w:rPr>
  </w:style>
  <w:style w:type="paragraph" w:customStyle="1" w:styleId="playwrapper1">
    <w:name w:val="play_wrapper1"/>
    <w:basedOn w:val="a"/>
    <w:pPr>
      <w:shd w:val="clear" w:color="auto" w:fill="C0C0C2"/>
      <w:spacing w:after="136"/>
      <w:jc w:val="center"/>
    </w:pPr>
  </w:style>
  <w:style w:type="paragraph" w:customStyle="1" w:styleId="play1">
    <w:name w:val="play1"/>
    <w:basedOn w:val="a"/>
    <w:pPr>
      <w:shd w:val="clear" w:color="auto" w:fill="019BCC"/>
      <w:spacing w:after="136" w:line="299" w:lineRule="atLeast"/>
      <w:jc w:val="center"/>
    </w:pPr>
    <w:rPr>
      <w:color w:val="FFFFFF"/>
      <w:sz w:val="19"/>
      <w:szCs w:val="19"/>
    </w:rPr>
  </w:style>
  <w:style w:type="paragraph" w:customStyle="1" w:styleId="ecalendar1">
    <w:name w:val="e_calendar1"/>
    <w:basedOn w:val="a"/>
  </w:style>
  <w:style w:type="paragraph" w:customStyle="1" w:styleId="ui-datepicker2">
    <w:name w:val="ui-datepicker2"/>
    <w:basedOn w:val="a"/>
    <w:pPr>
      <w:shd w:val="clear" w:color="auto" w:fill="FFFFFF"/>
      <w:spacing w:after="136"/>
    </w:pPr>
    <w:rPr>
      <w:rFonts w:ascii="Open Sans" w:hAnsi="Open Sans" w:cs="Open Sans"/>
    </w:rPr>
  </w:style>
  <w:style w:type="paragraph" w:customStyle="1" w:styleId="date8">
    <w:name w:val="date8"/>
    <w:basedOn w:val="a"/>
    <w:pPr>
      <w:ind w:left="109"/>
    </w:pPr>
    <w:rPr>
      <w:color w:val="606060"/>
      <w:sz w:val="18"/>
      <w:szCs w:val="18"/>
    </w:rPr>
  </w:style>
  <w:style w:type="paragraph" w:customStyle="1" w:styleId="form-group2">
    <w:name w:val="form-group2"/>
    <w:basedOn w:val="a"/>
  </w:style>
  <w:style w:type="paragraph" w:customStyle="1" w:styleId="form-control11">
    <w:name w:val="form-control11"/>
    <w:basedOn w:val="a"/>
    <w:pPr>
      <w:pBdr>
        <w:top w:val="single" w:sz="6" w:space="0" w:color="E7E7E7"/>
        <w:left w:val="single" w:sz="6" w:space="8" w:color="E7E7E7"/>
        <w:bottom w:val="single" w:sz="6" w:space="0" w:color="E7E7E7"/>
      </w:pBdr>
      <w:shd w:val="clear" w:color="auto" w:fill="FFFFFF"/>
      <w:spacing w:after="136" w:line="503" w:lineRule="atLeast"/>
    </w:pPr>
    <w:rPr>
      <w:rFonts w:ascii="Open Sans" w:hAnsi="Open Sans" w:cs="Open Sans"/>
      <w:color w:val="606060"/>
      <w:sz w:val="19"/>
      <w:szCs w:val="19"/>
    </w:rPr>
  </w:style>
  <w:style w:type="paragraph" w:customStyle="1" w:styleId="nssubmit1">
    <w:name w:val="ns_submit1"/>
    <w:basedOn w:val="a"/>
    <w:pPr>
      <w:pBdr>
        <w:top w:val="single" w:sz="6" w:space="0" w:color="E7E7E7"/>
        <w:left w:val="single" w:sz="6" w:space="0" w:color="E7E7E7"/>
        <w:bottom w:val="single" w:sz="6" w:space="0" w:color="E7E7E7"/>
        <w:right w:val="single" w:sz="6" w:space="0" w:color="E7E7E7"/>
      </w:pBdr>
      <w:shd w:val="clear" w:color="auto" w:fill="FFFFFF"/>
      <w:spacing w:after="136"/>
      <w:jc w:val="center"/>
    </w:pPr>
    <w:rPr>
      <w:color w:val="303752"/>
      <w:sz w:val="25"/>
      <w:szCs w:val="25"/>
    </w:rPr>
  </w:style>
  <w:style w:type="paragraph" w:customStyle="1" w:styleId="titleheading1">
    <w:name w:val="title_heading1"/>
    <w:basedOn w:val="a"/>
    <w:pPr>
      <w:spacing w:after="136"/>
    </w:pPr>
  </w:style>
  <w:style w:type="paragraph" w:customStyle="1" w:styleId="newspiclist1">
    <w:name w:val="news_piclist1"/>
    <w:basedOn w:val="a"/>
    <w:pPr>
      <w:spacing w:after="136"/>
    </w:pPr>
  </w:style>
  <w:style w:type="paragraph" w:customStyle="1" w:styleId="slick-prev1">
    <w:name w:val="slick-prev1"/>
    <w:basedOn w:val="a"/>
    <w:pPr>
      <w:shd w:val="clear" w:color="auto" w:fill="019BCC"/>
      <w:spacing w:after="136" w:line="489" w:lineRule="atLeast"/>
      <w:jc w:val="center"/>
    </w:pPr>
    <w:rPr>
      <w:color w:val="FFFFFF"/>
      <w:sz w:val="22"/>
      <w:szCs w:val="22"/>
    </w:rPr>
  </w:style>
  <w:style w:type="paragraph" w:customStyle="1" w:styleId="slick-next1">
    <w:name w:val="slick-next1"/>
    <w:basedOn w:val="a"/>
    <w:pPr>
      <w:shd w:val="clear" w:color="auto" w:fill="005A77"/>
      <w:spacing w:after="136" w:line="489" w:lineRule="atLeast"/>
      <w:jc w:val="center"/>
    </w:pPr>
    <w:rPr>
      <w:color w:val="FFFFFF"/>
      <w:sz w:val="22"/>
      <w:szCs w:val="22"/>
    </w:rPr>
  </w:style>
  <w:style w:type="paragraph" w:customStyle="1" w:styleId="slick-arrow1">
    <w:name w:val="slick-arrow1"/>
    <w:basedOn w:val="a"/>
    <w:pPr>
      <w:shd w:val="clear" w:color="auto" w:fill="F5BB2C"/>
      <w:spacing w:after="136"/>
    </w:pPr>
  </w:style>
  <w:style w:type="paragraph" w:customStyle="1" w:styleId="dcbox2">
    <w:name w:val="dc_box2"/>
    <w:basedOn w:val="a"/>
    <w:pPr>
      <w:shd w:val="clear" w:color="auto" w:fill="F9F9F9"/>
      <w:spacing w:line="272" w:lineRule="atLeast"/>
    </w:pPr>
  </w:style>
  <w:style w:type="paragraph" w:customStyle="1" w:styleId="date9">
    <w:name w:val="date9"/>
    <w:basedOn w:val="a"/>
    <w:rPr>
      <w:rFonts w:ascii="Roboto" w:hAnsi="Roboto"/>
      <w:i/>
      <w:iCs/>
      <w:color w:val="AAAAAA"/>
      <w:sz w:val="19"/>
      <w:szCs w:val="19"/>
    </w:rPr>
  </w:style>
  <w:style w:type="paragraph" w:customStyle="1" w:styleId="fa15">
    <w:name w:val="fa15"/>
    <w:basedOn w:val="a"/>
    <w:pPr>
      <w:spacing w:line="272" w:lineRule="atLeast"/>
      <w:ind w:right="82"/>
    </w:pPr>
  </w:style>
  <w:style w:type="paragraph" w:customStyle="1" w:styleId="comment4">
    <w:name w:val="comment4"/>
    <w:basedOn w:val="a"/>
    <w:rPr>
      <w:rFonts w:ascii="Roboto" w:hAnsi="Roboto"/>
      <w:i/>
      <w:iCs/>
      <w:color w:val="019BCC"/>
      <w:sz w:val="19"/>
      <w:szCs w:val="19"/>
    </w:rPr>
  </w:style>
  <w:style w:type="paragraph" w:customStyle="1" w:styleId="fa16">
    <w:name w:val="fa16"/>
    <w:basedOn w:val="a"/>
    <w:pPr>
      <w:spacing w:line="272" w:lineRule="atLeast"/>
      <w:ind w:right="82"/>
    </w:pPr>
  </w:style>
  <w:style w:type="paragraph" w:customStyle="1" w:styleId="taxationslider1">
    <w:name w:val="taxation_slider1"/>
    <w:basedOn w:val="a"/>
    <w:pPr>
      <w:spacing w:after="136"/>
    </w:pPr>
  </w:style>
  <w:style w:type="paragraph" w:customStyle="1" w:styleId="titleheading2">
    <w:name w:val="title_heading2"/>
    <w:basedOn w:val="a"/>
    <w:pPr>
      <w:spacing w:after="136"/>
    </w:pPr>
  </w:style>
  <w:style w:type="paragraph" w:customStyle="1" w:styleId="sectionright1">
    <w:name w:val="section_right1"/>
    <w:basedOn w:val="a"/>
    <w:pPr>
      <w:spacing w:after="136"/>
    </w:pPr>
  </w:style>
  <w:style w:type="paragraph" w:customStyle="1" w:styleId="dcbox3">
    <w:name w:val="dc_box3"/>
    <w:basedOn w:val="a"/>
    <w:pPr>
      <w:spacing w:line="326" w:lineRule="atLeast"/>
    </w:pPr>
  </w:style>
  <w:style w:type="paragraph" w:customStyle="1" w:styleId="date10">
    <w:name w:val="date10"/>
    <w:basedOn w:val="a"/>
    <w:rPr>
      <w:rFonts w:ascii="Roboto" w:hAnsi="Roboto"/>
      <w:i/>
      <w:iCs/>
      <w:color w:val="AAAAAA"/>
      <w:sz w:val="19"/>
      <w:szCs w:val="19"/>
    </w:rPr>
  </w:style>
  <w:style w:type="paragraph" w:customStyle="1" w:styleId="fa17">
    <w:name w:val="fa17"/>
    <w:basedOn w:val="a"/>
    <w:pPr>
      <w:spacing w:line="326" w:lineRule="atLeast"/>
      <w:ind w:right="82"/>
    </w:pPr>
  </w:style>
  <w:style w:type="paragraph" w:customStyle="1" w:styleId="comment5">
    <w:name w:val="comment5"/>
    <w:basedOn w:val="a"/>
    <w:rPr>
      <w:rFonts w:ascii="Roboto" w:hAnsi="Roboto"/>
      <w:i/>
      <w:iCs/>
      <w:color w:val="AAAAAA"/>
      <w:sz w:val="19"/>
      <w:szCs w:val="19"/>
    </w:rPr>
  </w:style>
  <w:style w:type="paragraph" w:customStyle="1" w:styleId="fa18">
    <w:name w:val="fa18"/>
    <w:basedOn w:val="a"/>
    <w:pPr>
      <w:spacing w:line="326" w:lineRule="atLeast"/>
      <w:ind w:right="82"/>
    </w:pPr>
  </w:style>
  <w:style w:type="paragraph" w:customStyle="1" w:styleId="titleheading3">
    <w:name w:val="title_heading3"/>
    <w:basedOn w:val="a"/>
    <w:pPr>
      <w:spacing w:after="136"/>
    </w:pPr>
  </w:style>
  <w:style w:type="paragraph" w:customStyle="1" w:styleId="titleheading4">
    <w:name w:val="title_heading4"/>
    <w:basedOn w:val="a"/>
    <w:pPr>
      <w:spacing w:after="136"/>
    </w:pPr>
  </w:style>
  <w:style w:type="paragraph" w:customStyle="1" w:styleId="prev3">
    <w:name w:val="prev3"/>
    <w:basedOn w:val="a"/>
    <w:pPr>
      <w:shd w:val="clear" w:color="auto" w:fill="019BCC"/>
      <w:spacing w:after="136" w:line="489" w:lineRule="atLeast"/>
      <w:jc w:val="center"/>
    </w:pPr>
    <w:rPr>
      <w:color w:val="FFFFFF"/>
      <w:sz w:val="22"/>
      <w:szCs w:val="22"/>
    </w:rPr>
  </w:style>
  <w:style w:type="paragraph" w:customStyle="1" w:styleId="prev4">
    <w:name w:val="prev4"/>
    <w:basedOn w:val="a"/>
    <w:pPr>
      <w:shd w:val="clear" w:color="auto" w:fill="5B5B5B"/>
      <w:spacing w:after="136" w:line="489" w:lineRule="atLeast"/>
      <w:jc w:val="center"/>
    </w:pPr>
    <w:rPr>
      <w:color w:val="FFFFFF"/>
      <w:sz w:val="22"/>
      <w:szCs w:val="22"/>
    </w:rPr>
  </w:style>
  <w:style w:type="paragraph" w:customStyle="1" w:styleId="next1">
    <w:name w:val="next1"/>
    <w:basedOn w:val="a"/>
    <w:pPr>
      <w:shd w:val="clear" w:color="auto" w:fill="005A77"/>
      <w:spacing w:after="136" w:line="489" w:lineRule="atLeast"/>
      <w:jc w:val="center"/>
    </w:pPr>
    <w:rPr>
      <w:color w:val="FFFFFF"/>
      <w:sz w:val="22"/>
      <w:szCs w:val="22"/>
    </w:rPr>
  </w:style>
  <w:style w:type="paragraph" w:customStyle="1" w:styleId="next2">
    <w:name w:val="next2"/>
    <w:basedOn w:val="a"/>
    <w:pPr>
      <w:shd w:val="clear" w:color="auto" w:fill="5B5B5B"/>
      <w:spacing w:after="136" w:line="489" w:lineRule="atLeast"/>
      <w:jc w:val="center"/>
    </w:pPr>
    <w:rPr>
      <w:color w:val="FFFFFF"/>
      <w:sz w:val="22"/>
      <w:szCs w:val="22"/>
    </w:rPr>
  </w:style>
  <w:style w:type="paragraph" w:customStyle="1" w:styleId="slick-slide4">
    <w:name w:val="slick-slide4"/>
    <w:basedOn w:val="a"/>
    <w:pPr>
      <w:spacing w:after="136"/>
      <w:ind w:right="272"/>
    </w:pPr>
    <w:rPr>
      <w:vanish/>
    </w:rPr>
  </w:style>
  <w:style w:type="paragraph" w:customStyle="1" w:styleId="playbtn1">
    <w:name w:val="play_btn1"/>
    <w:basedOn w:val="a"/>
    <w:pPr>
      <w:spacing w:after="136"/>
    </w:pPr>
    <w:rPr>
      <w:color w:val="FFF200"/>
      <w:sz w:val="41"/>
      <w:szCs w:val="41"/>
    </w:rPr>
  </w:style>
  <w:style w:type="paragraph" w:customStyle="1" w:styleId="playbtn2">
    <w:name w:val="play_btn2"/>
    <w:basedOn w:val="a"/>
    <w:pPr>
      <w:spacing w:after="136"/>
    </w:pPr>
    <w:rPr>
      <w:color w:val="FFFFFF"/>
      <w:sz w:val="41"/>
      <w:szCs w:val="41"/>
    </w:rPr>
  </w:style>
  <w:style w:type="paragraph" w:customStyle="1" w:styleId="vidinfo1">
    <w:name w:val="vid_info1"/>
    <w:basedOn w:val="a"/>
    <w:pPr>
      <w:spacing w:after="136"/>
    </w:pPr>
  </w:style>
  <w:style w:type="paragraph" w:customStyle="1" w:styleId="date11">
    <w:name w:val="date11"/>
    <w:basedOn w:val="a"/>
    <w:rPr>
      <w:rFonts w:ascii="Open Sans" w:hAnsi="Open Sans" w:cs="Open Sans"/>
      <w:i/>
      <w:iCs/>
      <w:color w:val="EEEEEE"/>
      <w:sz w:val="16"/>
      <w:szCs w:val="16"/>
    </w:rPr>
  </w:style>
  <w:style w:type="paragraph" w:customStyle="1" w:styleId="fa19">
    <w:name w:val="fa19"/>
    <w:basedOn w:val="a"/>
    <w:pPr>
      <w:spacing w:line="272" w:lineRule="atLeast"/>
      <w:ind w:right="109"/>
    </w:pPr>
    <w:rPr>
      <w:rFonts w:ascii="Roboto" w:hAnsi="Roboto"/>
      <w:color w:val="FFFFFF"/>
      <w:sz w:val="18"/>
      <w:szCs w:val="18"/>
    </w:rPr>
  </w:style>
  <w:style w:type="paragraph" w:customStyle="1" w:styleId="tttime1">
    <w:name w:val="tt_time1"/>
    <w:basedOn w:val="a"/>
    <w:rPr>
      <w:rFonts w:ascii="Roboto" w:hAnsi="Roboto"/>
      <w:color w:val="FFFFFF"/>
      <w:sz w:val="15"/>
      <w:szCs w:val="15"/>
    </w:rPr>
  </w:style>
  <w:style w:type="paragraph" w:customStyle="1" w:styleId="titleheading5">
    <w:name w:val="title_heading5"/>
    <w:basedOn w:val="a"/>
    <w:pPr>
      <w:spacing w:after="136"/>
    </w:pPr>
  </w:style>
  <w:style w:type="paragraph" w:customStyle="1" w:styleId="newssliderbox1">
    <w:name w:val="news_slider_box1"/>
    <w:basedOn w:val="a"/>
    <w:pPr>
      <w:spacing w:after="543"/>
    </w:pPr>
  </w:style>
  <w:style w:type="paragraph" w:customStyle="1" w:styleId="hbanner1">
    <w:name w:val="h_banner1"/>
    <w:basedOn w:val="a"/>
    <w:pPr>
      <w:spacing w:after="136"/>
    </w:pPr>
  </w:style>
  <w:style w:type="paragraph" w:customStyle="1" w:styleId="articleslider1">
    <w:name w:val="article_slider1"/>
    <w:basedOn w:val="a"/>
    <w:pPr>
      <w:ind w:left="-190" w:right="-190"/>
    </w:pPr>
  </w:style>
  <w:style w:type="paragraph" w:customStyle="1" w:styleId="slick-slide5">
    <w:name w:val="slick-slide5"/>
    <w:basedOn w:val="a"/>
    <w:pPr>
      <w:pBdr>
        <w:bottom w:val="single" w:sz="6" w:space="7" w:color="E7E7E7"/>
      </w:pBdr>
      <w:ind w:left="190" w:right="190"/>
    </w:pPr>
    <w:rPr>
      <w:rFonts w:ascii="Open Sans" w:hAnsi="Open Sans" w:cs="Open Sans"/>
      <w:vanish/>
      <w:color w:val="000000"/>
      <w:sz w:val="16"/>
      <w:szCs w:val="16"/>
    </w:rPr>
  </w:style>
  <w:style w:type="paragraph" w:customStyle="1" w:styleId="yearscroll1">
    <w:name w:val="year_scroll1"/>
    <w:basedOn w:val="a"/>
    <w:pPr>
      <w:pBdr>
        <w:top w:val="single" w:sz="6" w:space="0" w:color="E1E1E1"/>
        <w:left w:val="single" w:sz="6" w:space="27" w:color="E1E1E1"/>
        <w:bottom w:val="single" w:sz="6" w:space="0" w:color="E1E1E1"/>
        <w:right w:val="single" w:sz="6" w:space="27" w:color="E1E1E1"/>
      </w:pBdr>
      <w:spacing w:after="380"/>
      <w:jc w:val="center"/>
    </w:pPr>
  </w:style>
  <w:style w:type="paragraph" w:customStyle="1" w:styleId="year1">
    <w:name w:val="year1"/>
    <w:basedOn w:val="a"/>
    <w:pPr>
      <w:spacing w:after="136" w:line="503" w:lineRule="atLeast"/>
    </w:pPr>
    <w:rPr>
      <w:rFonts w:ascii="Roboto" w:hAnsi="Roboto"/>
      <w:b/>
      <w:bCs/>
      <w:color w:val="019BCC"/>
      <w:sz w:val="22"/>
      <w:szCs w:val="22"/>
    </w:rPr>
  </w:style>
  <w:style w:type="paragraph" w:customStyle="1" w:styleId="prevarrow1">
    <w:name w:val="prev_arrow1"/>
    <w:basedOn w:val="a"/>
    <w:pPr>
      <w:pBdr>
        <w:top w:val="single" w:sz="48" w:space="0" w:color="auto"/>
        <w:left w:val="single" w:sz="2" w:space="0" w:color="auto"/>
        <w:bottom w:val="single" w:sz="48" w:space="0" w:color="auto"/>
        <w:right w:val="single" w:sz="48" w:space="0" w:color="auto"/>
      </w:pBdr>
      <w:spacing w:after="136"/>
    </w:pPr>
  </w:style>
  <w:style w:type="paragraph" w:customStyle="1" w:styleId="nextarrow1">
    <w:name w:val="next_arrow1"/>
    <w:basedOn w:val="a"/>
    <w:pPr>
      <w:pBdr>
        <w:top w:val="single" w:sz="48" w:space="0" w:color="auto"/>
        <w:left w:val="single" w:sz="48" w:space="0" w:color="auto"/>
        <w:bottom w:val="single" w:sz="48" w:space="0" w:color="auto"/>
        <w:right w:val="single" w:sz="2" w:space="0" w:color="auto"/>
      </w:pBdr>
      <w:spacing w:after="136"/>
    </w:pPr>
  </w:style>
  <w:style w:type="paragraph" w:customStyle="1" w:styleId="yearlist1">
    <w:name w:val="year_list1"/>
    <w:basedOn w:val="a"/>
    <w:pPr>
      <w:pBdr>
        <w:top w:val="single" w:sz="6" w:space="0" w:color="E1E1E1"/>
        <w:left w:val="single" w:sz="6" w:space="0" w:color="E1E1E1"/>
        <w:bottom w:val="single" w:sz="6" w:space="0" w:color="E1E1E1"/>
        <w:right w:val="single" w:sz="6" w:space="0" w:color="E1E1E1"/>
      </w:pBdr>
      <w:spacing w:after="136"/>
    </w:pPr>
  </w:style>
  <w:style w:type="paragraph" w:customStyle="1" w:styleId="date12">
    <w:name w:val="date12"/>
    <w:basedOn w:val="a"/>
    <w:pPr>
      <w:spacing w:after="136" w:line="340" w:lineRule="atLeast"/>
    </w:pPr>
    <w:rPr>
      <w:rFonts w:ascii="Roboto" w:hAnsi="Roboto"/>
      <w:color w:val="606060"/>
      <w:sz w:val="22"/>
      <w:szCs w:val="22"/>
    </w:rPr>
  </w:style>
  <w:style w:type="paragraph" w:customStyle="1" w:styleId="tab-content2">
    <w:name w:val="tab-content2"/>
    <w:basedOn w:val="a"/>
    <w:pPr>
      <w:spacing w:after="136"/>
    </w:pPr>
  </w:style>
  <w:style w:type="paragraph" w:customStyle="1" w:styleId="tab-pane1">
    <w:name w:val="tab-pane1"/>
    <w:basedOn w:val="a"/>
    <w:pPr>
      <w:spacing w:after="136"/>
    </w:pPr>
  </w:style>
  <w:style w:type="paragraph" w:customStyle="1" w:styleId="maintitle1">
    <w:name w:val="main_title1"/>
    <w:basedOn w:val="a"/>
    <w:pPr>
      <w:spacing w:after="136"/>
    </w:pPr>
  </w:style>
  <w:style w:type="paragraph" w:customStyle="1" w:styleId="date13">
    <w:name w:val="date13"/>
    <w:basedOn w:val="a"/>
    <w:pPr>
      <w:spacing w:after="136"/>
      <w:ind w:right="68"/>
    </w:pPr>
    <w:rPr>
      <w:rFonts w:ascii="Roboto" w:hAnsi="Roboto"/>
      <w:i/>
      <w:iCs/>
      <w:color w:val="5B5B5B"/>
    </w:rPr>
  </w:style>
  <w:style w:type="paragraph" w:customStyle="1" w:styleId="comment6">
    <w:name w:val="comment6"/>
    <w:basedOn w:val="a"/>
    <w:pPr>
      <w:spacing w:after="136"/>
      <w:ind w:right="68"/>
    </w:pPr>
    <w:rPr>
      <w:rFonts w:ascii="Roboto" w:hAnsi="Roboto"/>
      <w:i/>
      <w:iCs/>
      <w:color w:val="5B5B5B"/>
    </w:rPr>
  </w:style>
  <w:style w:type="paragraph" w:customStyle="1" w:styleId="fa20">
    <w:name w:val="fa20"/>
    <w:basedOn w:val="a"/>
    <w:pPr>
      <w:spacing w:after="136"/>
      <w:ind w:right="82"/>
    </w:pPr>
  </w:style>
  <w:style w:type="paragraph" w:customStyle="1" w:styleId="newslettersubscribe1">
    <w:name w:val="newsletter_subscribe1"/>
    <w:basedOn w:val="a"/>
    <w:pPr>
      <w:spacing w:after="679"/>
    </w:pPr>
  </w:style>
  <w:style w:type="paragraph" w:customStyle="1" w:styleId="nav-tabs1">
    <w:name w:val="nav-tabs1"/>
    <w:basedOn w:val="a"/>
    <w:pPr>
      <w:spacing w:after="136"/>
      <w:ind w:right="-14"/>
    </w:pPr>
  </w:style>
  <w:style w:type="paragraph" w:customStyle="1" w:styleId="tab-content3">
    <w:name w:val="tab-content3"/>
    <w:basedOn w:val="a"/>
    <w:pPr>
      <w:spacing w:after="136"/>
    </w:pPr>
  </w:style>
  <w:style w:type="paragraph" w:customStyle="1" w:styleId="listtitle1">
    <w:name w:val="list_title1"/>
    <w:basedOn w:val="a"/>
    <w:pPr>
      <w:spacing w:line="340" w:lineRule="atLeast"/>
      <w:ind w:right="82"/>
    </w:pPr>
    <w:rPr>
      <w:rFonts w:ascii="Open Sans" w:hAnsi="Open Sans" w:cs="Open Sans"/>
      <w:color w:val="606060"/>
      <w:sz w:val="22"/>
      <w:szCs w:val="22"/>
    </w:rPr>
  </w:style>
  <w:style w:type="paragraph" w:customStyle="1" w:styleId="highlightcooment1">
    <w:name w:val="highlight_cooment1"/>
    <w:basedOn w:val="a"/>
    <w:pPr>
      <w:shd w:val="clear" w:color="auto" w:fill="FBFBFB"/>
      <w:spacing w:before="543" w:line="340" w:lineRule="atLeast"/>
    </w:pPr>
    <w:rPr>
      <w:rFonts w:ascii="Open Sans" w:hAnsi="Open Sans" w:cs="Open Sans"/>
      <w:color w:val="606060"/>
      <w:sz w:val="22"/>
      <w:szCs w:val="22"/>
    </w:rPr>
  </w:style>
  <w:style w:type="paragraph" w:customStyle="1" w:styleId="tabsubtitle1">
    <w:name w:val="tab_subtitle1"/>
    <w:basedOn w:val="a"/>
    <w:pPr>
      <w:shd w:val="clear" w:color="auto" w:fill="E1E1E1"/>
      <w:spacing w:after="136"/>
    </w:pPr>
  </w:style>
  <w:style w:type="paragraph" w:customStyle="1" w:styleId="maintitle2">
    <w:name w:val="main_title2"/>
    <w:basedOn w:val="a"/>
    <w:pPr>
      <w:spacing w:after="136"/>
    </w:pPr>
  </w:style>
  <w:style w:type="paragraph" w:customStyle="1" w:styleId="categorywidgetlinks1">
    <w:name w:val="category_widget_links1"/>
    <w:basedOn w:val="a"/>
    <w:pPr>
      <w:spacing w:after="462"/>
    </w:pPr>
  </w:style>
  <w:style w:type="paragraph" w:customStyle="1" w:styleId="nav-tabs2">
    <w:name w:val="nav-tabs2"/>
    <w:basedOn w:val="a"/>
    <w:pPr>
      <w:spacing w:after="136"/>
    </w:pPr>
  </w:style>
  <w:style w:type="paragraph" w:customStyle="1" w:styleId="tab-content4">
    <w:name w:val="tab-content4"/>
    <w:basedOn w:val="a"/>
    <w:pPr>
      <w:spacing w:after="136"/>
    </w:pPr>
  </w:style>
  <w:style w:type="paragraph" w:customStyle="1" w:styleId="time1">
    <w:name w:val="time1"/>
    <w:basedOn w:val="a"/>
    <w:pPr>
      <w:spacing w:after="136"/>
    </w:pPr>
    <w:rPr>
      <w:i/>
      <w:iCs/>
      <w:color w:val="5B5B5B"/>
    </w:rPr>
  </w:style>
  <w:style w:type="paragraph" w:customStyle="1" w:styleId="tab-content5">
    <w:name w:val="tab-content5"/>
    <w:basedOn w:val="a"/>
    <w:pPr>
      <w:spacing w:after="136"/>
    </w:pPr>
  </w:style>
  <w:style w:type="paragraph" w:customStyle="1" w:styleId="ad2">
    <w:name w:val="ad2"/>
    <w:basedOn w:val="a"/>
    <w:pPr>
      <w:spacing w:after="408"/>
    </w:pPr>
    <w:rPr>
      <w:vanish/>
    </w:rPr>
  </w:style>
  <w:style w:type="paragraph" w:customStyle="1" w:styleId="letterslist1">
    <w:name w:val="letters_list1"/>
    <w:basedOn w:val="a"/>
    <w:pPr>
      <w:spacing w:after="408"/>
    </w:pPr>
  </w:style>
  <w:style w:type="paragraph" w:customStyle="1" w:styleId="author1">
    <w:name w:val="author1"/>
    <w:basedOn w:val="a"/>
    <w:rPr>
      <w:color w:val="606060"/>
      <w:sz w:val="22"/>
      <w:szCs w:val="22"/>
    </w:rPr>
  </w:style>
  <w:style w:type="paragraph" w:customStyle="1" w:styleId="fa21">
    <w:name w:val="fa21"/>
    <w:basedOn w:val="a"/>
    <w:pPr>
      <w:ind w:right="190"/>
    </w:pPr>
    <w:rPr>
      <w:rFonts w:ascii="Open Sans" w:hAnsi="Open Sans" w:cs="Open Sans"/>
      <w:b/>
      <w:bCs/>
      <w:color w:val="868686"/>
      <w:sz w:val="61"/>
      <w:szCs w:val="61"/>
    </w:rPr>
  </w:style>
  <w:style w:type="paragraph" w:customStyle="1" w:styleId="paneltitle1">
    <w:name w:val="panel_title1"/>
    <w:basedOn w:val="a"/>
    <w:pPr>
      <w:pBdr>
        <w:top w:val="single" w:sz="6" w:space="0" w:color="E1E1E1"/>
        <w:left w:val="single" w:sz="6" w:space="0" w:color="E1E1E1"/>
        <w:bottom w:val="single" w:sz="6" w:space="0" w:color="E1E1E1"/>
        <w:right w:val="single" w:sz="6" w:space="30" w:color="E1E1E1"/>
      </w:pBdr>
      <w:spacing w:after="136"/>
    </w:pPr>
  </w:style>
  <w:style w:type="paragraph" w:customStyle="1" w:styleId="picon1">
    <w:name w:val="p_icon1"/>
    <w:basedOn w:val="a"/>
    <w:pPr>
      <w:shd w:val="clear" w:color="auto" w:fill="019BCC"/>
      <w:spacing w:after="136" w:line="571" w:lineRule="atLeast"/>
      <w:jc w:val="center"/>
    </w:pPr>
  </w:style>
  <w:style w:type="character" w:customStyle="1" w:styleId="minus1">
    <w:name w:val="minus1"/>
    <w:basedOn w:val="a0"/>
    <w:rPr>
      <w:color w:val="FFFFFF"/>
      <w:sz w:val="35"/>
      <w:szCs w:val="35"/>
      <w:shd w:val="clear" w:color="auto" w:fill="FFFFFF"/>
    </w:rPr>
  </w:style>
  <w:style w:type="character" w:customStyle="1" w:styleId="plus1">
    <w:name w:val="plus1"/>
    <w:basedOn w:val="a0"/>
    <w:rPr>
      <w:vanish/>
      <w:webHidden w:val="0"/>
      <w:color w:val="FFFFFF"/>
      <w:sz w:val="35"/>
      <w:szCs w:val="35"/>
      <w:specVanish w:val="0"/>
    </w:rPr>
  </w:style>
  <w:style w:type="paragraph" w:customStyle="1" w:styleId="paneltable1">
    <w:name w:val="panel_table1"/>
    <w:basedOn w:val="a"/>
    <w:pPr>
      <w:pBdr>
        <w:left w:val="single" w:sz="6" w:space="0" w:color="E1E1E1"/>
        <w:bottom w:val="single" w:sz="6" w:space="0" w:color="E1E1E1"/>
        <w:right w:val="single" w:sz="6" w:space="0" w:color="E1E1E1"/>
      </w:pBdr>
      <w:spacing w:after="136"/>
    </w:pPr>
  </w:style>
  <w:style w:type="paragraph" w:customStyle="1" w:styleId="table2">
    <w:name w:val="table2"/>
    <w:basedOn w:val="a"/>
    <w:pPr>
      <w:jc w:val="center"/>
    </w:pPr>
  </w:style>
  <w:style w:type="paragraph" w:customStyle="1" w:styleId="btn3">
    <w:name w:val="btn3"/>
    <w:basedOn w:val="a"/>
    <w:pPr>
      <w:shd w:val="clear" w:color="auto" w:fill="E1E1E1"/>
      <w:spacing w:line="516" w:lineRule="atLeast"/>
      <w:jc w:val="center"/>
      <w:textAlignment w:val="center"/>
    </w:pPr>
    <w:rPr>
      <w:rFonts w:ascii="Open Sans" w:hAnsi="Open Sans" w:cs="Open Sans"/>
      <w:b/>
      <w:bCs/>
      <w:color w:val="868686"/>
      <w:sz w:val="19"/>
      <w:szCs w:val="19"/>
    </w:rPr>
  </w:style>
  <w:style w:type="paragraph" w:customStyle="1" w:styleId="btn4">
    <w:name w:val="btn4"/>
    <w:basedOn w:val="a"/>
    <w:pPr>
      <w:shd w:val="clear" w:color="auto" w:fill="019BCC"/>
      <w:spacing w:line="516" w:lineRule="atLeast"/>
      <w:jc w:val="center"/>
      <w:textAlignment w:val="center"/>
    </w:pPr>
    <w:rPr>
      <w:rFonts w:ascii="Open Sans" w:hAnsi="Open Sans" w:cs="Open Sans"/>
      <w:b/>
      <w:bCs/>
      <w:color w:val="FFFFFF"/>
      <w:sz w:val="19"/>
      <w:szCs w:val="19"/>
    </w:rPr>
  </w:style>
  <w:style w:type="paragraph" w:customStyle="1" w:styleId="btn-info1">
    <w:name w:val="btn-info1"/>
    <w:basedOn w:val="a"/>
    <w:pPr>
      <w:shd w:val="clear" w:color="auto" w:fill="019BCC"/>
      <w:spacing w:after="136"/>
    </w:pPr>
    <w:rPr>
      <w:color w:val="FFFFFF"/>
    </w:rPr>
  </w:style>
  <w:style w:type="paragraph" w:customStyle="1" w:styleId="btn-info2">
    <w:name w:val="btn-info2"/>
    <w:basedOn w:val="a"/>
    <w:pPr>
      <w:shd w:val="clear" w:color="auto" w:fill="005A77"/>
      <w:spacing w:after="136"/>
    </w:pPr>
    <w:rPr>
      <w:color w:val="FFFFFF"/>
    </w:rPr>
  </w:style>
  <w:style w:type="paragraph" w:customStyle="1" w:styleId="fa22">
    <w:name w:val="fa22"/>
    <w:basedOn w:val="a"/>
    <w:pPr>
      <w:spacing w:after="136"/>
    </w:pPr>
    <w:rPr>
      <w:color w:val="21C2F8"/>
      <w:sz w:val="35"/>
      <w:szCs w:val="35"/>
    </w:rPr>
  </w:style>
  <w:style w:type="paragraph" w:customStyle="1" w:styleId="time2">
    <w:name w:val="time2"/>
    <w:basedOn w:val="a"/>
    <w:pPr>
      <w:spacing w:after="136"/>
    </w:pPr>
    <w:rPr>
      <w:i/>
      <w:iCs/>
      <w:color w:val="5B5B5B"/>
    </w:rPr>
  </w:style>
  <w:style w:type="paragraph" w:customStyle="1" w:styleId="time3">
    <w:name w:val="time3"/>
    <w:basedOn w:val="a"/>
    <w:pPr>
      <w:spacing w:after="136"/>
    </w:pPr>
    <w:rPr>
      <w:i/>
      <w:iCs/>
      <w:color w:val="019BCC"/>
    </w:rPr>
  </w:style>
  <w:style w:type="paragraph" w:customStyle="1" w:styleId="tablepanel1">
    <w:name w:val="table_panel1"/>
    <w:basedOn w:val="a"/>
  </w:style>
  <w:style w:type="paragraph" w:customStyle="1" w:styleId="picon2">
    <w:name w:val="p_icon2"/>
    <w:basedOn w:val="a"/>
    <w:pPr>
      <w:pBdr>
        <w:left w:val="single" w:sz="6" w:space="0" w:color="DBDADA"/>
      </w:pBdr>
      <w:shd w:val="clear" w:color="auto" w:fill="FFFFFF"/>
      <w:spacing w:after="136" w:line="625" w:lineRule="atLeast"/>
      <w:jc w:val="center"/>
    </w:pPr>
  </w:style>
  <w:style w:type="character" w:customStyle="1" w:styleId="plus2">
    <w:name w:val="plus2"/>
    <w:basedOn w:val="a0"/>
    <w:rPr>
      <w:vanish w:val="0"/>
      <w:webHidden w:val="0"/>
      <w:color w:val="B6B6B6"/>
      <w:sz w:val="35"/>
      <w:szCs w:val="35"/>
      <w:specVanish w:val="0"/>
    </w:rPr>
  </w:style>
  <w:style w:type="character" w:customStyle="1" w:styleId="minus2">
    <w:name w:val="minus2"/>
    <w:basedOn w:val="a0"/>
    <w:rPr>
      <w:vanish/>
      <w:webHidden w:val="0"/>
      <w:color w:val="FFFFFF"/>
      <w:sz w:val="35"/>
      <w:szCs w:val="35"/>
      <w:shd w:val="clear" w:color="auto" w:fill="B6B6B6"/>
      <w:specVanish w:val="0"/>
    </w:rPr>
  </w:style>
  <w:style w:type="paragraph" w:customStyle="1" w:styleId="picon3">
    <w:name w:val="p_icon3"/>
    <w:basedOn w:val="a"/>
    <w:pPr>
      <w:pBdr>
        <w:left w:val="single" w:sz="6" w:space="0" w:color="DBDADA"/>
      </w:pBdr>
      <w:shd w:val="clear" w:color="auto" w:fill="019BCC"/>
      <w:spacing w:after="136" w:line="625" w:lineRule="atLeast"/>
      <w:jc w:val="center"/>
    </w:pPr>
  </w:style>
  <w:style w:type="character" w:customStyle="1" w:styleId="plus3">
    <w:name w:val="plus3"/>
    <w:basedOn w:val="a0"/>
    <w:rPr>
      <w:vanish w:val="0"/>
      <w:webHidden w:val="0"/>
      <w:color w:val="FFFFFF"/>
      <w:sz w:val="35"/>
      <w:szCs w:val="35"/>
      <w:specVanish w:val="0"/>
    </w:rPr>
  </w:style>
  <w:style w:type="character" w:customStyle="1" w:styleId="minus3">
    <w:name w:val="minus3"/>
    <w:basedOn w:val="a0"/>
    <w:rPr>
      <w:vanish/>
      <w:webHidden w:val="0"/>
      <w:color w:val="FFFFFF"/>
      <w:sz w:val="35"/>
      <w:szCs w:val="35"/>
      <w:shd w:val="clear" w:color="auto" w:fill="FFFFFF"/>
      <w:specVanish w:val="0"/>
    </w:rPr>
  </w:style>
  <w:style w:type="paragraph" w:customStyle="1" w:styleId="paneltable2">
    <w:name w:val="panel_table2"/>
    <w:basedOn w:val="a"/>
    <w:pPr>
      <w:pBdr>
        <w:left w:val="single" w:sz="6" w:space="0" w:color="E1E1E1"/>
        <w:bottom w:val="single" w:sz="6" w:space="0" w:color="E1E1E1"/>
        <w:right w:val="single" w:sz="6" w:space="0" w:color="E1E1E1"/>
      </w:pBdr>
      <w:spacing w:after="136"/>
    </w:pPr>
    <w:rPr>
      <w:vanish/>
    </w:rPr>
  </w:style>
  <w:style w:type="paragraph" w:customStyle="1" w:styleId="tab-content6">
    <w:name w:val="tab-content6"/>
    <w:basedOn w:val="a"/>
    <w:pPr>
      <w:spacing w:after="136"/>
    </w:pPr>
  </w:style>
  <w:style w:type="paragraph" w:customStyle="1" w:styleId="listview1">
    <w:name w:val="list_view1"/>
    <w:basedOn w:val="a"/>
    <w:pPr>
      <w:spacing w:after="136"/>
      <w:ind w:right="163"/>
    </w:pPr>
    <w:rPr>
      <w:color w:val="D99D4B"/>
      <w:sz w:val="34"/>
      <w:szCs w:val="34"/>
    </w:rPr>
  </w:style>
  <w:style w:type="paragraph" w:customStyle="1" w:styleId="listview2">
    <w:name w:val="list_view2"/>
    <w:basedOn w:val="a"/>
    <w:pPr>
      <w:spacing w:after="136"/>
      <w:ind w:right="163"/>
    </w:pPr>
    <w:rPr>
      <w:color w:val="B26500"/>
      <w:sz w:val="34"/>
      <w:szCs w:val="34"/>
    </w:rPr>
  </w:style>
  <w:style w:type="paragraph" w:customStyle="1" w:styleId="gridview1">
    <w:name w:val="grid_view1"/>
    <w:basedOn w:val="a"/>
    <w:pPr>
      <w:spacing w:after="136"/>
    </w:pPr>
    <w:rPr>
      <w:color w:val="D99D4B"/>
      <w:sz w:val="34"/>
      <w:szCs w:val="34"/>
    </w:rPr>
  </w:style>
  <w:style w:type="paragraph" w:customStyle="1" w:styleId="gridview2">
    <w:name w:val="grid_view2"/>
    <w:basedOn w:val="a"/>
    <w:pPr>
      <w:spacing w:after="136"/>
    </w:pPr>
    <w:rPr>
      <w:color w:val="B26500"/>
      <w:sz w:val="34"/>
      <w:szCs w:val="34"/>
    </w:rPr>
  </w:style>
  <w:style w:type="paragraph" w:customStyle="1" w:styleId="ctlboxwrapper1">
    <w:name w:val="ctl_box_wrapper1"/>
    <w:basedOn w:val="a"/>
    <w:pPr>
      <w:spacing w:after="136"/>
    </w:pPr>
    <w:rPr>
      <w:vanish/>
    </w:rPr>
  </w:style>
  <w:style w:type="paragraph" w:customStyle="1" w:styleId="fa23">
    <w:name w:val="fa23"/>
    <w:basedOn w:val="a"/>
    <w:pPr>
      <w:spacing w:after="136"/>
    </w:pPr>
    <w:rPr>
      <w:color w:val="717171"/>
      <w:sz w:val="25"/>
      <w:szCs w:val="25"/>
    </w:rPr>
  </w:style>
  <w:style w:type="paragraph" w:customStyle="1" w:styleId="organisercontent1">
    <w:name w:val="organiser_content1"/>
    <w:basedOn w:val="a"/>
    <w:pPr>
      <w:pBdr>
        <w:top w:val="single" w:sz="6" w:space="0" w:color="D9D9D9"/>
        <w:left w:val="single" w:sz="6" w:space="0" w:color="D9D9D9"/>
        <w:bottom w:val="single" w:sz="6" w:space="0" w:color="D9D9D9"/>
        <w:right w:val="single" w:sz="6" w:space="0" w:color="D9D9D9"/>
      </w:pBdr>
      <w:spacing w:after="136"/>
      <w:jc w:val="center"/>
    </w:pPr>
  </w:style>
  <w:style w:type="paragraph" w:customStyle="1" w:styleId="orgpic1">
    <w:name w:val="org_pic1"/>
    <w:basedOn w:val="a"/>
    <w:pPr>
      <w:spacing w:after="136"/>
    </w:pPr>
  </w:style>
  <w:style w:type="paragraph" w:customStyle="1" w:styleId="upic1">
    <w:name w:val="upic1"/>
    <w:basedOn w:val="a"/>
    <w:pPr>
      <w:spacing w:after="109" w:line="245" w:lineRule="atLeast"/>
    </w:pPr>
    <w:rPr>
      <w:color w:val="606060"/>
      <w:sz w:val="18"/>
      <w:szCs w:val="18"/>
    </w:rPr>
  </w:style>
  <w:style w:type="paragraph" w:customStyle="1" w:styleId="rtcontrol1">
    <w:name w:val="rt_control1"/>
    <w:basedOn w:val="a"/>
    <w:pPr>
      <w:shd w:val="clear" w:color="auto" w:fill="019BCC"/>
      <w:spacing w:after="136"/>
    </w:pPr>
  </w:style>
  <w:style w:type="paragraph" w:customStyle="1" w:styleId="fa24">
    <w:name w:val="fa24"/>
    <w:basedOn w:val="a"/>
    <w:pPr>
      <w:spacing w:after="136" w:line="448" w:lineRule="atLeast"/>
    </w:pPr>
    <w:rPr>
      <w:color w:val="50D4FF"/>
      <w:sz w:val="34"/>
      <w:szCs w:val="34"/>
    </w:rPr>
  </w:style>
  <w:style w:type="paragraph" w:customStyle="1" w:styleId="fa25">
    <w:name w:val="fa25"/>
    <w:basedOn w:val="a"/>
    <w:pPr>
      <w:spacing w:after="136" w:line="448" w:lineRule="atLeast"/>
    </w:pPr>
    <w:rPr>
      <w:color w:val="005A77"/>
      <w:sz w:val="34"/>
      <w:szCs w:val="34"/>
    </w:rPr>
  </w:style>
  <w:style w:type="paragraph" w:customStyle="1" w:styleId="rcount1">
    <w:name w:val="rcount1"/>
    <w:basedOn w:val="a"/>
    <w:pPr>
      <w:shd w:val="clear" w:color="auto" w:fill="005A77"/>
      <w:spacing w:after="136" w:line="340" w:lineRule="atLeast"/>
      <w:jc w:val="center"/>
    </w:pPr>
    <w:rPr>
      <w:color w:val="FFFFFF"/>
      <w:sz w:val="18"/>
      <w:szCs w:val="18"/>
    </w:rPr>
  </w:style>
  <w:style w:type="paragraph" w:customStyle="1" w:styleId="taplink1">
    <w:name w:val="tap_link1"/>
    <w:basedOn w:val="a"/>
    <w:pPr>
      <w:shd w:val="clear" w:color="auto" w:fill="019BCC"/>
      <w:spacing w:after="136"/>
    </w:pPr>
  </w:style>
  <w:style w:type="paragraph" w:customStyle="1" w:styleId="fa26">
    <w:name w:val="fa26"/>
    <w:basedOn w:val="a"/>
    <w:pPr>
      <w:spacing w:after="136"/>
    </w:pPr>
    <w:rPr>
      <w:color w:val="FFFFFF"/>
      <w:sz w:val="25"/>
      <w:szCs w:val="25"/>
    </w:rPr>
  </w:style>
  <w:style w:type="paragraph" w:customStyle="1" w:styleId="sideaccrodionlink1">
    <w:name w:val="side_accrodion_link1"/>
    <w:basedOn w:val="a"/>
    <w:pPr>
      <w:pBdr>
        <w:top w:val="single" w:sz="6" w:space="0" w:color="E1E1E1"/>
        <w:left w:val="single" w:sz="6" w:space="0" w:color="E1E1E1"/>
        <w:bottom w:val="single" w:sz="6" w:space="0" w:color="E1E1E1"/>
        <w:right w:val="single" w:sz="6" w:space="0" w:color="E1E1E1"/>
      </w:pBdr>
      <w:spacing w:after="136"/>
    </w:pPr>
  </w:style>
  <w:style w:type="paragraph" w:customStyle="1" w:styleId="yearbox1">
    <w:name w:val="year_box1"/>
    <w:basedOn w:val="a"/>
    <w:pPr>
      <w:shd w:val="clear" w:color="auto" w:fill="E1E1E1"/>
      <w:spacing w:after="136"/>
      <w:jc w:val="right"/>
    </w:pPr>
  </w:style>
  <w:style w:type="paragraph" w:customStyle="1" w:styleId="pagecontrol1">
    <w:name w:val="page_control1"/>
    <w:basedOn w:val="a"/>
    <w:pPr>
      <w:spacing w:after="136"/>
      <w:ind w:left="136"/>
    </w:pPr>
  </w:style>
  <w:style w:type="paragraph" w:customStyle="1" w:styleId="paginationwrapper1">
    <w:name w:val="pagination_wrapper1"/>
    <w:basedOn w:val="a"/>
    <w:pPr>
      <w:spacing w:after="136"/>
      <w:ind w:right="408"/>
    </w:pPr>
  </w:style>
  <w:style w:type="paragraph" w:customStyle="1" w:styleId="pagination1">
    <w:name w:val="pagination1"/>
    <w:basedOn w:val="a"/>
  </w:style>
  <w:style w:type="paragraph" w:customStyle="1" w:styleId="nparrow1">
    <w:name w:val="np_arrow1"/>
    <w:basedOn w:val="a"/>
    <w:pPr>
      <w:spacing w:after="136"/>
      <w:ind w:right="408"/>
    </w:pPr>
  </w:style>
  <w:style w:type="paragraph" w:customStyle="1" w:styleId="fa27">
    <w:name w:val="fa27"/>
    <w:basedOn w:val="a"/>
    <w:pPr>
      <w:spacing w:after="136"/>
    </w:pPr>
    <w:rPr>
      <w:color w:val="FFFFFF"/>
      <w:sz w:val="20"/>
      <w:szCs w:val="20"/>
    </w:rPr>
  </w:style>
  <w:style w:type="paragraph" w:customStyle="1" w:styleId="download1">
    <w:name w:val="download1"/>
    <w:basedOn w:val="a"/>
    <w:pPr>
      <w:shd w:val="clear" w:color="auto" w:fill="005A77"/>
      <w:spacing w:after="136" w:line="598" w:lineRule="atLeast"/>
      <w:jc w:val="center"/>
    </w:pPr>
    <w:rPr>
      <w:color w:val="D99D4B"/>
      <w:sz w:val="58"/>
      <w:szCs w:val="58"/>
    </w:rPr>
  </w:style>
  <w:style w:type="paragraph" w:customStyle="1" w:styleId="fa28">
    <w:name w:val="fa28"/>
    <w:basedOn w:val="a"/>
    <w:pPr>
      <w:spacing w:after="136" w:line="598" w:lineRule="atLeast"/>
    </w:pPr>
  </w:style>
  <w:style w:type="paragraph" w:customStyle="1" w:styleId="fa29">
    <w:name w:val="fa29"/>
    <w:basedOn w:val="a"/>
    <w:pPr>
      <w:spacing w:after="136" w:line="598" w:lineRule="atLeast"/>
    </w:pPr>
    <w:rPr>
      <w:color w:val="B26500"/>
    </w:rPr>
  </w:style>
  <w:style w:type="paragraph" w:customStyle="1" w:styleId="searchresulttitle1">
    <w:name w:val="search_result_title1"/>
    <w:basedOn w:val="a"/>
    <w:pPr>
      <w:shd w:val="clear" w:color="auto" w:fill="E1E1E1"/>
      <w:spacing w:after="136"/>
    </w:pPr>
  </w:style>
  <w:style w:type="paragraph" w:customStyle="1" w:styleId="fa30">
    <w:name w:val="fa30"/>
    <w:basedOn w:val="a"/>
    <w:pPr>
      <w:spacing w:after="136" w:line="408" w:lineRule="atLeast"/>
    </w:pPr>
    <w:rPr>
      <w:color w:val="50D4FF"/>
      <w:sz w:val="34"/>
      <w:szCs w:val="34"/>
    </w:rPr>
  </w:style>
  <w:style w:type="paragraph" w:customStyle="1" w:styleId="fa31">
    <w:name w:val="fa31"/>
    <w:basedOn w:val="a"/>
    <w:pPr>
      <w:spacing w:after="136" w:line="408" w:lineRule="atLeast"/>
    </w:pPr>
    <w:rPr>
      <w:color w:val="F5BB2C"/>
      <w:sz w:val="34"/>
      <w:szCs w:val="34"/>
    </w:rPr>
  </w:style>
  <w:style w:type="paragraph" w:customStyle="1" w:styleId="fa32">
    <w:name w:val="fa32"/>
    <w:basedOn w:val="a"/>
    <w:pPr>
      <w:shd w:val="clear" w:color="auto" w:fill="EAEAEA"/>
      <w:spacing w:after="136" w:line="435" w:lineRule="atLeast"/>
      <w:ind w:right="41"/>
      <w:jc w:val="center"/>
    </w:pPr>
    <w:rPr>
      <w:sz w:val="22"/>
      <w:szCs w:val="22"/>
    </w:rPr>
  </w:style>
  <w:style w:type="paragraph" w:customStyle="1" w:styleId="fa33">
    <w:name w:val="fa33"/>
    <w:basedOn w:val="a"/>
    <w:pPr>
      <w:spacing w:after="136"/>
    </w:pPr>
    <w:rPr>
      <w:color w:val="3765A3"/>
      <w:sz w:val="19"/>
      <w:szCs w:val="19"/>
    </w:rPr>
  </w:style>
  <w:style w:type="paragraph" w:customStyle="1" w:styleId="fa34">
    <w:name w:val="fa34"/>
    <w:basedOn w:val="a"/>
    <w:pPr>
      <w:spacing w:after="136"/>
    </w:pPr>
    <w:rPr>
      <w:color w:val="33CCFF"/>
    </w:rPr>
  </w:style>
  <w:style w:type="paragraph" w:customStyle="1" w:styleId="fa35">
    <w:name w:val="fa35"/>
    <w:basedOn w:val="a"/>
    <w:pPr>
      <w:spacing w:after="136"/>
    </w:pPr>
    <w:rPr>
      <w:color w:val="DC4638"/>
    </w:rPr>
  </w:style>
  <w:style w:type="paragraph" w:customStyle="1" w:styleId="fa36">
    <w:name w:val="fa36"/>
    <w:basedOn w:val="a"/>
    <w:pPr>
      <w:spacing w:after="136"/>
    </w:pPr>
    <w:rPr>
      <w:color w:val="B3B3B3"/>
    </w:rPr>
  </w:style>
  <w:style w:type="paragraph" w:customStyle="1" w:styleId="dcwrapper1">
    <w:name w:val="dc_wrapper1"/>
    <w:basedOn w:val="a"/>
    <w:pPr>
      <w:spacing w:line="340" w:lineRule="atLeast"/>
    </w:pPr>
    <w:rPr>
      <w:color w:val="606060"/>
      <w:sz w:val="22"/>
      <w:szCs w:val="22"/>
    </w:rPr>
  </w:style>
  <w:style w:type="paragraph" w:customStyle="1" w:styleId="dcbox4">
    <w:name w:val="dc_box4"/>
    <w:basedOn w:val="a"/>
    <w:pPr>
      <w:spacing w:line="340" w:lineRule="atLeast"/>
    </w:pPr>
    <w:rPr>
      <w:color w:val="606060"/>
      <w:sz w:val="22"/>
      <w:szCs w:val="22"/>
    </w:rPr>
  </w:style>
  <w:style w:type="paragraph" w:customStyle="1" w:styleId="date14">
    <w:name w:val="date14"/>
    <w:basedOn w:val="a"/>
    <w:pPr>
      <w:ind w:right="204"/>
    </w:pPr>
    <w:rPr>
      <w:rFonts w:ascii="Roboto" w:hAnsi="Roboto"/>
      <w:color w:val="868686"/>
      <w:sz w:val="19"/>
      <w:szCs w:val="19"/>
    </w:rPr>
  </w:style>
  <w:style w:type="paragraph" w:customStyle="1" w:styleId="comment7">
    <w:name w:val="comment7"/>
    <w:basedOn w:val="a"/>
    <w:rPr>
      <w:rFonts w:ascii="Roboto" w:hAnsi="Roboto"/>
      <w:b/>
      <w:bCs/>
      <w:color w:val="868686"/>
      <w:sz w:val="19"/>
      <w:szCs w:val="19"/>
    </w:rPr>
  </w:style>
  <w:style w:type="paragraph" w:customStyle="1" w:styleId="fa37">
    <w:name w:val="fa37"/>
    <w:basedOn w:val="a"/>
    <w:pPr>
      <w:spacing w:line="340" w:lineRule="atLeast"/>
      <w:ind w:right="27"/>
    </w:pPr>
    <w:rPr>
      <w:color w:val="66C1F5"/>
      <w:sz w:val="27"/>
      <w:szCs w:val="27"/>
    </w:rPr>
  </w:style>
  <w:style w:type="paragraph" w:customStyle="1" w:styleId="articlevideomain1">
    <w:name w:val="article_video_main1"/>
    <w:basedOn w:val="a"/>
    <w:pPr>
      <w:spacing w:before="380" w:after="951" w:line="340" w:lineRule="atLeast"/>
    </w:pPr>
    <w:rPr>
      <w:color w:val="606060"/>
      <w:sz w:val="22"/>
      <w:szCs w:val="22"/>
    </w:rPr>
  </w:style>
  <w:style w:type="paragraph" w:customStyle="1" w:styleId="articleshare1">
    <w:name w:val="article_share1"/>
    <w:basedOn w:val="a"/>
    <w:pPr>
      <w:spacing w:line="340" w:lineRule="atLeast"/>
    </w:pPr>
    <w:rPr>
      <w:color w:val="606060"/>
      <w:sz w:val="22"/>
      <w:szCs w:val="22"/>
    </w:rPr>
  </w:style>
  <w:style w:type="paragraph" w:customStyle="1" w:styleId="fa38">
    <w:name w:val="fa38"/>
    <w:basedOn w:val="a"/>
    <w:pPr>
      <w:spacing w:after="136"/>
    </w:pPr>
    <w:rPr>
      <w:color w:val="868686"/>
      <w:sz w:val="48"/>
      <w:szCs w:val="48"/>
    </w:rPr>
  </w:style>
  <w:style w:type="paragraph" w:customStyle="1" w:styleId="date15">
    <w:name w:val="date15"/>
    <w:basedOn w:val="a"/>
    <w:pPr>
      <w:spacing w:line="245" w:lineRule="atLeast"/>
    </w:pPr>
    <w:rPr>
      <w:i/>
      <w:iCs/>
      <w:color w:val="019BCC"/>
      <w:sz w:val="19"/>
      <w:szCs w:val="19"/>
    </w:rPr>
  </w:style>
  <w:style w:type="paragraph" w:customStyle="1" w:styleId="articletags1">
    <w:name w:val="article_tags1"/>
    <w:basedOn w:val="a"/>
    <w:pPr>
      <w:spacing w:after="1766"/>
    </w:pPr>
  </w:style>
  <w:style w:type="paragraph" w:customStyle="1" w:styleId="newsroom1">
    <w:name w:val="newsroom1"/>
    <w:basedOn w:val="a"/>
    <w:pPr>
      <w:shd w:val="clear" w:color="auto" w:fill="EEEEEE"/>
      <w:spacing w:after="136"/>
    </w:pPr>
  </w:style>
  <w:style w:type="paragraph" w:customStyle="1" w:styleId="newsroom2">
    <w:name w:val="newsroom2"/>
    <w:basedOn w:val="a"/>
    <w:pPr>
      <w:shd w:val="clear" w:color="auto" w:fill="EEEEEE"/>
      <w:spacing w:after="136"/>
    </w:pPr>
  </w:style>
  <w:style w:type="paragraph" w:customStyle="1" w:styleId="newsroomwrap1">
    <w:name w:val="newsroom_wrap1"/>
    <w:basedOn w:val="a"/>
    <w:pPr>
      <w:shd w:val="clear" w:color="auto" w:fill="EEEEEE"/>
      <w:spacing w:after="136"/>
    </w:pPr>
  </w:style>
  <w:style w:type="paragraph" w:customStyle="1" w:styleId="newsroomwrap2">
    <w:name w:val="newsroom_wrap2"/>
    <w:basedOn w:val="a"/>
    <w:pPr>
      <w:shd w:val="clear" w:color="auto" w:fill="EEEEEE"/>
      <w:spacing w:after="136"/>
    </w:pPr>
  </w:style>
  <w:style w:type="paragraph" w:customStyle="1" w:styleId="time4">
    <w:name w:val="time4"/>
    <w:basedOn w:val="a"/>
    <w:pPr>
      <w:pBdr>
        <w:bottom w:val="single" w:sz="6" w:space="0" w:color="FE0000"/>
      </w:pBdr>
      <w:spacing w:after="136"/>
    </w:pPr>
    <w:rPr>
      <w:color w:val="FE0000"/>
    </w:rPr>
  </w:style>
  <w:style w:type="paragraph" w:customStyle="1" w:styleId="newsroomcontent1">
    <w:name w:val="news_room_content1"/>
    <w:basedOn w:val="a"/>
    <w:pPr>
      <w:spacing w:after="136"/>
    </w:pPr>
  </w:style>
  <w:style w:type="paragraph" w:customStyle="1" w:styleId="todaysnews1">
    <w:name w:val="todays_news1"/>
    <w:basedOn w:val="a"/>
    <w:pPr>
      <w:spacing w:after="136"/>
    </w:pPr>
    <w:rPr>
      <w:vanish/>
    </w:rPr>
  </w:style>
  <w:style w:type="paragraph" w:customStyle="1" w:styleId="tab-content7">
    <w:name w:val="tab-content7"/>
    <w:basedOn w:val="a"/>
    <w:pPr>
      <w:spacing w:after="136"/>
    </w:pPr>
  </w:style>
  <w:style w:type="paragraph" w:customStyle="1" w:styleId="nav-tabs3">
    <w:name w:val="nav-tabs3"/>
    <w:basedOn w:val="a"/>
    <w:pPr>
      <w:spacing w:after="136"/>
      <w:ind w:right="-14"/>
    </w:pPr>
  </w:style>
  <w:style w:type="paragraph" w:customStyle="1" w:styleId="articleshare2">
    <w:name w:val="article_share2"/>
    <w:basedOn w:val="a"/>
    <w:pPr>
      <w:spacing w:after="136"/>
    </w:pPr>
  </w:style>
  <w:style w:type="paragraph" w:customStyle="1" w:styleId="tab-content8">
    <w:name w:val="tab-content8"/>
    <w:basedOn w:val="a"/>
    <w:pPr>
      <w:spacing w:after="136"/>
    </w:pPr>
  </w:style>
  <w:style w:type="paragraph" w:customStyle="1" w:styleId="treetitle1">
    <w:name w:val="tree_title1"/>
    <w:basedOn w:val="a"/>
    <w:pPr>
      <w:spacing w:after="978"/>
    </w:pPr>
  </w:style>
  <w:style w:type="paragraph" w:customStyle="1" w:styleId="modal-lg1">
    <w:name w:val="modal-lg1"/>
    <w:basedOn w:val="a"/>
    <w:pPr>
      <w:spacing w:after="136"/>
    </w:pPr>
  </w:style>
  <w:style w:type="paragraph" w:customStyle="1" w:styleId="modal-content2">
    <w:name w:val="modal-content2"/>
    <w:basedOn w:val="a"/>
    <w:pPr>
      <w:shd w:val="clear" w:color="auto" w:fill="FFFFFF"/>
      <w:spacing w:after="136"/>
    </w:pPr>
  </w:style>
  <w:style w:type="paragraph" w:customStyle="1" w:styleId="modal-dialog1">
    <w:name w:val="modal-dialog1"/>
    <w:basedOn w:val="a"/>
    <w:pPr>
      <w:spacing w:before="679" w:after="136"/>
    </w:pPr>
  </w:style>
  <w:style w:type="paragraph" w:customStyle="1" w:styleId="modal-header1">
    <w:name w:val="modal-header1"/>
    <w:basedOn w:val="a"/>
    <w:pPr>
      <w:shd w:val="clear" w:color="auto" w:fill="019BCC"/>
      <w:spacing w:after="136"/>
    </w:pPr>
  </w:style>
  <w:style w:type="paragraph" w:customStyle="1" w:styleId="close3">
    <w:name w:val="close3"/>
    <w:basedOn w:val="a"/>
    <w:pPr>
      <w:spacing w:after="136"/>
    </w:pPr>
    <w:rPr>
      <w:b/>
      <w:bCs/>
      <w:vanish/>
      <w:color w:val="019BCC"/>
      <w:sz w:val="34"/>
      <w:szCs w:val="34"/>
    </w:rPr>
  </w:style>
  <w:style w:type="paragraph" w:customStyle="1" w:styleId="modal-body2">
    <w:name w:val="modal-body2"/>
    <w:basedOn w:val="a"/>
    <w:pPr>
      <w:spacing w:after="136"/>
    </w:pPr>
  </w:style>
  <w:style w:type="paragraph" w:customStyle="1" w:styleId="revisoncontent1">
    <w:name w:val="revison_content1"/>
    <w:basedOn w:val="a"/>
    <w:pPr>
      <w:spacing w:after="136"/>
    </w:pPr>
  </w:style>
  <w:style w:type="paragraph" w:customStyle="1" w:styleId="caret4">
    <w:name w:val="caret4"/>
    <w:basedOn w:val="a"/>
    <w:pPr>
      <w:pBdr>
        <w:top w:val="single" w:sz="36" w:space="0" w:color="auto"/>
        <w:left w:val="single" w:sz="36" w:space="0" w:color="auto"/>
        <w:bottom w:val="single" w:sz="2" w:space="0" w:color="auto"/>
        <w:right w:val="single" w:sz="36" w:space="0" w:color="auto"/>
      </w:pBdr>
      <w:spacing w:after="136"/>
      <w:ind w:left="27"/>
      <w:textAlignment w:val="center"/>
    </w:pPr>
  </w:style>
  <w:style w:type="paragraph" w:customStyle="1" w:styleId="dropdown-menu4">
    <w:name w:val="dropdown-menu4"/>
    <w:basedOn w:val="a"/>
    <w:pPr>
      <w:shd w:val="clear" w:color="auto" w:fill="FFFFFF"/>
    </w:pPr>
    <w:rPr>
      <w:rFonts w:ascii="Open Sans" w:hAnsi="Open Sans" w:cs="Open Sans"/>
      <w:vanish/>
      <w:color w:val="868686"/>
      <w:sz w:val="19"/>
      <w:szCs w:val="19"/>
    </w:rPr>
  </w:style>
  <w:style w:type="paragraph" w:customStyle="1" w:styleId="inner1">
    <w:name w:val="inner1"/>
    <w:basedOn w:val="a"/>
    <w:pPr>
      <w:spacing w:after="136"/>
    </w:pPr>
  </w:style>
  <w:style w:type="paragraph" w:customStyle="1" w:styleId="fa-times2">
    <w:name w:val="fa-times2"/>
    <w:basedOn w:val="a"/>
    <w:pPr>
      <w:spacing w:after="136" w:line="272" w:lineRule="atLeast"/>
      <w:jc w:val="center"/>
    </w:pPr>
    <w:rPr>
      <w:vanish/>
      <w:color w:val="019BCC"/>
      <w:sz w:val="27"/>
      <w:szCs w:val="27"/>
    </w:rPr>
  </w:style>
  <w:style w:type="paragraph" w:customStyle="1" w:styleId="fa39">
    <w:name w:val="fa39"/>
    <w:basedOn w:val="a"/>
    <w:pPr>
      <w:spacing w:after="136" w:line="489" w:lineRule="atLeast"/>
    </w:pPr>
    <w:rPr>
      <w:color w:val="E6F4FA"/>
      <w:sz w:val="33"/>
      <w:szCs w:val="33"/>
    </w:rPr>
  </w:style>
  <w:style w:type="paragraph" w:customStyle="1" w:styleId="fa40">
    <w:name w:val="fa40"/>
    <w:basedOn w:val="a"/>
    <w:pPr>
      <w:spacing w:after="136" w:line="489" w:lineRule="atLeast"/>
    </w:pPr>
    <w:rPr>
      <w:color w:val="019BCC"/>
      <w:sz w:val="33"/>
      <w:szCs w:val="33"/>
    </w:rPr>
  </w:style>
  <w:style w:type="paragraph" w:customStyle="1" w:styleId="badge7">
    <w:name w:val="badge7"/>
    <w:basedOn w:val="a"/>
    <w:pPr>
      <w:shd w:val="clear" w:color="auto" w:fill="E1E1E1"/>
      <w:spacing w:after="136" w:line="353" w:lineRule="atLeast"/>
      <w:jc w:val="right"/>
      <w:textAlignment w:val="center"/>
    </w:pPr>
    <w:rPr>
      <w:rFonts w:ascii="Open Sans" w:hAnsi="Open Sans" w:cs="Open Sans"/>
      <w:color w:val="606060"/>
      <w:sz w:val="18"/>
      <w:szCs w:val="18"/>
    </w:rPr>
  </w:style>
  <w:style w:type="paragraph" w:customStyle="1" w:styleId="form-group3">
    <w:name w:val="form-group3"/>
    <w:basedOn w:val="a"/>
    <w:pPr>
      <w:spacing w:after="163"/>
    </w:pPr>
  </w:style>
  <w:style w:type="paragraph" w:customStyle="1" w:styleId="btn5">
    <w:name w:val="btn5"/>
    <w:basedOn w:val="a"/>
    <w:pPr>
      <w:shd w:val="clear" w:color="auto" w:fill="E1E1E1"/>
      <w:spacing w:before="109" w:line="516" w:lineRule="atLeast"/>
      <w:jc w:val="center"/>
      <w:textAlignment w:val="center"/>
    </w:pPr>
    <w:rPr>
      <w:rFonts w:ascii="Open Sans" w:hAnsi="Open Sans" w:cs="Open Sans"/>
      <w:color w:val="FFFFFF"/>
      <w:sz w:val="22"/>
      <w:szCs w:val="22"/>
    </w:rPr>
  </w:style>
  <w:style w:type="paragraph" w:customStyle="1" w:styleId="tab-content9">
    <w:name w:val="tab-content9"/>
    <w:basedOn w:val="a"/>
    <w:pPr>
      <w:spacing w:after="136"/>
    </w:pPr>
  </w:style>
  <w:style w:type="paragraph" w:customStyle="1" w:styleId="form-control-alt1">
    <w:name w:val="form-control-alt1"/>
    <w:basedOn w:val="a"/>
    <w:pPr>
      <w:pBdr>
        <w:top w:val="single" w:sz="6" w:space="0" w:color="606060"/>
        <w:left w:val="single" w:sz="6" w:space="10" w:color="606060"/>
        <w:bottom w:val="single" w:sz="6" w:space="0" w:color="606060"/>
        <w:right w:val="single" w:sz="6" w:space="10" w:color="606060"/>
      </w:pBdr>
      <w:shd w:val="clear" w:color="auto" w:fill="FFFFFF"/>
      <w:spacing w:after="136" w:line="489" w:lineRule="atLeast"/>
      <w:ind w:right="27"/>
    </w:pPr>
  </w:style>
  <w:style w:type="paragraph" w:customStyle="1" w:styleId="btn6">
    <w:name w:val="btn6"/>
    <w:basedOn w:val="a"/>
    <w:pPr>
      <w:shd w:val="clear" w:color="auto" w:fill="E1E1E1"/>
      <w:spacing w:line="516" w:lineRule="atLeast"/>
      <w:ind w:right="27"/>
      <w:jc w:val="center"/>
      <w:textAlignment w:val="center"/>
    </w:pPr>
    <w:rPr>
      <w:rFonts w:ascii="Open Sans" w:hAnsi="Open Sans" w:cs="Open Sans"/>
      <w:color w:val="FFFFFF"/>
      <w:sz w:val="22"/>
      <w:szCs w:val="22"/>
    </w:rPr>
  </w:style>
  <w:style w:type="paragraph" w:customStyle="1" w:styleId="account1">
    <w:name w:val="account1"/>
    <w:basedOn w:val="a"/>
    <w:pPr>
      <w:spacing w:after="136"/>
    </w:pPr>
  </w:style>
  <w:style w:type="paragraph" w:customStyle="1" w:styleId="jviews1">
    <w:name w:val="j_views1"/>
    <w:basedOn w:val="a"/>
    <w:pPr>
      <w:spacing w:after="136"/>
    </w:pPr>
    <w:rPr>
      <w:rFonts w:ascii="Open Sans" w:hAnsi="Open Sans" w:cs="Open Sans"/>
      <w:color w:val="606060"/>
      <w:sz w:val="18"/>
      <w:szCs w:val="18"/>
    </w:rPr>
  </w:style>
  <w:style w:type="paragraph" w:customStyle="1" w:styleId="fa41">
    <w:name w:val="fa41"/>
    <w:basedOn w:val="a"/>
    <w:pPr>
      <w:spacing w:after="136"/>
      <w:ind w:right="109"/>
    </w:pPr>
    <w:rPr>
      <w:sz w:val="25"/>
      <w:szCs w:val="25"/>
    </w:rPr>
  </w:style>
  <w:style w:type="paragraph" w:customStyle="1" w:styleId="form-control-alt2">
    <w:name w:val="form-control-alt2"/>
    <w:basedOn w:val="a"/>
    <w:pPr>
      <w:pBdr>
        <w:top w:val="single" w:sz="6" w:space="0" w:color="606060"/>
        <w:left w:val="single" w:sz="6" w:space="10" w:color="606060"/>
        <w:bottom w:val="single" w:sz="6" w:space="0" w:color="606060"/>
        <w:right w:val="single" w:sz="6" w:space="10" w:color="606060"/>
      </w:pBdr>
      <w:shd w:val="clear" w:color="auto" w:fill="FFFFFF"/>
      <w:spacing w:after="136" w:line="516" w:lineRule="atLeast"/>
    </w:pPr>
  </w:style>
  <w:style w:type="paragraph" w:customStyle="1" w:styleId="form-group4">
    <w:name w:val="form-group4"/>
    <w:basedOn w:val="a"/>
    <w:pPr>
      <w:spacing w:after="340"/>
    </w:pPr>
  </w:style>
  <w:style w:type="paragraph" w:customStyle="1" w:styleId="fa42">
    <w:name w:val="fa42"/>
    <w:basedOn w:val="a"/>
    <w:pPr>
      <w:spacing w:after="136" w:line="516" w:lineRule="atLeast"/>
    </w:pPr>
    <w:rPr>
      <w:color w:val="019BCC"/>
      <w:sz w:val="34"/>
      <w:szCs w:val="34"/>
    </w:rPr>
  </w:style>
  <w:style w:type="paragraph" w:customStyle="1" w:styleId="btn-info3">
    <w:name w:val="btn-info3"/>
    <w:basedOn w:val="a"/>
    <w:pPr>
      <w:shd w:val="clear" w:color="auto" w:fill="019BCC"/>
      <w:spacing w:after="136"/>
    </w:pPr>
    <w:rPr>
      <w:b/>
      <w:bCs/>
      <w:color w:val="FFFFFF"/>
      <w:sz w:val="19"/>
      <w:szCs w:val="19"/>
    </w:rPr>
  </w:style>
  <w:style w:type="paragraph" w:customStyle="1" w:styleId="bootstrap-select1">
    <w:name w:val="bootstrap-select1"/>
    <w:basedOn w:val="a"/>
    <w:pPr>
      <w:spacing w:after="136"/>
    </w:pPr>
  </w:style>
  <w:style w:type="paragraph" w:customStyle="1" w:styleId="btn7">
    <w:name w:val="btn7"/>
    <w:basedOn w:val="a"/>
    <w:pPr>
      <w:pBdr>
        <w:top w:val="single" w:sz="6" w:space="0" w:color="606060"/>
        <w:left w:val="single" w:sz="6" w:space="7" w:color="606060"/>
        <w:bottom w:val="single" w:sz="6" w:space="0" w:color="606060"/>
        <w:right w:val="single" w:sz="6" w:space="7" w:color="606060"/>
      </w:pBdr>
      <w:shd w:val="clear" w:color="auto" w:fill="FFFFFF"/>
      <w:spacing w:line="516" w:lineRule="atLeast"/>
      <w:jc w:val="center"/>
      <w:textAlignment w:val="center"/>
    </w:pPr>
    <w:rPr>
      <w:rFonts w:ascii="Open Sans" w:hAnsi="Open Sans" w:cs="Open Sans"/>
      <w:b/>
      <w:bCs/>
      <w:color w:val="606060"/>
      <w:sz w:val="19"/>
      <w:szCs w:val="19"/>
    </w:rPr>
  </w:style>
  <w:style w:type="paragraph" w:customStyle="1" w:styleId="dropdown-menu5">
    <w:name w:val="dropdown-menu5"/>
    <w:basedOn w:val="a"/>
    <w:pPr>
      <w:pBdr>
        <w:left w:val="single" w:sz="6" w:space="0" w:color="606060"/>
        <w:bottom w:val="single" w:sz="6" w:space="0" w:color="606060"/>
        <w:right w:val="single" w:sz="6" w:space="0" w:color="606060"/>
      </w:pBdr>
      <w:shd w:val="clear" w:color="auto" w:fill="FFFFFF"/>
    </w:pPr>
    <w:rPr>
      <w:rFonts w:ascii="Open Sans" w:hAnsi="Open Sans" w:cs="Open Sans"/>
      <w:vanish/>
      <w:color w:val="868686"/>
      <w:sz w:val="19"/>
      <w:szCs w:val="19"/>
    </w:rPr>
  </w:style>
  <w:style w:type="paragraph" w:customStyle="1" w:styleId="megamenuleft1">
    <w:name w:val="mega_menu_left1"/>
    <w:basedOn w:val="a"/>
    <w:pPr>
      <w:spacing w:after="136"/>
    </w:pPr>
  </w:style>
  <w:style w:type="paragraph" w:customStyle="1" w:styleId="megamenuright1">
    <w:name w:val="mega_menu_right1"/>
    <w:basedOn w:val="a"/>
    <w:pPr>
      <w:spacing w:after="136"/>
    </w:pPr>
  </w:style>
  <w:style w:type="paragraph" w:customStyle="1" w:styleId="maccordionall1">
    <w:name w:val="m_accordion_all1"/>
    <w:basedOn w:val="a"/>
    <w:pPr>
      <w:spacing w:after="136"/>
    </w:pPr>
  </w:style>
  <w:style w:type="paragraph" w:customStyle="1" w:styleId="atitle4">
    <w:name w:val="a_title4"/>
    <w:basedOn w:val="a"/>
    <w:pPr>
      <w:shd w:val="clear" w:color="auto" w:fill="019BCC"/>
      <w:spacing w:after="136"/>
    </w:pPr>
  </w:style>
  <w:style w:type="paragraph" w:customStyle="1" w:styleId="atitle5">
    <w:name w:val="a_title5"/>
    <w:basedOn w:val="a"/>
    <w:pPr>
      <w:shd w:val="clear" w:color="auto" w:fill="0184AE"/>
      <w:spacing w:after="136"/>
    </w:pPr>
    <w:rPr>
      <w:color w:val="0184AE"/>
    </w:rPr>
  </w:style>
  <w:style w:type="paragraph" w:styleId="a5">
    <w:name w:val="Balloon Text"/>
    <w:basedOn w:val="a"/>
    <w:link w:val="Char"/>
    <w:uiPriority w:val="99"/>
    <w:semiHidden/>
    <w:unhideWhenUsed/>
    <w:rsid w:val="00D22A94"/>
    <w:rPr>
      <w:rFonts w:ascii="Tahoma" w:hAnsi="Tahoma" w:cs="Tahoma"/>
      <w:sz w:val="16"/>
      <w:szCs w:val="16"/>
    </w:rPr>
  </w:style>
  <w:style w:type="character" w:customStyle="1" w:styleId="Char">
    <w:name w:val="Κείμενο πλαισίου Char"/>
    <w:basedOn w:val="a0"/>
    <w:link w:val="a5"/>
    <w:uiPriority w:val="99"/>
    <w:semiHidden/>
    <w:rsid w:val="00D22A9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39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839" TargetMode="External"/><Relationship Id="rId3" Type="http://schemas.openxmlformats.org/officeDocument/2006/relationships/webSettings" Target="webSettings.xml"/><Relationship Id="rId7" Type="http://schemas.openxmlformats.org/officeDocument/2006/relationships/hyperlink" Target="https://www.taxheaven.gr/laws/view/index/law/4492/year/2017/article/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xheaven.gr/circulars/48117/66877-30-08-2024" TargetMode="External"/><Relationship Id="rId11" Type="http://schemas.openxmlformats.org/officeDocument/2006/relationships/fontTable" Target="fontTable.xml"/><Relationship Id="rId5" Type="http://schemas.openxmlformats.org/officeDocument/2006/relationships/hyperlink" Target="https://www.taxheaven.gr/circulars/43243/35935-13-4-2023" TargetMode="External"/><Relationship Id="rId10" Type="http://schemas.openxmlformats.org/officeDocument/2006/relationships/hyperlink" Target="https://www.taxheaven.gr/laws/law/index/law/839" TargetMode="External"/><Relationship Id="rId4" Type="http://schemas.openxmlformats.org/officeDocument/2006/relationships/hyperlink" Target="https://www.taxheaven.gr/laws/law/index/law/1128" TargetMode="External"/><Relationship Id="rId9" Type="http://schemas.openxmlformats.org/officeDocument/2006/relationships/hyperlink" Target="https://www.taxheaven.gr/laws/view/index/law/4492/year/2017/article/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4141</Words>
  <Characters>22367</Characters>
  <Application>Microsoft Office Word</Application>
  <DocSecurity>0</DocSecurity>
  <Lines>186</Lines>
  <Paragraphs>52</Paragraphs>
  <ScaleCrop>false</ScaleCrop>
  <Company/>
  <LinksUpToDate>false</LinksUpToDate>
  <CharactersWithSpaces>26456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Ανακοινώσεις μείωσης τιμών - Ερωτήσεις και απαντήσεις για το νέο Κώδικα Δεοντολογίας | Taxheaven</dc:title>
  <dc:creator>paul</dc:creator>
  <cp:lastModifiedBy>paul</cp:lastModifiedBy>
  <cp:revision>2</cp:revision>
  <dcterms:created xsi:type="dcterms:W3CDTF">2025-03-13T07:12:00Z</dcterms:created>
  <dcterms:modified xsi:type="dcterms:W3CDTF">2025-03-13T07:12:00Z</dcterms:modified>
</cp:coreProperties>
</file>