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634F8C60"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097C63">
              <w:rPr>
                <w:rFonts w:ascii="Arial" w:hAnsi="Arial" w:cs="Arial"/>
                <w:b/>
                <w:bCs/>
                <w:color w:val="006896"/>
                <w:sz w:val="20"/>
                <w:szCs w:val="20"/>
              </w:rPr>
              <w:t xml:space="preserve"> </w:t>
            </w:r>
            <w:r w:rsidR="00187DE7">
              <w:rPr>
                <w:rFonts w:ascii="Arial" w:hAnsi="Arial" w:cs="Arial"/>
                <w:b/>
                <w:bCs/>
                <w:color w:val="006896"/>
                <w:sz w:val="20"/>
                <w:szCs w:val="20"/>
              </w:rPr>
              <w:t>01</w:t>
            </w:r>
            <w:r>
              <w:rPr>
                <w:rFonts w:ascii="Arial" w:hAnsi="Arial" w:cs="Arial"/>
                <w:b/>
                <w:bCs/>
                <w:color w:val="006896"/>
                <w:sz w:val="20"/>
                <w:szCs w:val="20"/>
              </w:rPr>
              <w:t>.0</w:t>
            </w:r>
            <w:r w:rsidR="00187DE7">
              <w:rPr>
                <w:rFonts w:ascii="Arial" w:hAnsi="Arial" w:cs="Arial"/>
                <w:b/>
                <w:bCs/>
                <w:color w:val="006896"/>
                <w:sz w:val="20"/>
                <w:szCs w:val="20"/>
              </w:rPr>
              <w:t>7</w:t>
            </w:r>
            <w:r>
              <w:rPr>
                <w:rFonts w:ascii="Arial" w:hAnsi="Arial" w:cs="Arial"/>
                <w:b/>
                <w:bCs/>
                <w:color w:val="006896"/>
                <w:sz w:val="20"/>
                <w:szCs w:val="20"/>
              </w:rPr>
              <w:t>.202</w:t>
            </w:r>
            <w:r w:rsidR="00187DE7">
              <w:rPr>
                <w:rFonts w:ascii="Arial" w:hAnsi="Arial" w:cs="Arial"/>
                <w:b/>
                <w:bCs/>
                <w:color w:val="006896"/>
                <w:sz w:val="20"/>
                <w:szCs w:val="20"/>
              </w:rPr>
              <w:t>5</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6971CFEA" w14:textId="77777777" w:rsidR="00187DE7" w:rsidRPr="00187DE7" w:rsidRDefault="00187DE7" w:rsidP="00446DFB">
      <w:pPr>
        <w:pStyle w:val="Web3"/>
        <w:spacing w:before="0" w:after="0"/>
        <w:jc w:val="center"/>
        <w:rPr>
          <w:rFonts w:ascii="Arial" w:hAnsi="Arial" w:cs="Arial"/>
          <w:b/>
          <w:color w:val="000000"/>
          <w:sz w:val="22"/>
          <w:szCs w:val="22"/>
        </w:rPr>
      </w:pPr>
      <w:r w:rsidRPr="00187DE7">
        <w:rPr>
          <w:rFonts w:ascii="Arial" w:hAnsi="Arial" w:cs="Arial"/>
          <w:b/>
          <w:color w:val="000000"/>
          <w:sz w:val="22"/>
          <w:szCs w:val="22"/>
        </w:rPr>
        <w:t xml:space="preserve">92% αύξηση συμμετοχής επιχειρήσεων </w:t>
      </w:r>
      <w:r w:rsidRPr="00187DE7">
        <w:rPr>
          <w:rFonts w:ascii="Arial" w:hAnsi="Arial" w:cs="Arial"/>
          <w:b/>
          <w:bCs/>
          <w:color w:val="000000"/>
          <w:sz w:val="22"/>
          <w:szCs w:val="22"/>
        </w:rPr>
        <w:t xml:space="preserve">στο </w:t>
      </w:r>
      <w:r w:rsidRPr="00187DE7">
        <w:rPr>
          <w:rFonts w:ascii="Arial" w:hAnsi="Arial" w:cs="Arial"/>
          <w:b/>
          <w:bCs/>
          <w:color w:val="000000"/>
          <w:sz w:val="22"/>
          <w:szCs w:val="22"/>
          <w:lang w:val="en-US"/>
        </w:rPr>
        <w:t>JOBmatch</w:t>
      </w:r>
      <w:r w:rsidRPr="00187DE7">
        <w:rPr>
          <w:rFonts w:ascii="Arial" w:hAnsi="Arial" w:cs="Arial"/>
          <w:b/>
          <w:bCs/>
          <w:color w:val="000000"/>
          <w:sz w:val="22"/>
          <w:szCs w:val="22"/>
        </w:rPr>
        <w:t xml:space="preserve"> 2.0 της ΔΥΠΑ</w:t>
      </w:r>
    </w:p>
    <w:p w14:paraId="156B6581" w14:textId="77777777" w:rsidR="00446DFB" w:rsidRDefault="00446DFB" w:rsidP="00446DFB">
      <w:pPr>
        <w:pStyle w:val="Web3"/>
        <w:spacing w:before="0" w:after="0"/>
        <w:jc w:val="both"/>
        <w:rPr>
          <w:rFonts w:ascii="Arial" w:hAnsi="Arial" w:cs="Arial"/>
          <w:color w:val="000000"/>
          <w:sz w:val="22"/>
          <w:szCs w:val="22"/>
        </w:rPr>
      </w:pPr>
    </w:p>
    <w:p w14:paraId="5B1AED02" w14:textId="1E014BB5" w:rsidR="00187DE7" w:rsidRPr="00187DE7" w:rsidRDefault="00187DE7" w:rsidP="00446DFB">
      <w:pPr>
        <w:pStyle w:val="Web3"/>
        <w:spacing w:before="0" w:after="0"/>
        <w:jc w:val="both"/>
        <w:rPr>
          <w:rFonts w:ascii="Arial" w:hAnsi="Arial" w:cs="Arial"/>
          <w:color w:val="000000"/>
          <w:sz w:val="22"/>
          <w:szCs w:val="22"/>
        </w:rPr>
      </w:pPr>
      <w:r w:rsidRPr="00187DE7">
        <w:rPr>
          <w:rFonts w:ascii="Arial" w:hAnsi="Arial" w:cs="Arial"/>
          <w:color w:val="000000"/>
          <w:sz w:val="22"/>
          <w:szCs w:val="22"/>
        </w:rPr>
        <w:t xml:space="preserve">Η </w:t>
      </w:r>
      <w:r>
        <w:rPr>
          <w:rFonts w:ascii="Arial" w:hAnsi="Arial" w:cs="Arial"/>
          <w:color w:val="000000"/>
          <w:sz w:val="22"/>
          <w:szCs w:val="22"/>
        </w:rPr>
        <w:t>ε</w:t>
      </w:r>
      <w:r w:rsidRPr="00187DE7">
        <w:rPr>
          <w:rFonts w:ascii="Arial" w:hAnsi="Arial" w:cs="Arial"/>
          <w:color w:val="000000"/>
          <w:sz w:val="22"/>
          <w:szCs w:val="22"/>
        </w:rPr>
        <w:t xml:space="preserve">φαρμογή </w:t>
      </w:r>
      <w:r w:rsidRPr="00187DE7">
        <w:rPr>
          <w:rFonts w:ascii="Arial" w:hAnsi="Arial" w:cs="Arial"/>
          <w:bCs/>
          <w:color w:val="000000"/>
          <w:sz w:val="22"/>
          <w:szCs w:val="22"/>
        </w:rPr>
        <w:t>JOBmatch 2.0 by ΔΥΠΑ</w:t>
      </w:r>
      <w:r w:rsidRPr="00187DE7">
        <w:rPr>
          <w:rFonts w:ascii="Arial" w:hAnsi="Arial" w:cs="Arial"/>
          <w:color w:val="000000"/>
          <w:sz w:val="22"/>
          <w:szCs w:val="22"/>
        </w:rPr>
        <w:t xml:space="preserve"> συνεχίζει να κερδίζει την εμπιστοσύνη επιχειρήσεων και πολιτών</w:t>
      </w:r>
      <w:r w:rsidR="002C2A5B" w:rsidRPr="002C2A5B">
        <w:rPr>
          <w:rFonts w:ascii="Arial" w:hAnsi="Arial" w:cs="Arial"/>
          <w:color w:val="000000"/>
          <w:sz w:val="22"/>
          <w:szCs w:val="22"/>
        </w:rPr>
        <w:t>, εξασφαλίζοντας</w:t>
      </w:r>
      <w:r w:rsidR="00D332EA" w:rsidRPr="00D332EA">
        <w:rPr>
          <w:rFonts w:ascii="Arial" w:hAnsi="Arial" w:cs="Arial"/>
          <w:color w:val="000000"/>
          <w:sz w:val="22"/>
          <w:szCs w:val="22"/>
        </w:rPr>
        <w:t xml:space="preserve"> </w:t>
      </w:r>
      <w:r w:rsidRPr="00187DE7">
        <w:rPr>
          <w:rFonts w:ascii="Arial" w:hAnsi="Arial" w:cs="Arial"/>
          <w:color w:val="000000"/>
          <w:sz w:val="22"/>
          <w:szCs w:val="22"/>
        </w:rPr>
        <w:t xml:space="preserve">την άμεση και αποτελεσματική σύνδεση </w:t>
      </w:r>
      <w:r w:rsidR="00A51401">
        <w:rPr>
          <w:rFonts w:ascii="Arial" w:hAnsi="Arial" w:cs="Arial"/>
          <w:color w:val="000000"/>
          <w:sz w:val="22"/>
          <w:szCs w:val="22"/>
        </w:rPr>
        <w:t xml:space="preserve">εργοδοτών </w:t>
      </w:r>
      <w:r w:rsidR="00D332EA">
        <w:rPr>
          <w:rFonts w:ascii="Arial" w:hAnsi="Arial" w:cs="Arial"/>
          <w:color w:val="000000"/>
          <w:sz w:val="22"/>
          <w:szCs w:val="22"/>
        </w:rPr>
        <w:t xml:space="preserve">του κλάδου </w:t>
      </w:r>
      <w:r>
        <w:rPr>
          <w:rFonts w:ascii="Arial" w:hAnsi="Arial" w:cs="Arial"/>
          <w:color w:val="000000"/>
          <w:sz w:val="22"/>
          <w:szCs w:val="22"/>
        </w:rPr>
        <w:t xml:space="preserve">τουρισμού και εστίασης </w:t>
      </w:r>
      <w:r w:rsidRPr="00187DE7">
        <w:rPr>
          <w:rFonts w:ascii="Arial" w:hAnsi="Arial" w:cs="Arial"/>
          <w:color w:val="000000"/>
          <w:sz w:val="22"/>
          <w:szCs w:val="22"/>
        </w:rPr>
        <w:t>με υποψ</w:t>
      </w:r>
      <w:r w:rsidR="006E37AD">
        <w:rPr>
          <w:rFonts w:ascii="Arial" w:hAnsi="Arial" w:cs="Arial"/>
          <w:color w:val="000000"/>
          <w:sz w:val="22"/>
          <w:szCs w:val="22"/>
        </w:rPr>
        <w:t>ή</w:t>
      </w:r>
      <w:r w:rsidRPr="00187DE7">
        <w:rPr>
          <w:rFonts w:ascii="Arial" w:hAnsi="Arial" w:cs="Arial"/>
          <w:color w:val="000000"/>
          <w:sz w:val="22"/>
          <w:szCs w:val="22"/>
        </w:rPr>
        <w:t>φ</w:t>
      </w:r>
      <w:r w:rsidR="006E37AD">
        <w:rPr>
          <w:rFonts w:ascii="Arial" w:hAnsi="Arial" w:cs="Arial"/>
          <w:color w:val="000000"/>
          <w:sz w:val="22"/>
          <w:szCs w:val="22"/>
        </w:rPr>
        <w:t>ι</w:t>
      </w:r>
      <w:r w:rsidRPr="00187DE7">
        <w:rPr>
          <w:rFonts w:ascii="Arial" w:hAnsi="Arial" w:cs="Arial"/>
          <w:color w:val="000000"/>
          <w:sz w:val="22"/>
          <w:szCs w:val="22"/>
        </w:rPr>
        <w:t>ους</w:t>
      </w:r>
      <w:r w:rsidR="006E37AD">
        <w:rPr>
          <w:rFonts w:ascii="Arial" w:hAnsi="Arial" w:cs="Arial"/>
          <w:color w:val="000000"/>
          <w:sz w:val="22"/>
          <w:szCs w:val="22"/>
        </w:rPr>
        <w:t xml:space="preserve"> εργαζόμενους</w:t>
      </w:r>
      <w:r w:rsidRPr="00187DE7">
        <w:rPr>
          <w:rFonts w:ascii="Arial" w:hAnsi="Arial" w:cs="Arial"/>
          <w:color w:val="000000"/>
          <w:sz w:val="22"/>
          <w:szCs w:val="22"/>
        </w:rPr>
        <w:t>.</w:t>
      </w:r>
    </w:p>
    <w:p w14:paraId="3084A59A" w14:textId="77777777" w:rsidR="00446DFB" w:rsidRDefault="00446DFB" w:rsidP="00446DFB">
      <w:pPr>
        <w:pStyle w:val="Web3"/>
        <w:spacing w:before="0" w:after="0"/>
        <w:jc w:val="both"/>
        <w:rPr>
          <w:rFonts w:ascii="Arial" w:hAnsi="Arial" w:cs="Arial"/>
          <w:bCs/>
          <w:color w:val="000000"/>
          <w:sz w:val="22"/>
          <w:szCs w:val="22"/>
        </w:rPr>
      </w:pPr>
    </w:p>
    <w:p w14:paraId="3303579E" w14:textId="5E5B63E6" w:rsidR="00187DE7" w:rsidRPr="00187DE7" w:rsidRDefault="00187DE7" w:rsidP="00446DFB">
      <w:pPr>
        <w:pStyle w:val="Web3"/>
        <w:spacing w:before="0" w:after="0"/>
        <w:jc w:val="both"/>
        <w:rPr>
          <w:rFonts w:ascii="Arial" w:hAnsi="Arial" w:cs="Arial"/>
          <w:bCs/>
          <w:color w:val="000000"/>
          <w:sz w:val="22"/>
          <w:szCs w:val="22"/>
        </w:rPr>
      </w:pPr>
      <w:r>
        <w:rPr>
          <w:rFonts w:ascii="Arial" w:hAnsi="Arial" w:cs="Arial"/>
          <w:bCs/>
          <w:color w:val="000000"/>
          <w:sz w:val="22"/>
          <w:szCs w:val="22"/>
        </w:rPr>
        <w:t>Μόλις σε</w:t>
      </w:r>
      <w:r w:rsidRPr="00187DE7">
        <w:rPr>
          <w:rFonts w:ascii="Arial" w:hAnsi="Arial" w:cs="Arial"/>
          <w:bCs/>
          <w:color w:val="000000"/>
          <w:sz w:val="22"/>
          <w:szCs w:val="22"/>
        </w:rPr>
        <w:t xml:space="preserve"> δύο μήνες λειτουργίας του ανανεωμένου </w:t>
      </w:r>
      <w:r w:rsidRPr="00187DE7">
        <w:rPr>
          <w:rFonts w:ascii="Arial" w:hAnsi="Arial" w:cs="Arial"/>
          <w:bCs/>
          <w:color w:val="000000"/>
          <w:sz w:val="22"/>
          <w:szCs w:val="22"/>
          <w:lang w:val="en-US"/>
        </w:rPr>
        <w:t>JOBmatch</w:t>
      </w:r>
      <w:r w:rsidRPr="00187DE7">
        <w:rPr>
          <w:rFonts w:ascii="Arial" w:hAnsi="Arial" w:cs="Arial"/>
          <w:bCs/>
          <w:color w:val="000000"/>
          <w:sz w:val="22"/>
          <w:szCs w:val="22"/>
        </w:rPr>
        <w:t xml:space="preserve"> 2.0, έχει σχεδόν διπλασιαστεί  ο αριθμός των επιχειρήσεων και των πολιτών που χρησιμοποιούν την εφαρμογή κατά 92% (+2.485) και 38% (+7.348) αντίστοιχα</w:t>
      </w:r>
      <w:r w:rsidR="006E37AD">
        <w:rPr>
          <w:rFonts w:ascii="Arial" w:hAnsi="Arial" w:cs="Arial"/>
          <w:bCs/>
          <w:color w:val="000000"/>
          <w:sz w:val="22"/>
          <w:szCs w:val="22"/>
        </w:rPr>
        <w:t>.</w:t>
      </w:r>
      <w:r w:rsidRPr="00187DE7">
        <w:rPr>
          <w:rFonts w:ascii="Arial" w:hAnsi="Arial" w:cs="Arial"/>
          <w:bCs/>
          <w:color w:val="000000"/>
          <w:sz w:val="22"/>
          <w:szCs w:val="22"/>
        </w:rPr>
        <w:t xml:space="preserve"> </w:t>
      </w:r>
    </w:p>
    <w:p w14:paraId="6AB63536" w14:textId="77777777" w:rsidR="00446DFB" w:rsidRDefault="00446DFB" w:rsidP="00446DFB">
      <w:pPr>
        <w:pStyle w:val="Web3"/>
        <w:spacing w:before="0" w:after="0"/>
        <w:jc w:val="both"/>
        <w:rPr>
          <w:rFonts w:ascii="Arial" w:hAnsi="Arial" w:cs="Arial"/>
          <w:bCs/>
          <w:color w:val="000000"/>
          <w:sz w:val="22"/>
          <w:szCs w:val="22"/>
        </w:rPr>
      </w:pPr>
    </w:p>
    <w:p w14:paraId="224525D6" w14:textId="6BD1CD19" w:rsidR="00187DE7" w:rsidRPr="00187DE7" w:rsidRDefault="00187DE7" w:rsidP="00446DFB">
      <w:pPr>
        <w:pStyle w:val="Web3"/>
        <w:spacing w:before="0" w:after="0"/>
        <w:jc w:val="both"/>
        <w:rPr>
          <w:rFonts w:ascii="Arial" w:hAnsi="Arial" w:cs="Arial"/>
          <w:bCs/>
          <w:color w:val="000000"/>
          <w:sz w:val="22"/>
          <w:szCs w:val="22"/>
        </w:rPr>
      </w:pPr>
      <w:r>
        <w:rPr>
          <w:rFonts w:ascii="Arial" w:hAnsi="Arial" w:cs="Arial"/>
          <w:bCs/>
          <w:color w:val="000000"/>
          <w:sz w:val="22"/>
          <w:szCs w:val="22"/>
        </w:rPr>
        <w:t>Εντυπωσιακή αύξηση 83% σημείωσαν οι</w:t>
      </w:r>
      <w:r w:rsidRPr="00187DE7">
        <w:rPr>
          <w:rFonts w:ascii="Arial" w:hAnsi="Arial" w:cs="Arial"/>
          <w:bCs/>
          <w:color w:val="000000"/>
          <w:sz w:val="22"/>
          <w:szCs w:val="22"/>
        </w:rPr>
        <w:t xml:space="preserve"> αντιστοιχίσεις (matches) φτάνοντας τις 27.282, ενώ οι προσφορές εργασίας αυξήθηκαν κατά 36%, με συνολικά 4.938 καταγεγραμμένες θέσεις.</w:t>
      </w:r>
    </w:p>
    <w:p w14:paraId="68AA6D6A" w14:textId="77777777" w:rsidR="00446DFB" w:rsidRDefault="00446DFB" w:rsidP="00446DFB">
      <w:pPr>
        <w:pStyle w:val="Web3"/>
        <w:spacing w:before="0" w:after="0"/>
        <w:jc w:val="both"/>
        <w:rPr>
          <w:rFonts w:ascii="Arial" w:hAnsi="Arial" w:cs="Arial"/>
          <w:bCs/>
          <w:color w:val="000000"/>
          <w:sz w:val="22"/>
          <w:szCs w:val="22"/>
        </w:rPr>
      </w:pPr>
    </w:p>
    <w:p w14:paraId="51C949A0" w14:textId="6B243FA4" w:rsidR="00187DE7" w:rsidRPr="00187DE7" w:rsidRDefault="00187DE7" w:rsidP="00446DFB">
      <w:pPr>
        <w:pStyle w:val="Web3"/>
        <w:spacing w:before="0" w:after="0"/>
        <w:jc w:val="both"/>
        <w:rPr>
          <w:rFonts w:ascii="Arial" w:hAnsi="Arial" w:cs="Arial"/>
          <w:bCs/>
          <w:color w:val="000000"/>
          <w:sz w:val="22"/>
          <w:szCs w:val="22"/>
        </w:rPr>
      </w:pPr>
      <w:r w:rsidRPr="00187DE7">
        <w:rPr>
          <w:rFonts w:ascii="Arial" w:hAnsi="Arial" w:cs="Arial"/>
          <w:bCs/>
          <w:color w:val="000000"/>
          <w:sz w:val="22"/>
          <w:szCs w:val="22"/>
        </w:rPr>
        <w:t>Συνολικά, η εφαρμογή αριθμεί 5.180 επιχειρήσεις-χρήστες, οι οποίες προσφέρουν πληθώρα νέων θέσεων εργασίας στον τομέα του τουρισμού και της εστίασης, καλύπτοντας τόσο την περιφέρεια της Ελλάδας όσο και το κέντρο και τα προάστια της Αθήνας. Παράλληλα, την πλατφόρμα χρησιμοποιούν 26.491 υποψήφιοι-χρήστες που αναζητούν απασχόληση στους συγκεκριμένους κλάδους.</w:t>
      </w:r>
    </w:p>
    <w:p w14:paraId="0C398351" w14:textId="77777777" w:rsidR="00446DFB" w:rsidRDefault="00446DFB" w:rsidP="00446DFB">
      <w:pPr>
        <w:pStyle w:val="Web3"/>
        <w:spacing w:before="0" w:after="0"/>
        <w:jc w:val="both"/>
        <w:rPr>
          <w:rFonts w:ascii="Arial" w:hAnsi="Arial" w:cs="Arial"/>
          <w:bCs/>
          <w:color w:val="000000"/>
          <w:sz w:val="22"/>
          <w:szCs w:val="22"/>
        </w:rPr>
      </w:pPr>
    </w:p>
    <w:p w14:paraId="321A5285" w14:textId="6D3458A4" w:rsidR="00187DE7" w:rsidRPr="00187DE7" w:rsidRDefault="00187DE7" w:rsidP="00446DFB">
      <w:pPr>
        <w:pStyle w:val="Web3"/>
        <w:spacing w:before="0" w:after="0"/>
        <w:jc w:val="both"/>
        <w:rPr>
          <w:rFonts w:ascii="Arial" w:hAnsi="Arial" w:cs="Arial"/>
          <w:bCs/>
          <w:color w:val="000000"/>
          <w:sz w:val="22"/>
          <w:szCs w:val="22"/>
        </w:rPr>
      </w:pPr>
      <w:r w:rsidRPr="00187DE7">
        <w:rPr>
          <w:rFonts w:ascii="Arial" w:hAnsi="Arial" w:cs="Arial"/>
          <w:bCs/>
          <w:color w:val="000000"/>
          <w:sz w:val="22"/>
          <w:szCs w:val="22"/>
        </w:rPr>
        <w:t>Καθημερινά, όλο και περισσότερες επιχειρήσεις αναρτούν νέες θέσεις εργασίας στην εφαρμογή JOBmatch 2.0, με τη ζήτηση να συγκεντρώνεται κυρίως σε ειδικότητες όπως σερβιτόρος (745 θέσεις), μάγειρας (397), βοηθός μάγειρα (371), καμαριέρα (355) και μπαρίστα (346).</w:t>
      </w:r>
    </w:p>
    <w:p w14:paraId="705EF700" w14:textId="77777777" w:rsidR="00446DFB" w:rsidRDefault="00446DFB" w:rsidP="00446DFB">
      <w:pPr>
        <w:pStyle w:val="Web3"/>
        <w:spacing w:before="0" w:after="0"/>
        <w:jc w:val="both"/>
        <w:rPr>
          <w:rFonts w:ascii="Arial" w:hAnsi="Arial" w:cs="Arial"/>
          <w:bCs/>
          <w:color w:val="000000"/>
          <w:sz w:val="22"/>
          <w:szCs w:val="22"/>
        </w:rPr>
      </w:pPr>
    </w:p>
    <w:p w14:paraId="36DC9886" w14:textId="156F7818" w:rsidR="00187DE7" w:rsidRPr="00187DE7" w:rsidRDefault="00187DE7" w:rsidP="00446DFB">
      <w:pPr>
        <w:pStyle w:val="Web3"/>
        <w:spacing w:before="0" w:after="0"/>
        <w:jc w:val="both"/>
        <w:rPr>
          <w:rFonts w:ascii="Arial" w:hAnsi="Arial" w:cs="Arial"/>
          <w:bCs/>
          <w:color w:val="000000"/>
          <w:sz w:val="22"/>
          <w:szCs w:val="22"/>
        </w:rPr>
      </w:pPr>
      <w:r w:rsidRPr="00187DE7">
        <w:rPr>
          <w:rFonts w:ascii="Arial" w:hAnsi="Arial" w:cs="Arial"/>
          <w:bCs/>
          <w:color w:val="000000"/>
          <w:sz w:val="22"/>
          <w:szCs w:val="22"/>
        </w:rPr>
        <w:t xml:space="preserve">Στην κορυφή των περιοχών με τη μεγαλύτερη ζήτηση εργασίας σύμφωνα με τα τελευταία στοιχεία της εφαρμογής JOBmatch 2.0, βρίσκονται η Ρόδος με 327 θέσεις, το Σύνταγμα με 135, η Κέρκυρα με 109, η Κως με 86 και η Πάρος με 80. </w:t>
      </w:r>
    </w:p>
    <w:p w14:paraId="792674C3" w14:textId="77777777" w:rsidR="00446DFB" w:rsidRDefault="00446DFB" w:rsidP="00446DFB">
      <w:pPr>
        <w:pStyle w:val="Web3"/>
        <w:spacing w:before="0" w:after="0"/>
        <w:jc w:val="both"/>
        <w:rPr>
          <w:rFonts w:ascii="Arial" w:hAnsi="Arial" w:cs="Arial"/>
          <w:bCs/>
          <w:color w:val="000000"/>
          <w:sz w:val="22"/>
          <w:szCs w:val="22"/>
        </w:rPr>
      </w:pPr>
    </w:p>
    <w:p w14:paraId="47D42F36" w14:textId="0636A361" w:rsidR="00187DE7" w:rsidRPr="00187DE7" w:rsidRDefault="00187DE7" w:rsidP="00446DFB">
      <w:pPr>
        <w:pStyle w:val="Web3"/>
        <w:spacing w:before="0" w:after="0"/>
        <w:jc w:val="both"/>
        <w:rPr>
          <w:rFonts w:ascii="Arial" w:hAnsi="Arial" w:cs="Arial"/>
          <w:bCs/>
          <w:color w:val="000000"/>
          <w:sz w:val="22"/>
          <w:szCs w:val="22"/>
        </w:rPr>
      </w:pPr>
      <w:r w:rsidRPr="00187DE7">
        <w:rPr>
          <w:rFonts w:ascii="Arial" w:hAnsi="Arial" w:cs="Arial"/>
          <w:bCs/>
          <w:color w:val="000000"/>
          <w:sz w:val="22"/>
          <w:szCs w:val="22"/>
        </w:rPr>
        <w:t xml:space="preserve">Υπενθυμίζεται ότι τον Μάιο του 2024 η ΔΥΠΑ ενεργοποίησε την εφαρμογή </w:t>
      </w:r>
      <w:r w:rsidRPr="002C2A5B">
        <w:rPr>
          <w:rFonts w:ascii="Arial" w:hAnsi="Arial" w:cs="Arial"/>
          <w:bCs/>
          <w:color w:val="000000"/>
          <w:sz w:val="22"/>
          <w:szCs w:val="22"/>
        </w:rPr>
        <w:t>JOBmatch,</w:t>
      </w:r>
      <w:r w:rsidRPr="00187DE7">
        <w:rPr>
          <w:rFonts w:ascii="Arial" w:hAnsi="Arial" w:cs="Arial"/>
          <w:bCs/>
          <w:color w:val="000000"/>
          <w:sz w:val="22"/>
          <w:szCs w:val="22"/>
        </w:rPr>
        <w:t xml:space="preserve"> με σκοπό να ανταποκριθεί αποτελεσματικά στις αυξημένες ανάγκες απασχόλησης του τουριστικού κλάδου. </w:t>
      </w:r>
    </w:p>
    <w:p w14:paraId="30CB678F" w14:textId="77777777" w:rsidR="00187DE7" w:rsidRDefault="00187DE7" w:rsidP="00446DFB">
      <w:pPr>
        <w:pStyle w:val="Web3"/>
        <w:spacing w:before="0" w:after="0"/>
        <w:jc w:val="both"/>
        <w:rPr>
          <w:rFonts w:ascii="Arial" w:hAnsi="Arial" w:cs="Arial"/>
          <w:bCs/>
          <w:color w:val="000000"/>
          <w:sz w:val="22"/>
          <w:szCs w:val="22"/>
        </w:rPr>
      </w:pPr>
    </w:p>
    <w:p w14:paraId="79D9EE8F" w14:textId="77777777" w:rsidR="006E37AD" w:rsidRDefault="00187DE7" w:rsidP="00446DFB">
      <w:pPr>
        <w:pStyle w:val="Web3"/>
        <w:spacing w:before="0" w:after="0"/>
        <w:jc w:val="both"/>
        <w:rPr>
          <w:rFonts w:ascii="Arial" w:hAnsi="Arial" w:cs="Arial"/>
          <w:bCs/>
          <w:color w:val="000000"/>
          <w:sz w:val="22"/>
          <w:szCs w:val="22"/>
        </w:rPr>
      </w:pPr>
      <w:r w:rsidRPr="00187DE7">
        <w:rPr>
          <w:rFonts w:ascii="Arial" w:hAnsi="Arial" w:cs="Arial"/>
          <w:bCs/>
          <w:color w:val="000000"/>
          <w:sz w:val="22"/>
          <w:szCs w:val="22"/>
        </w:rPr>
        <w:t>Η αναβαθμισμένη εφαρμογή προσφέρει μια πιο εύχρηστη</w:t>
      </w:r>
      <w:r>
        <w:rPr>
          <w:rFonts w:ascii="Arial" w:hAnsi="Arial" w:cs="Arial"/>
          <w:bCs/>
          <w:color w:val="000000"/>
          <w:sz w:val="22"/>
          <w:szCs w:val="22"/>
        </w:rPr>
        <w:t xml:space="preserve">, φιλική </w:t>
      </w:r>
      <w:r w:rsidRPr="00187DE7">
        <w:rPr>
          <w:rFonts w:ascii="Arial" w:hAnsi="Arial" w:cs="Arial"/>
          <w:bCs/>
          <w:color w:val="000000"/>
          <w:sz w:val="22"/>
          <w:szCs w:val="22"/>
        </w:rPr>
        <w:t xml:space="preserve">και </w:t>
      </w:r>
      <w:proofErr w:type="spellStart"/>
      <w:r w:rsidRPr="00187DE7">
        <w:rPr>
          <w:rFonts w:ascii="Arial" w:hAnsi="Arial" w:cs="Arial"/>
          <w:bCs/>
          <w:color w:val="000000"/>
          <w:sz w:val="22"/>
          <w:szCs w:val="22"/>
        </w:rPr>
        <w:t>διαδραστική</w:t>
      </w:r>
      <w:proofErr w:type="spellEnd"/>
      <w:r w:rsidRPr="00187DE7">
        <w:rPr>
          <w:rFonts w:ascii="Arial" w:hAnsi="Arial" w:cs="Arial"/>
          <w:bCs/>
          <w:color w:val="000000"/>
          <w:sz w:val="22"/>
          <w:szCs w:val="22"/>
        </w:rPr>
        <w:t xml:space="preserve"> διαδικασία αντιστοίχισης, βελτιώνοντας την εμπειρία των χρηστών και διευκολύνοντας τη γρήγορη κάλυψη των αναγκών της αγοράς εργασίας, ιδιαίτερα στους τομείς του τουρισμού και της εστίασης.</w:t>
      </w:r>
    </w:p>
    <w:p w14:paraId="29F9F79E" w14:textId="33525D81" w:rsidR="00187DE7" w:rsidRPr="00187DE7" w:rsidRDefault="00187DE7" w:rsidP="00446DFB">
      <w:pPr>
        <w:pStyle w:val="Web3"/>
        <w:spacing w:before="0" w:after="0"/>
        <w:jc w:val="both"/>
        <w:rPr>
          <w:rFonts w:ascii="Arial" w:hAnsi="Arial" w:cs="Arial"/>
          <w:bCs/>
          <w:color w:val="000000"/>
          <w:sz w:val="22"/>
          <w:szCs w:val="22"/>
        </w:rPr>
      </w:pPr>
      <w:r w:rsidRPr="00187DE7">
        <w:rPr>
          <w:rFonts w:ascii="Arial" w:hAnsi="Arial" w:cs="Arial"/>
          <w:bCs/>
          <w:color w:val="000000"/>
          <w:sz w:val="22"/>
          <w:szCs w:val="22"/>
        </w:rPr>
        <w:lastRenderedPageBreak/>
        <w:t xml:space="preserve">Για οδηγίες χρήσης και περισσότερες πληροφορίες: </w:t>
      </w:r>
    </w:p>
    <w:p w14:paraId="70A508C2" w14:textId="77777777" w:rsidR="006E37AD" w:rsidRDefault="006E37AD" w:rsidP="00446DFB">
      <w:pPr>
        <w:pStyle w:val="Web3"/>
        <w:spacing w:before="0" w:after="0"/>
        <w:jc w:val="both"/>
      </w:pPr>
    </w:p>
    <w:p w14:paraId="759D3BB7" w14:textId="28FB4457" w:rsidR="00187DE7" w:rsidRPr="00187DE7" w:rsidRDefault="006E37AD" w:rsidP="00446DFB">
      <w:pPr>
        <w:pStyle w:val="Web3"/>
        <w:spacing w:before="0" w:after="0"/>
        <w:jc w:val="both"/>
        <w:rPr>
          <w:rFonts w:ascii="Arial" w:hAnsi="Arial" w:cs="Arial"/>
          <w:bCs/>
          <w:color w:val="000000"/>
          <w:sz w:val="22"/>
          <w:szCs w:val="22"/>
        </w:rPr>
      </w:pPr>
      <w:hyperlink r:id="rId13" w:history="1">
        <w:r w:rsidRPr="001C6EE7">
          <w:rPr>
            <w:rStyle w:val="-"/>
            <w:rFonts w:ascii="Arial" w:hAnsi="Arial" w:cs="Arial"/>
            <w:bCs/>
            <w:sz w:val="22"/>
            <w:szCs w:val="22"/>
          </w:rPr>
          <w:t>https://</w:t>
        </w:r>
        <w:r w:rsidRPr="001C6EE7">
          <w:rPr>
            <w:rStyle w:val="-"/>
            <w:rFonts w:ascii="Arial" w:hAnsi="Arial" w:cs="Arial"/>
            <w:bCs/>
            <w:sz w:val="22"/>
            <w:szCs w:val="22"/>
            <w:lang w:val="en-US"/>
          </w:rPr>
          <w:t>JOB</w:t>
        </w:r>
        <w:r w:rsidRPr="001C6EE7">
          <w:rPr>
            <w:rStyle w:val="-"/>
            <w:rFonts w:ascii="Arial" w:hAnsi="Arial" w:cs="Arial"/>
            <w:bCs/>
            <w:sz w:val="22"/>
            <w:szCs w:val="22"/>
          </w:rPr>
          <w:t>match.dypa.gov.gr/</w:t>
        </w:r>
      </w:hyperlink>
      <w:r w:rsidR="00187DE7" w:rsidRPr="00187DE7">
        <w:rPr>
          <w:rFonts w:ascii="Arial" w:hAnsi="Arial" w:cs="Arial"/>
          <w:bCs/>
          <w:color w:val="000000"/>
          <w:sz w:val="22"/>
          <w:szCs w:val="22"/>
        </w:rPr>
        <w:t xml:space="preserve"> </w:t>
      </w:r>
    </w:p>
    <w:p w14:paraId="6AC99B5A" w14:textId="3D99CB65" w:rsidR="00187DE7" w:rsidRPr="00187DE7" w:rsidRDefault="00A923FE" w:rsidP="00446DFB">
      <w:pPr>
        <w:pStyle w:val="Web3"/>
        <w:spacing w:before="0" w:after="0"/>
        <w:jc w:val="both"/>
        <w:rPr>
          <w:rFonts w:ascii="Arial" w:hAnsi="Arial" w:cs="Arial"/>
          <w:bCs/>
          <w:color w:val="000000"/>
          <w:sz w:val="22"/>
          <w:szCs w:val="22"/>
        </w:rPr>
      </w:pPr>
      <w:hyperlink r:id="rId14" w:history="1">
        <w:r w:rsidR="00187DE7" w:rsidRPr="00187DE7">
          <w:rPr>
            <w:rStyle w:val="-"/>
            <w:rFonts w:ascii="Arial" w:hAnsi="Arial" w:cs="Arial"/>
            <w:bCs/>
            <w:sz w:val="22"/>
            <w:szCs w:val="22"/>
            <w:lang w:val="en-US"/>
          </w:rPr>
          <w:t>www</w:t>
        </w:r>
        <w:r w:rsidR="00187DE7" w:rsidRPr="00187DE7">
          <w:rPr>
            <w:rStyle w:val="-"/>
            <w:rFonts w:ascii="Arial" w:hAnsi="Arial" w:cs="Arial"/>
            <w:bCs/>
            <w:sz w:val="22"/>
            <w:szCs w:val="22"/>
          </w:rPr>
          <w:t>.</w:t>
        </w:r>
        <w:proofErr w:type="spellStart"/>
        <w:r w:rsidR="00187DE7" w:rsidRPr="00187DE7">
          <w:rPr>
            <w:rStyle w:val="-"/>
            <w:rFonts w:ascii="Arial" w:hAnsi="Arial" w:cs="Arial"/>
            <w:bCs/>
            <w:sz w:val="22"/>
            <w:szCs w:val="22"/>
            <w:lang w:val="en-US"/>
          </w:rPr>
          <w:t>dypa</w:t>
        </w:r>
        <w:proofErr w:type="spellEnd"/>
        <w:r w:rsidR="00187DE7" w:rsidRPr="00187DE7">
          <w:rPr>
            <w:rStyle w:val="-"/>
            <w:rFonts w:ascii="Arial" w:hAnsi="Arial" w:cs="Arial"/>
            <w:bCs/>
            <w:sz w:val="22"/>
            <w:szCs w:val="22"/>
          </w:rPr>
          <w:t>.</w:t>
        </w:r>
        <w:r w:rsidR="00187DE7" w:rsidRPr="00187DE7">
          <w:rPr>
            <w:rStyle w:val="-"/>
            <w:rFonts w:ascii="Arial" w:hAnsi="Arial" w:cs="Arial"/>
            <w:bCs/>
            <w:sz w:val="22"/>
            <w:szCs w:val="22"/>
            <w:lang w:val="en-US"/>
          </w:rPr>
          <w:t>gov</w:t>
        </w:r>
        <w:r w:rsidR="00187DE7" w:rsidRPr="00187DE7">
          <w:rPr>
            <w:rStyle w:val="-"/>
            <w:rFonts w:ascii="Arial" w:hAnsi="Arial" w:cs="Arial"/>
            <w:bCs/>
            <w:sz w:val="22"/>
            <w:szCs w:val="22"/>
          </w:rPr>
          <w:t>.</w:t>
        </w:r>
        <w:r w:rsidR="00187DE7" w:rsidRPr="00187DE7">
          <w:rPr>
            <w:rStyle w:val="-"/>
            <w:rFonts w:ascii="Arial" w:hAnsi="Arial" w:cs="Arial"/>
            <w:bCs/>
            <w:sz w:val="22"/>
            <w:szCs w:val="22"/>
            <w:lang w:val="en-US"/>
          </w:rPr>
          <w:t>gr</w:t>
        </w:r>
        <w:r w:rsidR="00187DE7" w:rsidRPr="00187DE7">
          <w:rPr>
            <w:rStyle w:val="-"/>
            <w:rFonts w:ascii="Arial" w:hAnsi="Arial" w:cs="Arial"/>
            <w:bCs/>
            <w:sz w:val="22"/>
            <w:szCs w:val="22"/>
          </w:rPr>
          <w:t>/</w:t>
        </w:r>
        <w:r w:rsidR="00187DE7" w:rsidRPr="00187DE7">
          <w:rPr>
            <w:rStyle w:val="-"/>
            <w:rFonts w:ascii="Arial" w:hAnsi="Arial" w:cs="Arial"/>
            <w:bCs/>
            <w:sz w:val="22"/>
            <w:szCs w:val="22"/>
            <w:lang w:val="en-US"/>
          </w:rPr>
          <w:t>JOBmatch</w:t>
        </w:r>
      </w:hyperlink>
      <w:r w:rsidR="00187DE7" w:rsidRPr="00187DE7">
        <w:rPr>
          <w:rFonts w:ascii="Arial" w:hAnsi="Arial" w:cs="Arial"/>
          <w:bCs/>
          <w:color w:val="000000"/>
          <w:sz w:val="22"/>
          <w:szCs w:val="22"/>
        </w:rPr>
        <w:t xml:space="preserve"> </w:t>
      </w:r>
    </w:p>
    <w:p w14:paraId="58732F44" w14:textId="77777777" w:rsidR="00446DFB" w:rsidRDefault="00446DFB" w:rsidP="00446DFB">
      <w:pPr>
        <w:pStyle w:val="Web3"/>
        <w:spacing w:before="0" w:after="0"/>
        <w:jc w:val="both"/>
        <w:rPr>
          <w:rFonts w:ascii="Arial" w:hAnsi="Arial" w:cs="Arial"/>
          <w:bCs/>
          <w:color w:val="000000"/>
          <w:sz w:val="22"/>
          <w:szCs w:val="22"/>
        </w:rPr>
      </w:pPr>
    </w:p>
    <w:p w14:paraId="5359CD05" w14:textId="6055D903" w:rsidR="00187DE7" w:rsidRPr="00187DE7" w:rsidRDefault="00187DE7" w:rsidP="00446DFB">
      <w:pPr>
        <w:pStyle w:val="Web3"/>
        <w:spacing w:before="0" w:after="0"/>
        <w:jc w:val="both"/>
        <w:rPr>
          <w:rFonts w:ascii="Arial" w:hAnsi="Arial" w:cs="Arial"/>
          <w:bCs/>
          <w:color w:val="000000"/>
          <w:sz w:val="22"/>
          <w:szCs w:val="22"/>
        </w:rPr>
      </w:pPr>
      <w:r w:rsidRPr="00187DE7">
        <w:rPr>
          <w:rFonts w:ascii="Arial" w:hAnsi="Arial" w:cs="Arial"/>
          <w:bCs/>
          <w:color w:val="000000"/>
          <w:sz w:val="22"/>
          <w:szCs w:val="22"/>
        </w:rPr>
        <w:t xml:space="preserve">Οι εφαρμογές είναι διαθέσιμες στα </w:t>
      </w:r>
      <w:r w:rsidRPr="00187DE7">
        <w:rPr>
          <w:rFonts w:ascii="Arial" w:hAnsi="Arial" w:cs="Arial"/>
          <w:bCs/>
          <w:color w:val="000000"/>
          <w:sz w:val="22"/>
          <w:szCs w:val="22"/>
          <w:lang w:val="en-US"/>
        </w:rPr>
        <w:t>Play</w:t>
      </w:r>
      <w:r w:rsidRPr="00187DE7">
        <w:rPr>
          <w:rFonts w:ascii="Arial" w:hAnsi="Arial" w:cs="Arial"/>
          <w:bCs/>
          <w:color w:val="000000"/>
          <w:sz w:val="22"/>
          <w:szCs w:val="22"/>
        </w:rPr>
        <w:t xml:space="preserve"> </w:t>
      </w:r>
      <w:r w:rsidRPr="00187DE7">
        <w:rPr>
          <w:rFonts w:ascii="Arial" w:hAnsi="Arial" w:cs="Arial"/>
          <w:bCs/>
          <w:color w:val="000000"/>
          <w:sz w:val="22"/>
          <w:szCs w:val="22"/>
          <w:lang w:val="en-US"/>
        </w:rPr>
        <w:t>store</w:t>
      </w:r>
      <w:r w:rsidRPr="00187DE7">
        <w:rPr>
          <w:rFonts w:ascii="Arial" w:hAnsi="Arial" w:cs="Arial"/>
          <w:bCs/>
          <w:color w:val="000000"/>
          <w:sz w:val="22"/>
          <w:szCs w:val="22"/>
        </w:rPr>
        <w:t xml:space="preserve"> και </w:t>
      </w:r>
      <w:r w:rsidRPr="00187DE7">
        <w:rPr>
          <w:rFonts w:ascii="Arial" w:hAnsi="Arial" w:cs="Arial"/>
          <w:bCs/>
          <w:color w:val="000000"/>
          <w:sz w:val="22"/>
          <w:szCs w:val="22"/>
          <w:lang w:val="en-US"/>
        </w:rPr>
        <w:t>App</w:t>
      </w:r>
      <w:r w:rsidRPr="00187DE7">
        <w:rPr>
          <w:rFonts w:ascii="Arial" w:hAnsi="Arial" w:cs="Arial"/>
          <w:bCs/>
          <w:color w:val="000000"/>
          <w:sz w:val="22"/>
          <w:szCs w:val="22"/>
        </w:rPr>
        <w:t xml:space="preserve"> </w:t>
      </w:r>
      <w:r w:rsidRPr="00187DE7">
        <w:rPr>
          <w:rFonts w:ascii="Arial" w:hAnsi="Arial" w:cs="Arial"/>
          <w:bCs/>
          <w:color w:val="000000"/>
          <w:sz w:val="22"/>
          <w:szCs w:val="22"/>
          <w:lang w:val="en-US"/>
        </w:rPr>
        <w:t>store</w:t>
      </w:r>
      <w:r w:rsidRPr="00187DE7">
        <w:rPr>
          <w:rFonts w:ascii="Arial" w:hAnsi="Arial" w:cs="Arial"/>
          <w:bCs/>
          <w:color w:val="000000"/>
          <w:sz w:val="22"/>
          <w:szCs w:val="22"/>
        </w:rPr>
        <w:t xml:space="preserve">. </w:t>
      </w:r>
      <w:bookmarkStart w:id="0" w:name="_GoBack"/>
      <w:bookmarkEnd w:id="0"/>
    </w:p>
    <w:p w14:paraId="371B2670" w14:textId="77777777" w:rsidR="00187DE7" w:rsidRPr="00187DE7" w:rsidRDefault="00187DE7" w:rsidP="00446DFB">
      <w:pPr>
        <w:pStyle w:val="Web3"/>
        <w:spacing w:before="0" w:after="0"/>
        <w:jc w:val="both"/>
        <w:rPr>
          <w:rFonts w:ascii="Arial" w:hAnsi="Arial" w:cs="Arial"/>
          <w:bCs/>
          <w:color w:val="000000"/>
          <w:sz w:val="22"/>
          <w:szCs w:val="22"/>
        </w:rPr>
      </w:pPr>
    </w:p>
    <w:p w14:paraId="2412D8EE" w14:textId="77777777" w:rsidR="007D2EF6" w:rsidRPr="00187DE7" w:rsidRDefault="007D2EF6" w:rsidP="00446DFB">
      <w:pPr>
        <w:pStyle w:val="Web3"/>
        <w:spacing w:before="0" w:after="0"/>
        <w:jc w:val="both"/>
        <w:rPr>
          <w:rFonts w:ascii="Arial" w:hAnsi="Arial" w:cs="Arial"/>
          <w:color w:val="000000"/>
          <w:sz w:val="22"/>
          <w:szCs w:val="22"/>
        </w:rPr>
      </w:pPr>
    </w:p>
    <w:sectPr w:rsidR="007D2EF6" w:rsidRPr="00187DE7" w:rsidSect="00AA4F79">
      <w:headerReference w:type="even" r:id="rId15"/>
      <w:headerReference w:type="default" r:id="rId16"/>
      <w:footerReference w:type="even" r:id="rId17"/>
      <w:footerReference w:type="default" r:id="rId18"/>
      <w:headerReference w:type="first" r:id="rId19"/>
      <w:footerReference w:type="first" r:id="rId20"/>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37BA9" w14:textId="77777777" w:rsidR="00A923FE" w:rsidRDefault="00A923FE">
      <w:r>
        <w:separator/>
      </w:r>
    </w:p>
  </w:endnote>
  <w:endnote w:type="continuationSeparator" w:id="0">
    <w:p w14:paraId="77F451C4" w14:textId="77777777" w:rsidR="00A923FE" w:rsidRDefault="00A9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0FE5" w14:textId="77777777" w:rsidR="008D7528" w:rsidRDefault="008D75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9A28F" w14:textId="77777777" w:rsidR="00A923FE" w:rsidRDefault="00A923FE">
      <w:r>
        <w:separator/>
      </w:r>
    </w:p>
  </w:footnote>
  <w:footnote w:type="continuationSeparator" w:id="0">
    <w:p w14:paraId="019BB592" w14:textId="77777777" w:rsidR="00A923FE" w:rsidRDefault="00A9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A923FE">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68B04ACC" w:rsidR="007E63E8" w:rsidRDefault="0012034A">
    <w:pPr>
      <w:pStyle w:val="a5"/>
    </w:pPr>
    <w:r w:rsidRPr="00966284">
      <w:rPr>
        <w:noProof/>
      </w:rPr>
      <w:drawing>
        <wp:anchor distT="0" distB="0" distL="114300" distR="114300" simplePos="0" relativeHeight="251670528" behindDoc="1" locked="0" layoutInCell="1" allowOverlap="1" wp14:anchorId="491AF4C2" wp14:editId="68012BFF">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14246401">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A923FE">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8"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5"/>
  </w:num>
  <w:num w:numId="2">
    <w:abstractNumId w:val="8"/>
  </w:num>
  <w:num w:numId="3">
    <w:abstractNumId w:val="4"/>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1"/>
  </w:num>
  <w:num w:numId="11">
    <w:abstractNumId w:val="14"/>
  </w:num>
  <w:num w:numId="12">
    <w:abstractNumId w:val="7"/>
  </w:num>
  <w:num w:numId="13">
    <w:abstractNumId w:val="9"/>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25055"/>
    <w:rsid w:val="00027823"/>
    <w:rsid w:val="000357C6"/>
    <w:rsid w:val="00042DD9"/>
    <w:rsid w:val="00052EEA"/>
    <w:rsid w:val="0005418E"/>
    <w:rsid w:val="00057DD9"/>
    <w:rsid w:val="000631F1"/>
    <w:rsid w:val="00073275"/>
    <w:rsid w:val="00073734"/>
    <w:rsid w:val="000813EB"/>
    <w:rsid w:val="000877A2"/>
    <w:rsid w:val="00087ACB"/>
    <w:rsid w:val="00097C63"/>
    <w:rsid w:val="000A3207"/>
    <w:rsid w:val="000B0995"/>
    <w:rsid w:val="000C02BE"/>
    <w:rsid w:val="000C65A5"/>
    <w:rsid w:val="000D4077"/>
    <w:rsid w:val="000E1D39"/>
    <w:rsid w:val="000E6CC1"/>
    <w:rsid w:val="00111AA2"/>
    <w:rsid w:val="00114CD6"/>
    <w:rsid w:val="0012034A"/>
    <w:rsid w:val="0012297C"/>
    <w:rsid w:val="001271C9"/>
    <w:rsid w:val="0013642C"/>
    <w:rsid w:val="0015424E"/>
    <w:rsid w:val="00161E7D"/>
    <w:rsid w:val="0016314F"/>
    <w:rsid w:val="001653E2"/>
    <w:rsid w:val="0016571E"/>
    <w:rsid w:val="00174329"/>
    <w:rsid w:val="00177088"/>
    <w:rsid w:val="001863DB"/>
    <w:rsid w:val="001864AF"/>
    <w:rsid w:val="00187DE7"/>
    <w:rsid w:val="00197DCA"/>
    <w:rsid w:val="001A76C2"/>
    <w:rsid w:val="001B4A8E"/>
    <w:rsid w:val="001C0BBD"/>
    <w:rsid w:val="001C2355"/>
    <w:rsid w:val="001C57B4"/>
    <w:rsid w:val="001C657A"/>
    <w:rsid w:val="001C6FB0"/>
    <w:rsid w:val="001D1EFA"/>
    <w:rsid w:val="001D5BC9"/>
    <w:rsid w:val="001E1D21"/>
    <w:rsid w:val="001F12B4"/>
    <w:rsid w:val="001F1DDF"/>
    <w:rsid w:val="001F33E0"/>
    <w:rsid w:val="00201BAB"/>
    <w:rsid w:val="00204B3C"/>
    <w:rsid w:val="002104CE"/>
    <w:rsid w:val="00213062"/>
    <w:rsid w:val="00234C96"/>
    <w:rsid w:val="0024101B"/>
    <w:rsid w:val="002530B0"/>
    <w:rsid w:val="002553E3"/>
    <w:rsid w:val="0026007D"/>
    <w:rsid w:val="00274BD5"/>
    <w:rsid w:val="00285BB3"/>
    <w:rsid w:val="00285EA3"/>
    <w:rsid w:val="00297979"/>
    <w:rsid w:val="002A4F0F"/>
    <w:rsid w:val="002B3459"/>
    <w:rsid w:val="002B45F7"/>
    <w:rsid w:val="002C2A5B"/>
    <w:rsid w:val="002C318A"/>
    <w:rsid w:val="002C44F9"/>
    <w:rsid w:val="002D2CA8"/>
    <w:rsid w:val="002D3489"/>
    <w:rsid w:val="002D43C5"/>
    <w:rsid w:val="002D70EE"/>
    <w:rsid w:val="002E053E"/>
    <w:rsid w:val="002E579C"/>
    <w:rsid w:val="002E65B4"/>
    <w:rsid w:val="00301125"/>
    <w:rsid w:val="00304FFB"/>
    <w:rsid w:val="003135BA"/>
    <w:rsid w:val="00314E9A"/>
    <w:rsid w:val="003160E0"/>
    <w:rsid w:val="00321312"/>
    <w:rsid w:val="00337C14"/>
    <w:rsid w:val="00341A16"/>
    <w:rsid w:val="00343828"/>
    <w:rsid w:val="00344BDB"/>
    <w:rsid w:val="003505CB"/>
    <w:rsid w:val="0036049C"/>
    <w:rsid w:val="00361DCA"/>
    <w:rsid w:val="00375DE8"/>
    <w:rsid w:val="00386E1C"/>
    <w:rsid w:val="003910FF"/>
    <w:rsid w:val="00391BDD"/>
    <w:rsid w:val="00394501"/>
    <w:rsid w:val="003A2578"/>
    <w:rsid w:val="003A4603"/>
    <w:rsid w:val="003B12C0"/>
    <w:rsid w:val="003B42D6"/>
    <w:rsid w:val="003C2CD7"/>
    <w:rsid w:val="003C422D"/>
    <w:rsid w:val="003C7F4A"/>
    <w:rsid w:val="003D32A0"/>
    <w:rsid w:val="003D480F"/>
    <w:rsid w:val="003D7A85"/>
    <w:rsid w:val="003E11DE"/>
    <w:rsid w:val="003E32AD"/>
    <w:rsid w:val="003F327C"/>
    <w:rsid w:val="00403332"/>
    <w:rsid w:val="00407CE6"/>
    <w:rsid w:val="00410F3A"/>
    <w:rsid w:val="004113E0"/>
    <w:rsid w:val="004171A9"/>
    <w:rsid w:val="00417B17"/>
    <w:rsid w:val="00420F75"/>
    <w:rsid w:val="00422A04"/>
    <w:rsid w:val="00424330"/>
    <w:rsid w:val="0042559F"/>
    <w:rsid w:val="0042674A"/>
    <w:rsid w:val="00426B0A"/>
    <w:rsid w:val="00430D43"/>
    <w:rsid w:val="00432D25"/>
    <w:rsid w:val="00435D3F"/>
    <w:rsid w:val="004363B1"/>
    <w:rsid w:val="004377A4"/>
    <w:rsid w:val="00446DFB"/>
    <w:rsid w:val="00467788"/>
    <w:rsid w:val="00476851"/>
    <w:rsid w:val="0048686C"/>
    <w:rsid w:val="004964D2"/>
    <w:rsid w:val="004977E0"/>
    <w:rsid w:val="00497BBC"/>
    <w:rsid w:val="004A24B0"/>
    <w:rsid w:val="004A4A53"/>
    <w:rsid w:val="004A6558"/>
    <w:rsid w:val="004A666F"/>
    <w:rsid w:val="004C2A82"/>
    <w:rsid w:val="004C5400"/>
    <w:rsid w:val="004D27B2"/>
    <w:rsid w:val="004D3F45"/>
    <w:rsid w:val="004D51DD"/>
    <w:rsid w:val="004E1A2C"/>
    <w:rsid w:val="004E5E3F"/>
    <w:rsid w:val="004F131E"/>
    <w:rsid w:val="004F5959"/>
    <w:rsid w:val="00503253"/>
    <w:rsid w:val="00507641"/>
    <w:rsid w:val="005108E7"/>
    <w:rsid w:val="005111F5"/>
    <w:rsid w:val="005162D8"/>
    <w:rsid w:val="005165A9"/>
    <w:rsid w:val="005208CA"/>
    <w:rsid w:val="005371FC"/>
    <w:rsid w:val="005444E0"/>
    <w:rsid w:val="00550BE7"/>
    <w:rsid w:val="00560A60"/>
    <w:rsid w:val="005662AA"/>
    <w:rsid w:val="005744DF"/>
    <w:rsid w:val="00575073"/>
    <w:rsid w:val="00576294"/>
    <w:rsid w:val="00587FE5"/>
    <w:rsid w:val="005A79F4"/>
    <w:rsid w:val="005B0904"/>
    <w:rsid w:val="005B0E32"/>
    <w:rsid w:val="005B179C"/>
    <w:rsid w:val="005B6A60"/>
    <w:rsid w:val="005C1EBD"/>
    <w:rsid w:val="005C2A61"/>
    <w:rsid w:val="005D0586"/>
    <w:rsid w:val="005D21DE"/>
    <w:rsid w:val="005D5539"/>
    <w:rsid w:val="005D7527"/>
    <w:rsid w:val="005D7978"/>
    <w:rsid w:val="005F5751"/>
    <w:rsid w:val="005F58C2"/>
    <w:rsid w:val="005F6CD3"/>
    <w:rsid w:val="0060136F"/>
    <w:rsid w:val="0061071E"/>
    <w:rsid w:val="00612B4F"/>
    <w:rsid w:val="00613069"/>
    <w:rsid w:val="006249B6"/>
    <w:rsid w:val="00625D1F"/>
    <w:rsid w:val="00635AFF"/>
    <w:rsid w:val="00647E4F"/>
    <w:rsid w:val="0065510C"/>
    <w:rsid w:val="00662F20"/>
    <w:rsid w:val="00670556"/>
    <w:rsid w:val="00680E83"/>
    <w:rsid w:val="006A7547"/>
    <w:rsid w:val="006B246F"/>
    <w:rsid w:val="006B3163"/>
    <w:rsid w:val="006B4391"/>
    <w:rsid w:val="006B62C6"/>
    <w:rsid w:val="006B63A7"/>
    <w:rsid w:val="006B7092"/>
    <w:rsid w:val="006D0CF9"/>
    <w:rsid w:val="006D22C6"/>
    <w:rsid w:val="006D64A8"/>
    <w:rsid w:val="006E1D91"/>
    <w:rsid w:val="006E37AD"/>
    <w:rsid w:val="006E55BF"/>
    <w:rsid w:val="006F5D6D"/>
    <w:rsid w:val="006F7034"/>
    <w:rsid w:val="00700AF8"/>
    <w:rsid w:val="00703991"/>
    <w:rsid w:val="00720830"/>
    <w:rsid w:val="00731E52"/>
    <w:rsid w:val="00734EE9"/>
    <w:rsid w:val="007A0DF8"/>
    <w:rsid w:val="007A3852"/>
    <w:rsid w:val="007A4FFB"/>
    <w:rsid w:val="007B1454"/>
    <w:rsid w:val="007B5BB1"/>
    <w:rsid w:val="007C5CAC"/>
    <w:rsid w:val="007D2EF6"/>
    <w:rsid w:val="007E4173"/>
    <w:rsid w:val="007E63E8"/>
    <w:rsid w:val="007E74BD"/>
    <w:rsid w:val="007F2E19"/>
    <w:rsid w:val="007F7AE7"/>
    <w:rsid w:val="00826BC1"/>
    <w:rsid w:val="00860DF7"/>
    <w:rsid w:val="00861452"/>
    <w:rsid w:val="00864C4A"/>
    <w:rsid w:val="00865D4F"/>
    <w:rsid w:val="00871B0B"/>
    <w:rsid w:val="008A5143"/>
    <w:rsid w:val="008A7C37"/>
    <w:rsid w:val="008B2659"/>
    <w:rsid w:val="008B2E6E"/>
    <w:rsid w:val="008B5465"/>
    <w:rsid w:val="008D05C5"/>
    <w:rsid w:val="008D0EF8"/>
    <w:rsid w:val="008D7528"/>
    <w:rsid w:val="008E3C11"/>
    <w:rsid w:val="008F24F7"/>
    <w:rsid w:val="008F3B59"/>
    <w:rsid w:val="0093009C"/>
    <w:rsid w:val="009417D6"/>
    <w:rsid w:val="00941FE5"/>
    <w:rsid w:val="00945E3A"/>
    <w:rsid w:val="00954513"/>
    <w:rsid w:val="009704E9"/>
    <w:rsid w:val="00970F73"/>
    <w:rsid w:val="009743BA"/>
    <w:rsid w:val="00985C8D"/>
    <w:rsid w:val="0099623B"/>
    <w:rsid w:val="00996F61"/>
    <w:rsid w:val="009B2DDC"/>
    <w:rsid w:val="009B3E76"/>
    <w:rsid w:val="009B481A"/>
    <w:rsid w:val="009B5381"/>
    <w:rsid w:val="009D0160"/>
    <w:rsid w:val="009D4CCB"/>
    <w:rsid w:val="009D4FC9"/>
    <w:rsid w:val="009D7701"/>
    <w:rsid w:val="009E0792"/>
    <w:rsid w:val="009E3EBE"/>
    <w:rsid w:val="009F4E54"/>
    <w:rsid w:val="00A04055"/>
    <w:rsid w:val="00A10B57"/>
    <w:rsid w:val="00A206CB"/>
    <w:rsid w:val="00A23E96"/>
    <w:rsid w:val="00A41C6C"/>
    <w:rsid w:val="00A4564F"/>
    <w:rsid w:val="00A45D32"/>
    <w:rsid w:val="00A51401"/>
    <w:rsid w:val="00A63533"/>
    <w:rsid w:val="00A7459D"/>
    <w:rsid w:val="00A76791"/>
    <w:rsid w:val="00A77D7E"/>
    <w:rsid w:val="00A86825"/>
    <w:rsid w:val="00A8696F"/>
    <w:rsid w:val="00A87251"/>
    <w:rsid w:val="00A910B3"/>
    <w:rsid w:val="00A923FE"/>
    <w:rsid w:val="00A93756"/>
    <w:rsid w:val="00AA4F79"/>
    <w:rsid w:val="00AB3CC9"/>
    <w:rsid w:val="00AB7464"/>
    <w:rsid w:val="00AD53D9"/>
    <w:rsid w:val="00AE193E"/>
    <w:rsid w:val="00AE2B31"/>
    <w:rsid w:val="00AF615B"/>
    <w:rsid w:val="00B20203"/>
    <w:rsid w:val="00B21CA8"/>
    <w:rsid w:val="00B37A64"/>
    <w:rsid w:val="00B41377"/>
    <w:rsid w:val="00B52CDE"/>
    <w:rsid w:val="00B61BE9"/>
    <w:rsid w:val="00B6339D"/>
    <w:rsid w:val="00B65FBA"/>
    <w:rsid w:val="00B7137D"/>
    <w:rsid w:val="00B82116"/>
    <w:rsid w:val="00B84DA3"/>
    <w:rsid w:val="00B958C6"/>
    <w:rsid w:val="00B9760C"/>
    <w:rsid w:val="00BA6688"/>
    <w:rsid w:val="00BB10E6"/>
    <w:rsid w:val="00BB3CB8"/>
    <w:rsid w:val="00BC6C89"/>
    <w:rsid w:val="00BD35B0"/>
    <w:rsid w:val="00BF1C8B"/>
    <w:rsid w:val="00C031BB"/>
    <w:rsid w:val="00C15C51"/>
    <w:rsid w:val="00C22314"/>
    <w:rsid w:val="00C22A45"/>
    <w:rsid w:val="00C26B94"/>
    <w:rsid w:val="00C309CF"/>
    <w:rsid w:val="00C57121"/>
    <w:rsid w:val="00C74424"/>
    <w:rsid w:val="00CA07FA"/>
    <w:rsid w:val="00CA7964"/>
    <w:rsid w:val="00CC6168"/>
    <w:rsid w:val="00CD2AA9"/>
    <w:rsid w:val="00CD2E31"/>
    <w:rsid w:val="00CD3287"/>
    <w:rsid w:val="00CD3940"/>
    <w:rsid w:val="00CD539A"/>
    <w:rsid w:val="00CE54FE"/>
    <w:rsid w:val="00CF1C24"/>
    <w:rsid w:val="00CF1F7F"/>
    <w:rsid w:val="00CF2420"/>
    <w:rsid w:val="00CF25E6"/>
    <w:rsid w:val="00D02354"/>
    <w:rsid w:val="00D03BFA"/>
    <w:rsid w:val="00D0514A"/>
    <w:rsid w:val="00D05771"/>
    <w:rsid w:val="00D07769"/>
    <w:rsid w:val="00D317EF"/>
    <w:rsid w:val="00D332EA"/>
    <w:rsid w:val="00D37A8B"/>
    <w:rsid w:val="00D46C48"/>
    <w:rsid w:val="00D528C7"/>
    <w:rsid w:val="00D52C58"/>
    <w:rsid w:val="00D55A3B"/>
    <w:rsid w:val="00D606FB"/>
    <w:rsid w:val="00D63578"/>
    <w:rsid w:val="00D70DCA"/>
    <w:rsid w:val="00D71C74"/>
    <w:rsid w:val="00D7270D"/>
    <w:rsid w:val="00D82A22"/>
    <w:rsid w:val="00D86698"/>
    <w:rsid w:val="00DA09DF"/>
    <w:rsid w:val="00DB02F4"/>
    <w:rsid w:val="00DD1AAA"/>
    <w:rsid w:val="00DD36A9"/>
    <w:rsid w:val="00DD6B8D"/>
    <w:rsid w:val="00DF0E21"/>
    <w:rsid w:val="00E00D42"/>
    <w:rsid w:val="00E06A81"/>
    <w:rsid w:val="00E07178"/>
    <w:rsid w:val="00E27FDE"/>
    <w:rsid w:val="00E35485"/>
    <w:rsid w:val="00E3636B"/>
    <w:rsid w:val="00E50FAB"/>
    <w:rsid w:val="00E54C09"/>
    <w:rsid w:val="00E61CB3"/>
    <w:rsid w:val="00E6500F"/>
    <w:rsid w:val="00E658A8"/>
    <w:rsid w:val="00E71154"/>
    <w:rsid w:val="00E83C8B"/>
    <w:rsid w:val="00E84838"/>
    <w:rsid w:val="00E85D04"/>
    <w:rsid w:val="00E866FF"/>
    <w:rsid w:val="00E8686F"/>
    <w:rsid w:val="00E86B25"/>
    <w:rsid w:val="00E87EDA"/>
    <w:rsid w:val="00EA2C8A"/>
    <w:rsid w:val="00EA655C"/>
    <w:rsid w:val="00EA7908"/>
    <w:rsid w:val="00EA7C49"/>
    <w:rsid w:val="00EB1D07"/>
    <w:rsid w:val="00EB59FE"/>
    <w:rsid w:val="00EC0B96"/>
    <w:rsid w:val="00EC7180"/>
    <w:rsid w:val="00EE0935"/>
    <w:rsid w:val="00EF12A7"/>
    <w:rsid w:val="00EF21FC"/>
    <w:rsid w:val="00F10531"/>
    <w:rsid w:val="00F1057A"/>
    <w:rsid w:val="00F21378"/>
    <w:rsid w:val="00F465C2"/>
    <w:rsid w:val="00F50E88"/>
    <w:rsid w:val="00F56368"/>
    <w:rsid w:val="00F57538"/>
    <w:rsid w:val="00F6704D"/>
    <w:rsid w:val="00F67454"/>
    <w:rsid w:val="00F73743"/>
    <w:rsid w:val="00F75C42"/>
    <w:rsid w:val="00F76E6F"/>
    <w:rsid w:val="00F77F27"/>
    <w:rsid w:val="00F87FAE"/>
    <w:rsid w:val="00F90D4C"/>
    <w:rsid w:val="00F977A3"/>
    <w:rsid w:val="00FB142D"/>
    <w:rsid w:val="00FB2446"/>
    <w:rsid w:val="00FD2452"/>
    <w:rsid w:val="00FD2569"/>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match.dypa.gov.g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ypa.gov.gr/JOBmatch"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4.xml><?xml version="1.0" encoding="utf-8"?>
<ds:datastoreItem xmlns:ds="http://schemas.openxmlformats.org/officeDocument/2006/customXml" ds:itemID="{F2392E5A-A1D3-4E42-8929-F1A35D19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359</Words>
  <Characters>1939</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Διοικητής ΟΑΕΔ</cp:lastModifiedBy>
  <cp:revision>5</cp:revision>
  <cp:lastPrinted>2022-05-10T14:41:00Z</cp:lastPrinted>
  <dcterms:created xsi:type="dcterms:W3CDTF">2025-06-30T10:43:00Z</dcterms:created>
  <dcterms:modified xsi:type="dcterms:W3CDTF">2025-06-30T12:24:00Z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