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879E32"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2874C43A"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112A7D7A" w:rsidR="000D4077" w:rsidRPr="000C23D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726F2B">
              <w:rPr>
                <w:rFonts w:ascii="Arial" w:hAnsi="Arial" w:cs="Arial"/>
                <w:b/>
                <w:bCs/>
                <w:color w:val="006896"/>
                <w:sz w:val="20"/>
                <w:szCs w:val="20"/>
              </w:rPr>
              <w:t>1</w:t>
            </w:r>
            <w:r w:rsidR="00B13FDA">
              <w:rPr>
                <w:rFonts w:ascii="Arial" w:hAnsi="Arial" w:cs="Arial"/>
                <w:b/>
                <w:bCs/>
                <w:color w:val="006896"/>
                <w:sz w:val="20"/>
                <w:szCs w:val="20"/>
              </w:rPr>
              <w:t>6</w:t>
            </w:r>
            <w:r>
              <w:rPr>
                <w:rFonts w:ascii="Arial" w:hAnsi="Arial" w:cs="Arial"/>
                <w:b/>
                <w:bCs/>
                <w:color w:val="006896"/>
                <w:sz w:val="20"/>
                <w:szCs w:val="20"/>
              </w:rPr>
              <w:t>.</w:t>
            </w:r>
            <w:r w:rsidR="00775F45">
              <w:rPr>
                <w:rFonts w:ascii="Arial" w:hAnsi="Arial" w:cs="Arial"/>
                <w:b/>
                <w:bCs/>
                <w:color w:val="006896"/>
                <w:sz w:val="20"/>
                <w:szCs w:val="20"/>
              </w:rPr>
              <w:t>0</w:t>
            </w:r>
            <w:r w:rsidR="00726F2B">
              <w:rPr>
                <w:rFonts w:ascii="Arial" w:hAnsi="Arial" w:cs="Arial"/>
                <w:b/>
                <w:bCs/>
                <w:color w:val="006896"/>
                <w:sz w:val="20"/>
                <w:szCs w:val="20"/>
              </w:rPr>
              <w:t>7</w:t>
            </w:r>
            <w:r>
              <w:rPr>
                <w:rFonts w:ascii="Arial" w:hAnsi="Arial" w:cs="Arial"/>
                <w:b/>
                <w:bCs/>
                <w:color w:val="006896"/>
                <w:sz w:val="20"/>
                <w:szCs w:val="20"/>
              </w:rPr>
              <w:t>.202</w:t>
            </w:r>
            <w:r w:rsidR="00191C23" w:rsidRPr="000C23DC">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278098A0" w14:textId="77777777" w:rsidR="002B1B5E" w:rsidRDefault="002B1B5E" w:rsidP="001C45F9">
      <w:pPr>
        <w:pStyle w:val="aa"/>
        <w:jc w:val="center"/>
        <w:rPr>
          <w:rFonts w:ascii="Arial" w:hAnsi="Arial" w:cs="Arial"/>
          <w:b/>
        </w:rPr>
      </w:pPr>
    </w:p>
    <w:p w14:paraId="6199EED5" w14:textId="77777777" w:rsidR="006838DB" w:rsidRDefault="000D0938" w:rsidP="001C45F9">
      <w:pPr>
        <w:pStyle w:val="aa"/>
        <w:jc w:val="center"/>
        <w:rPr>
          <w:rFonts w:ascii="Arial" w:hAnsi="Arial" w:cs="Arial"/>
          <w:b/>
        </w:rPr>
      </w:pPr>
      <w:r>
        <w:rPr>
          <w:rFonts w:ascii="Arial" w:hAnsi="Arial" w:cs="Arial"/>
          <w:b/>
        </w:rPr>
        <w:t xml:space="preserve">Συνεργασία </w:t>
      </w:r>
      <w:r w:rsidR="005D18A4" w:rsidRPr="000A4639">
        <w:rPr>
          <w:rFonts w:ascii="Arial" w:hAnsi="Arial" w:cs="Arial"/>
          <w:b/>
        </w:rPr>
        <w:t xml:space="preserve">ΔΥΠΑ </w:t>
      </w:r>
      <w:r w:rsidR="000A4639" w:rsidRPr="000A4639">
        <w:rPr>
          <w:rFonts w:ascii="Arial" w:hAnsi="Arial" w:cs="Arial"/>
          <w:b/>
        </w:rPr>
        <w:t>και</w:t>
      </w:r>
      <w:r w:rsidR="005D18A4" w:rsidRPr="000A4639">
        <w:rPr>
          <w:rFonts w:ascii="Arial" w:hAnsi="Arial" w:cs="Arial"/>
          <w:b/>
        </w:rPr>
        <w:t xml:space="preserve"> </w:t>
      </w:r>
      <w:r w:rsidR="00EB2717">
        <w:rPr>
          <w:rFonts w:ascii="Arial" w:hAnsi="Arial" w:cs="Arial"/>
          <w:b/>
          <w:lang w:val="en-US"/>
        </w:rPr>
        <w:t>France</w:t>
      </w:r>
      <w:r w:rsidR="00EB2717" w:rsidRPr="00EB2717">
        <w:rPr>
          <w:rFonts w:ascii="Arial" w:hAnsi="Arial" w:cs="Arial"/>
          <w:b/>
        </w:rPr>
        <w:t xml:space="preserve"> </w:t>
      </w:r>
      <w:r w:rsidR="00EB2717">
        <w:rPr>
          <w:rFonts w:ascii="Arial" w:hAnsi="Arial" w:cs="Arial"/>
          <w:b/>
          <w:lang w:val="en-US"/>
        </w:rPr>
        <w:t>Travail</w:t>
      </w:r>
      <w:r w:rsidR="00900301">
        <w:rPr>
          <w:rFonts w:ascii="Arial" w:hAnsi="Arial" w:cs="Arial"/>
          <w:b/>
        </w:rPr>
        <w:t xml:space="preserve"> </w:t>
      </w:r>
      <w:r>
        <w:rPr>
          <w:rFonts w:ascii="Arial" w:hAnsi="Arial" w:cs="Arial"/>
          <w:b/>
        </w:rPr>
        <w:t>γ</w:t>
      </w:r>
      <w:r w:rsidR="005D18A4" w:rsidRPr="000A4639">
        <w:rPr>
          <w:rFonts w:ascii="Arial" w:hAnsi="Arial" w:cs="Arial"/>
          <w:b/>
        </w:rPr>
        <w:t xml:space="preserve">ια </w:t>
      </w:r>
      <w:r w:rsidR="00900301">
        <w:rPr>
          <w:rFonts w:ascii="Arial" w:hAnsi="Arial" w:cs="Arial"/>
          <w:b/>
        </w:rPr>
        <w:t>την ανταλλαγή</w:t>
      </w:r>
      <w:r w:rsidR="00CB4DBE">
        <w:rPr>
          <w:rFonts w:ascii="Arial" w:hAnsi="Arial" w:cs="Arial"/>
          <w:b/>
        </w:rPr>
        <w:t xml:space="preserve"> τεχνογνωσίας </w:t>
      </w:r>
    </w:p>
    <w:p w14:paraId="1DECC912" w14:textId="43424D3D" w:rsidR="005D18A4" w:rsidRPr="00870E5A" w:rsidRDefault="00CB4DBE" w:rsidP="001C45F9">
      <w:pPr>
        <w:pStyle w:val="aa"/>
        <w:jc w:val="center"/>
        <w:rPr>
          <w:rFonts w:ascii="Arial" w:hAnsi="Arial" w:cs="Arial"/>
          <w:b/>
        </w:rPr>
      </w:pPr>
      <w:r>
        <w:rPr>
          <w:rFonts w:ascii="Arial" w:hAnsi="Arial" w:cs="Arial"/>
          <w:b/>
        </w:rPr>
        <w:t>στον τομέα της απασχόλησης</w:t>
      </w:r>
    </w:p>
    <w:p w14:paraId="7B71EE03" w14:textId="77777777" w:rsidR="00CB4DBE" w:rsidRDefault="00CB4DBE" w:rsidP="001C45F9">
      <w:pPr>
        <w:pStyle w:val="Web3"/>
        <w:spacing w:before="0" w:after="0"/>
        <w:jc w:val="both"/>
        <w:rPr>
          <w:rFonts w:ascii="Arial" w:hAnsi="Arial" w:cs="Arial"/>
          <w:bCs/>
          <w:color w:val="000000"/>
          <w:sz w:val="22"/>
          <w:szCs w:val="22"/>
        </w:rPr>
      </w:pPr>
    </w:p>
    <w:p w14:paraId="55BD1978" w14:textId="19FF878B" w:rsidR="004356F4" w:rsidRPr="004356F4" w:rsidRDefault="004356F4" w:rsidP="004356F4">
      <w:pPr>
        <w:pStyle w:val="Web3"/>
        <w:jc w:val="both"/>
        <w:rPr>
          <w:rFonts w:ascii="Arial" w:hAnsi="Arial" w:cs="Arial"/>
          <w:bCs/>
          <w:color w:val="000000"/>
          <w:sz w:val="22"/>
          <w:szCs w:val="22"/>
        </w:rPr>
      </w:pPr>
      <w:r w:rsidRPr="004356F4">
        <w:rPr>
          <w:rFonts w:ascii="Arial" w:hAnsi="Arial" w:cs="Arial"/>
          <w:bCs/>
          <w:color w:val="000000"/>
          <w:sz w:val="22"/>
          <w:szCs w:val="22"/>
        </w:rPr>
        <w:t>Αντιπροσωπεία της ΔΥΠΑ, πραγματοποίησε επίσκεψη μελέτης στις 15-16 Ιουλίου 2025 στα κεντρικά γραφεία της γαλλικής Δημόσιας Υπηρεσίας Απασχόλησης (France Travail) στο Παρίσι και σε τοπική υπηρεσία στο Saint-Denis. Στο πλαίσιο της επίσκεψης υπεγράφη Συμφωνία Συνεργασίας για τα επόμενα δύο έτη, εστιάζοντας στην ανταλλαγή τεχνογνωσίας, την αμοιβαία μάθηση και την ανάπτυξη καινοτόμων λύσεων.</w:t>
      </w:r>
    </w:p>
    <w:p w14:paraId="1E9CE1D3" w14:textId="01404764" w:rsidR="004356F4" w:rsidRPr="004356F4" w:rsidRDefault="004356F4" w:rsidP="004356F4">
      <w:pPr>
        <w:pStyle w:val="Web3"/>
        <w:jc w:val="both"/>
        <w:rPr>
          <w:rFonts w:ascii="Arial" w:hAnsi="Arial" w:cs="Arial"/>
          <w:bCs/>
          <w:color w:val="000000"/>
          <w:sz w:val="22"/>
          <w:szCs w:val="22"/>
        </w:rPr>
      </w:pPr>
      <w:r w:rsidRPr="004356F4">
        <w:rPr>
          <w:rFonts w:ascii="Arial" w:hAnsi="Arial" w:cs="Arial"/>
          <w:bCs/>
          <w:color w:val="000000"/>
          <w:sz w:val="22"/>
          <w:szCs w:val="22"/>
        </w:rPr>
        <w:t>Η συνεργασία ΔΥΠΑ–</w:t>
      </w:r>
      <w:proofErr w:type="spellStart"/>
      <w:r w:rsidRPr="004356F4">
        <w:rPr>
          <w:rFonts w:ascii="Arial" w:hAnsi="Arial" w:cs="Arial"/>
          <w:bCs/>
          <w:color w:val="000000"/>
          <w:sz w:val="22"/>
          <w:szCs w:val="22"/>
        </w:rPr>
        <w:t>Fr</w:t>
      </w:r>
      <w:bookmarkStart w:id="0" w:name="_GoBack"/>
      <w:bookmarkEnd w:id="0"/>
      <w:r w:rsidRPr="004356F4">
        <w:rPr>
          <w:rFonts w:ascii="Arial" w:hAnsi="Arial" w:cs="Arial"/>
          <w:bCs/>
          <w:color w:val="000000"/>
          <w:sz w:val="22"/>
          <w:szCs w:val="22"/>
        </w:rPr>
        <w:t>ance</w:t>
      </w:r>
      <w:proofErr w:type="spellEnd"/>
      <w:r w:rsidRPr="004356F4">
        <w:rPr>
          <w:rFonts w:ascii="Arial" w:hAnsi="Arial" w:cs="Arial"/>
          <w:bCs/>
          <w:color w:val="000000"/>
          <w:sz w:val="22"/>
          <w:szCs w:val="22"/>
        </w:rPr>
        <w:t xml:space="preserve"> </w:t>
      </w:r>
      <w:proofErr w:type="spellStart"/>
      <w:r w:rsidRPr="004356F4">
        <w:rPr>
          <w:rFonts w:ascii="Arial" w:hAnsi="Arial" w:cs="Arial"/>
          <w:bCs/>
          <w:color w:val="000000"/>
          <w:sz w:val="22"/>
          <w:szCs w:val="22"/>
        </w:rPr>
        <w:t>Travail</w:t>
      </w:r>
      <w:proofErr w:type="spellEnd"/>
      <w:r w:rsidRPr="004356F4">
        <w:rPr>
          <w:rFonts w:ascii="Arial" w:hAnsi="Arial" w:cs="Arial"/>
          <w:bCs/>
          <w:color w:val="000000"/>
          <w:sz w:val="22"/>
          <w:szCs w:val="22"/>
        </w:rPr>
        <w:t xml:space="preserve"> ξεκίνησε το 2023 στο πλαίσιο έργου τεχνικής βοήθειας της Ευρωπαϊκής Επιτροπής (DG REFORM), με την υποστήριξη του ΟΟΣΑ, μέσω συναντήσεων εργασίας. </w:t>
      </w:r>
    </w:p>
    <w:p w14:paraId="49F46766" w14:textId="338B476F" w:rsidR="004356F4" w:rsidRPr="004356F4" w:rsidRDefault="004356F4" w:rsidP="004356F4">
      <w:pPr>
        <w:pStyle w:val="Web3"/>
        <w:jc w:val="both"/>
        <w:rPr>
          <w:rFonts w:ascii="Arial" w:hAnsi="Arial" w:cs="Arial"/>
          <w:bCs/>
          <w:color w:val="000000"/>
          <w:sz w:val="22"/>
          <w:szCs w:val="22"/>
        </w:rPr>
      </w:pPr>
      <w:r w:rsidRPr="004356F4">
        <w:rPr>
          <w:rFonts w:ascii="Arial" w:hAnsi="Arial" w:cs="Arial"/>
          <w:bCs/>
          <w:color w:val="000000"/>
          <w:sz w:val="22"/>
          <w:szCs w:val="22"/>
        </w:rPr>
        <w:t>Η τρέχουσα επίσκεψη επισφράγισε τη συνέχιση αυτής της συνεργασίας και άνοιξε νέες προοπτικές για κοινές δράσεις.</w:t>
      </w:r>
    </w:p>
    <w:p w14:paraId="19CA352F" w14:textId="7AFFAC85" w:rsidR="004356F4" w:rsidRPr="004356F4" w:rsidRDefault="004356F4" w:rsidP="004356F4">
      <w:pPr>
        <w:pStyle w:val="Web3"/>
        <w:jc w:val="both"/>
        <w:rPr>
          <w:rFonts w:ascii="Arial" w:hAnsi="Arial" w:cs="Arial"/>
          <w:bCs/>
          <w:color w:val="000000"/>
          <w:sz w:val="22"/>
          <w:szCs w:val="22"/>
        </w:rPr>
      </w:pPr>
      <w:r w:rsidRPr="004356F4">
        <w:rPr>
          <w:rFonts w:ascii="Arial" w:hAnsi="Arial" w:cs="Arial"/>
          <w:bCs/>
          <w:color w:val="000000"/>
          <w:sz w:val="22"/>
          <w:szCs w:val="22"/>
        </w:rPr>
        <w:t xml:space="preserve">Κατά την πρώτη ημέρα, η ελληνική αντιπροσωπεία συναντήθηκε με την κοινότητα επιχειρήσεων «Les entreprises s’engagent», που αριθμεί πάνω από 100.000 επιχειρήσεις, και ενημερώθηκε για πρωτοβουλίες κοινωνικής υπευθυνότητας και στήριξης ευάλωτων ομάδων. </w:t>
      </w:r>
    </w:p>
    <w:p w14:paraId="74E7C490" w14:textId="317E1173" w:rsidR="004356F4" w:rsidRPr="004356F4" w:rsidRDefault="004356F4" w:rsidP="004356F4">
      <w:pPr>
        <w:pStyle w:val="Web3"/>
        <w:jc w:val="both"/>
        <w:rPr>
          <w:rFonts w:ascii="Arial" w:hAnsi="Arial" w:cs="Arial"/>
          <w:bCs/>
          <w:color w:val="000000"/>
          <w:sz w:val="22"/>
          <w:szCs w:val="22"/>
        </w:rPr>
      </w:pPr>
      <w:r w:rsidRPr="004356F4">
        <w:rPr>
          <w:rFonts w:ascii="Arial" w:hAnsi="Arial" w:cs="Arial"/>
          <w:bCs/>
          <w:color w:val="000000"/>
          <w:sz w:val="22"/>
          <w:szCs w:val="22"/>
        </w:rPr>
        <w:t>Κατά τη δεύτερη μέρα, πραγματοποιήθηκαν συσκέψεις με τη διοίκηση της France Travail, με επίκεντρο τις ψηφιακές υπηρεσίες, την αξιοποίηση δεδομένων και τις εφαρμογές τεχνητής νοημοσύνης. Επίσης περιλάμβανε επίσκεψη σε τοπική υπηρεσία στο Saint-Denis, όπου συζητήθηκαν οι προκλήσεις και οι λύσεις στην πρώτη γραμμή εξυπηρέτησης ανέργων, νέων και ευάλωτων ομάδων, ενώ έγινε και παρουσίαση των μεταρρυθμίσεων στη γαλλική αγορά εργασίας.</w:t>
      </w:r>
    </w:p>
    <w:p w14:paraId="37FF5C9A" w14:textId="66CC4FCB" w:rsidR="004356F4" w:rsidRDefault="004356F4" w:rsidP="004356F4">
      <w:pPr>
        <w:pStyle w:val="Web3"/>
        <w:jc w:val="both"/>
        <w:rPr>
          <w:rFonts w:ascii="Arial" w:hAnsi="Arial" w:cs="Arial"/>
          <w:bCs/>
          <w:color w:val="000000"/>
          <w:sz w:val="22"/>
          <w:szCs w:val="22"/>
        </w:rPr>
      </w:pPr>
      <w:r w:rsidRPr="004356F4">
        <w:rPr>
          <w:rFonts w:ascii="Arial" w:hAnsi="Arial" w:cs="Arial"/>
          <w:bCs/>
          <w:color w:val="000000"/>
          <w:sz w:val="22"/>
          <w:szCs w:val="22"/>
        </w:rPr>
        <w:t>Η ΔΥΠΑ συνεχίζει τον διεθνή διάλογο και τις στρατηγικές συνεργασίες, ενισχύοντας τις προσπάθειές της για τον εκσυγχρονισμό των υπηρεσιών απασχόλησης, την υποστήριξη των πολιτών και τη σύνδεση του ανθρώπινου δυναμικού με την αγορά εργασίας.</w:t>
      </w:r>
    </w:p>
    <w:p w14:paraId="68515090" w14:textId="77777777" w:rsidR="004356F4" w:rsidRPr="004356F4" w:rsidRDefault="004356F4" w:rsidP="004356F4">
      <w:pPr>
        <w:pStyle w:val="Web3"/>
        <w:jc w:val="both"/>
        <w:rPr>
          <w:rFonts w:ascii="Arial" w:hAnsi="Arial" w:cs="Arial"/>
          <w:bCs/>
          <w:color w:val="000000"/>
          <w:sz w:val="22"/>
          <w:szCs w:val="22"/>
        </w:rPr>
      </w:pPr>
    </w:p>
    <w:p w14:paraId="6C0865C3" w14:textId="6A9000DD" w:rsidR="004356F4" w:rsidRPr="004356F4" w:rsidRDefault="004356F4" w:rsidP="004356F4">
      <w:pPr>
        <w:pStyle w:val="Web3"/>
        <w:jc w:val="both"/>
        <w:rPr>
          <w:rFonts w:ascii="Arial" w:hAnsi="Arial" w:cs="Arial"/>
          <w:b/>
          <w:color w:val="000000"/>
          <w:sz w:val="22"/>
          <w:szCs w:val="22"/>
        </w:rPr>
      </w:pPr>
      <w:r w:rsidRPr="004356F4">
        <w:rPr>
          <w:rFonts w:ascii="Arial" w:hAnsi="Arial" w:cs="Arial"/>
          <w:b/>
          <w:color w:val="000000"/>
          <w:sz w:val="22"/>
          <w:szCs w:val="22"/>
        </w:rPr>
        <w:lastRenderedPageBreak/>
        <w:t>Ο Διοικητής της ΔΥΠΑ Σπύρος Πρωτοψάλτης, δήλωσε:</w:t>
      </w:r>
    </w:p>
    <w:p w14:paraId="4D7AA58F" w14:textId="781765CA" w:rsidR="002631E8" w:rsidRPr="006838DB" w:rsidRDefault="004356F4" w:rsidP="004356F4">
      <w:pPr>
        <w:pStyle w:val="Web3"/>
        <w:jc w:val="both"/>
        <w:rPr>
          <w:rFonts w:ascii="Arial" w:hAnsi="Arial" w:cs="Arial"/>
          <w:bCs/>
          <w:color w:val="000000"/>
          <w:sz w:val="22"/>
          <w:szCs w:val="22"/>
          <w:lang w:val="en-US"/>
        </w:rPr>
      </w:pPr>
      <w:r w:rsidRPr="004356F4">
        <w:rPr>
          <w:rFonts w:ascii="Arial" w:hAnsi="Arial" w:cs="Arial"/>
          <w:bCs/>
          <w:color w:val="000000"/>
          <w:sz w:val="22"/>
          <w:szCs w:val="22"/>
        </w:rPr>
        <w:t>«Η αναβάθμιση των υπηρεσιών που προσφέρει η ΔΥΠΑ αποτελεί για εμάς σταθερή προτεραιότητα. Μέσα από διεθνείς συνεργασίες, όπως αυτή με τη France Travail, αντλούμε πολύτιμη τεχνογνωσία, ανταλλάσσουμε βέλτιστες πρακτικές και ενισχύουμε τον σχεδιασμό μας για την παροχή ποιοτικών, καινοτόμων υπηρεσιών προς τους ανέργους, τους εργαζόμενους και τις επιχειρήσεις. Θα συνεχίσουμε δυναμικά στον δρόμο της εξωστρέφειας, αξιοποιώντας κάθε ευκαιρία για να πετύχουμε τους στρατηγικούς μας στόχους και να φέρουμε απτά αποτελέσματα στην αγορά εργασίας»</w:t>
      </w:r>
      <w:r w:rsidR="006838DB">
        <w:rPr>
          <w:rFonts w:ascii="Arial" w:hAnsi="Arial" w:cs="Arial"/>
          <w:bCs/>
          <w:color w:val="000000"/>
          <w:sz w:val="22"/>
          <w:szCs w:val="22"/>
          <w:lang w:val="en-US"/>
        </w:rPr>
        <w:t>.</w:t>
      </w:r>
    </w:p>
    <w:sectPr w:rsidR="002631E8" w:rsidRPr="006838DB" w:rsidSect="00AA4F79">
      <w:headerReference w:type="even" r:id="rId13"/>
      <w:headerReference w:type="default" r:id="rId14"/>
      <w:footerReference w:type="even" r:id="rId15"/>
      <w:footerReference w:type="default" r:id="rId16"/>
      <w:headerReference w:type="first" r:id="rId17"/>
      <w:footerReference w:type="first" r:id="rId18"/>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B7B6A" w14:textId="77777777" w:rsidR="0031060C" w:rsidRDefault="0031060C">
      <w:r>
        <w:separator/>
      </w:r>
    </w:p>
  </w:endnote>
  <w:endnote w:type="continuationSeparator" w:id="0">
    <w:p w14:paraId="22E5642D" w14:textId="77777777" w:rsidR="0031060C" w:rsidRDefault="00310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Noto Serif CJK SC">
    <w:altName w:val="SimSun"/>
    <w:panose1 w:val="00000000000000000000"/>
    <w:charset w:val="00"/>
    <w:family w:val="roman"/>
    <w:notTrueType/>
    <w:pitch w:val="default"/>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8985C" w14:textId="77777777" w:rsidR="0031060C" w:rsidRDefault="0031060C">
      <w:r>
        <w:separator/>
      </w:r>
    </w:p>
  </w:footnote>
  <w:footnote w:type="continuationSeparator" w:id="0">
    <w:p w14:paraId="61283E5A" w14:textId="77777777" w:rsidR="0031060C" w:rsidRDefault="00310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31060C">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31060C">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054D"/>
    <w:multiLevelType w:val="hybridMultilevel"/>
    <w:tmpl w:val="0A9206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EF6CBA"/>
    <w:multiLevelType w:val="hybridMultilevel"/>
    <w:tmpl w:val="EF8A199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013F68"/>
    <w:multiLevelType w:val="hybridMultilevel"/>
    <w:tmpl w:val="5372912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15:restartNumberingAfterBreak="0">
    <w:nsid w:val="102B7F6D"/>
    <w:multiLevelType w:val="hybridMultilevel"/>
    <w:tmpl w:val="A1526510"/>
    <w:lvl w:ilvl="0" w:tplc="DF9AB484">
      <w:numFmt w:val="bullet"/>
      <w:lvlText w:val="-"/>
      <w:lvlJc w:val="left"/>
      <w:pPr>
        <w:ind w:left="1069" w:hanging="360"/>
      </w:pPr>
      <w:rPr>
        <w:rFonts w:ascii="Cambria" w:eastAsiaTheme="minorHAnsi" w:hAnsi="Cambria" w:cstheme="minorBidi"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7"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93B2EEE"/>
    <w:multiLevelType w:val="hybridMultilevel"/>
    <w:tmpl w:val="57CEE7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160632"/>
    <w:multiLevelType w:val="hybridMultilevel"/>
    <w:tmpl w:val="DB9EF2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4"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6"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9"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0"/>
  </w:num>
  <w:num w:numId="2">
    <w:abstractNumId w:val="14"/>
  </w:num>
  <w:num w:numId="3">
    <w:abstractNumId w:val="9"/>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17"/>
  </w:num>
  <w:num w:numId="11">
    <w:abstractNumId w:val="20"/>
  </w:num>
  <w:num w:numId="12">
    <w:abstractNumId w:val="13"/>
  </w:num>
  <w:num w:numId="13">
    <w:abstractNumId w:val="15"/>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7"/>
  </w:num>
  <w:num w:numId="19">
    <w:abstractNumId w:val="19"/>
  </w:num>
  <w:num w:numId="20">
    <w:abstractNumId w:val="8"/>
  </w:num>
  <w:num w:numId="21">
    <w:abstractNumId w:val="1"/>
  </w:num>
  <w:num w:numId="22">
    <w:abstractNumId w:val="0"/>
  </w:num>
  <w:num w:numId="23">
    <w:abstractNumId w:val="6"/>
  </w:num>
  <w:num w:numId="24">
    <w:abstractNumId w:val="12"/>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0425"/>
    <w:rsid w:val="00020E93"/>
    <w:rsid w:val="00025055"/>
    <w:rsid w:val="00027823"/>
    <w:rsid w:val="000357C6"/>
    <w:rsid w:val="00042DD9"/>
    <w:rsid w:val="00044B9C"/>
    <w:rsid w:val="00052EEA"/>
    <w:rsid w:val="0005418E"/>
    <w:rsid w:val="00057130"/>
    <w:rsid w:val="00057DD9"/>
    <w:rsid w:val="00057FF3"/>
    <w:rsid w:val="000631F1"/>
    <w:rsid w:val="00073275"/>
    <w:rsid w:val="00073734"/>
    <w:rsid w:val="000813EB"/>
    <w:rsid w:val="0008676C"/>
    <w:rsid w:val="00086B00"/>
    <w:rsid w:val="000877A2"/>
    <w:rsid w:val="00087ACB"/>
    <w:rsid w:val="00097C63"/>
    <w:rsid w:val="000A3207"/>
    <w:rsid w:val="000A3EEB"/>
    <w:rsid w:val="000A4639"/>
    <w:rsid w:val="000B0995"/>
    <w:rsid w:val="000B694A"/>
    <w:rsid w:val="000B7557"/>
    <w:rsid w:val="000B7AD4"/>
    <w:rsid w:val="000C02BE"/>
    <w:rsid w:val="000C23DC"/>
    <w:rsid w:val="000C65A5"/>
    <w:rsid w:val="000C7A2F"/>
    <w:rsid w:val="000D0938"/>
    <w:rsid w:val="000D4077"/>
    <w:rsid w:val="000D52C6"/>
    <w:rsid w:val="000D5B7F"/>
    <w:rsid w:val="000E1D39"/>
    <w:rsid w:val="000E4E08"/>
    <w:rsid w:val="000E6CC1"/>
    <w:rsid w:val="001038C5"/>
    <w:rsid w:val="00110035"/>
    <w:rsid w:val="00111AA2"/>
    <w:rsid w:val="00113F77"/>
    <w:rsid w:val="00114CD6"/>
    <w:rsid w:val="0012034A"/>
    <w:rsid w:val="00120A21"/>
    <w:rsid w:val="0012297C"/>
    <w:rsid w:val="001271C9"/>
    <w:rsid w:val="0013642C"/>
    <w:rsid w:val="00137768"/>
    <w:rsid w:val="00140262"/>
    <w:rsid w:val="00140771"/>
    <w:rsid w:val="00142ECD"/>
    <w:rsid w:val="0015056E"/>
    <w:rsid w:val="0015166A"/>
    <w:rsid w:val="00151C8B"/>
    <w:rsid w:val="0015424E"/>
    <w:rsid w:val="00155B69"/>
    <w:rsid w:val="00161E7D"/>
    <w:rsid w:val="0016314F"/>
    <w:rsid w:val="00164F35"/>
    <w:rsid w:val="001653E2"/>
    <w:rsid w:val="0016571E"/>
    <w:rsid w:val="00165796"/>
    <w:rsid w:val="00167CBA"/>
    <w:rsid w:val="00174329"/>
    <w:rsid w:val="0017613D"/>
    <w:rsid w:val="00177088"/>
    <w:rsid w:val="00177197"/>
    <w:rsid w:val="001806F9"/>
    <w:rsid w:val="001863DB"/>
    <w:rsid w:val="001864AF"/>
    <w:rsid w:val="00186BAD"/>
    <w:rsid w:val="00187727"/>
    <w:rsid w:val="00191C23"/>
    <w:rsid w:val="00197DCA"/>
    <w:rsid w:val="001A194A"/>
    <w:rsid w:val="001A1D24"/>
    <w:rsid w:val="001A5C0B"/>
    <w:rsid w:val="001A71DB"/>
    <w:rsid w:val="001A76C2"/>
    <w:rsid w:val="001B1C2D"/>
    <w:rsid w:val="001B4A8E"/>
    <w:rsid w:val="001C0BBD"/>
    <w:rsid w:val="001C1237"/>
    <w:rsid w:val="001C2355"/>
    <w:rsid w:val="001C45F9"/>
    <w:rsid w:val="001C57B4"/>
    <w:rsid w:val="001C657A"/>
    <w:rsid w:val="001C6FB0"/>
    <w:rsid w:val="001D0480"/>
    <w:rsid w:val="001D1A62"/>
    <w:rsid w:val="001D1EFA"/>
    <w:rsid w:val="001D39F0"/>
    <w:rsid w:val="001D5BC9"/>
    <w:rsid w:val="001E1D21"/>
    <w:rsid w:val="001E66A2"/>
    <w:rsid w:val="001F12B4"/>
    <w:rsid w:val="001F1DDF"/>
    <w:rsid w:val="001F33E0"/>
    <w:rsid w:val="00201BAB"/>
    <w:rsid w:val="002034D5"/>
    <w:rsid w:val="00204B3C"/>
    <w:rsid w:val="002104CE"/>
    <w:rsid w:val="002121FB"/>
    <w:rsid w:val="00213062"/>
    <w:rsid w:val="002133AA"/>
    <w:rsid w:val="00215193"/>
    <w:rsid w:val="00231402"/>
    <w:rsid w:val="00234C96"/>
    <w:rsid w:val="0024101B"/>
    <w:rsid w:val="00244779"/>
    <w:rsid w:val="002530B0"/>
    <w:rsid w:val="00254B06"/>
    <w:rsid w:val="0025538F"/>
    <w:rsid w:val="002553E3"/>
    <w:rsid w:val="002572CA"/>
    <w:rsid w:val="00257946"/>
    <w:rsid w:val="0026007D"/>
    <w:rsid w:val="0026274B"/>
    <w:rsid w:val="002631E8"/>
    <w:rsid w:val="00264111"/>
    <w:rsid w:val="0026704F"/>
    <w:rsid w:val="002677E7"/>
    <w:rsid w:val="00274BD5"/>
    <w:rsid w:val="00283EC1"/>
    <w:rsid w:val="00285BB3"/>
    <w:rsid w:val="00285EA3"/>
    <w:rsid w:val="002937DF"/>
    <w:rsid w:val="00295D7E"/>
    <w:rsid w:val="00297979"/>
    <w:rsid w:val="002A2FA9"/>
    <w:rsid w:val="002A4D31"/>
    <w:rsid w:val="002A4F0F"/>
    <w:rsid w:val="002A5D18"/>
    <w:rsid w:val="002B1B5E"/>
    <w:rsid w:val="002B3459"/>
    <w:rsid w:val="002B45F7"/>
    <w:rsid w:val="002B589C"/>
    <w:rsid w:val="002B73E9"/>
    <w:rsid w:val="002C0B89"/>
    <w:rsid w:val="002C1FFE"/>
    <w:rsid w:val="002C318A"/>
    <w:rsid w:val="002C3495"/>
    <w:rsid w:val="002C3CBA"/>
    <w:rsid w:val="002C44F9"/>
    <w:rsid w:val="002C7F94"/>
    <w:rsid w:val="002D1CB5"/>
    <w:rsid w:val="002D2CA8"/>
    <w:rsid w:val="002D3489"/>
    <w:rsid w:val="002D43C5"/>
    <w:rsid w:val="002D63AD"/>
    <w:rsid w:val="002D70EE"/>
    <w:rsid w:val="002E053E"/>
    <w:rsid w:val="002E2B81"/>
    <w:rsid w:val="002E579C"/>
    <w:rsid w:val="002E65B4"/>
    <w:rsid w:val="002F52DB"/>
    <w:rsid w:val="00301125"/>
    <w:rsid w:val="0030420F"/>
    <w:rsid w:val="00304FFB"/>
    <w:rsid w:val="0031060C"/>
    <w:rsid w:val="003135BA"/>
    <w:rsid w:val="00314E9A"/>
    <w:rsid w:val="003160E0"/>
    <w:rsid w:val="00316B47"/>
    <w:rsid w:val="00321312"/>
    <w:rsid w:val="00322FF4"/>
    <w:rsid w:val="00330220"/>
    <w:rsid w:val="003323DF"/>
    <w:rsid w:val="00333A49"/>
    <w:rsid w:val="00335B96"/>
    <w:rsid w:val="00337C14"/>
    <w:rsid w:val="00341A16"/>
    <w:rsid w:val="00343828"/>
    <w:rsid w:val="00344BDB"/>
    <w:rsid w:val="003505CB"/>
    <w:rsid w:val="00351747"/>
    <w:rsid w:val="00354B62"/>
    <w:rsid w:val="0036049C"/>
    <w:rsid w:val="00361DCA"/>
    <w:rsid w:val="00362131"/>
    <w:rsid w:val="003663B4"/>
    <w:rsid w:val="00374E5F"/>
    <w:rsid w:val="00375DE8"/>
    <w:rsid w:val="00383FBA"/>
    <w:rsid w:val="00386E1C"/>
    <w:rsid w:val="003910FF"/>
    <w:rsid w:val="00391BDD"/>
    <w:rsid w:val="00392AC8"/>
    <w:rsid w:val="00394501"/>
    <w:rsid w:val="003A0D91"/>
    <w:rsid w:val="003A2578"/>
    <w:rsid w:val="003A4603"/>
    <w:rsid w:val="003A5237"/>
    <w:rsid w:val="003A6C99"/>
    <w:rsid w:val="003B12C0"/>
    <w:rsid w:val="003B42D6"/>
    <w:rsid w:val="003C006C"/>
    <w:rsid w:val="003C1F09"/>
    <w:rsid w:val="003C2CD7"/>
    <w:rsid w:val="003C385D"/>
    <w:rsid w:val="003C422D"/>
    <w:rsid w:val="003C7F4A"/>
    <w:rsid w:val="003D32A0"/>
    <w:rsid w:val="003D3A89"/>
    <w:rsid w:val="003D480F"/>
    <w:rsid w:val="003D7A85"/>
    <w:rsid w:val="003E11DE"/>
    <w:rsid w:val="003E32AD"/>
    <w:rsid w:val="003E60C4"/>
    <w:rsid w:val="003F327C"/>
    <w:rsid w:val="003F55A9"/>
    <w:rsid w:val="00403332"/>
    <w:rsid w:val="00407CE6"/>
    <w:rsid w:val="00410F3A"/>
    <w:rsid w:val="004113E0"/>
    <w:rsid w:val="004158FE"/>
    <w:rsid w:val="004171A9"/>
    <w:rsid w:val="00417B17"/>
    <w:rsid w:val="00420F75"/>
    <w:rsid w:val="00422A04"/>
    <w:rsid w:val="00424330"/>
    <w:rsid w:val="004247BC"/>
    <w:rsid w:val="0042559F"/>
    <w:rsid w:val="0042674A"/>
    <w:rsid w:val="00426B0A"/>
    <w:rsid w:val="00426BB1"/>
    <w:rsid w:val="00427C07"/>
    <w:rsid w:val="00430D43"/>
    <w:rsid w:val="00432D25"/>
    <w:rsid w:val="00433614"/>
    <w:rsid w:val="004356F4"/>
    <w:rsid w:val="00435D3F"/>
    <w:rsid w:val="004363B1"/>
    <w:rsid w:val="004377A4"/>
    <w:rsid w:val="00440A61"/>
    <w:rsid w:val="00451D53"/>
    <w:rsid w:val="00457DDF"/>
    <w:rsid w:val="00467788"/>
    <w:rsid w:val="0047654D"/>
    <w:rsid w:val="00476851"/>
    <w:rsid w:val="00481890"/>
    <w:rsid w:val="004827A9"/>
    <w:rsid w:val="0048505C"/>
    <w:rsid w:val="00485212"/>
    <w:rsid w:val="0048686C"/>
    <w:rsid w:val="00486CED"/>
    <w:rsid w:val="00487AE2"/>
    <w:rsid w:val="004964D2"/>
    <w:rsid w:val="004977E0"/>
    <w:rsid w:val="00497BBC"/>
    <w:rsid w:val="004A24B0"/>
    <w:rsid w:val="004A2A0F"/>
    <w:rsid w:val="004A4A53"/>
    <w:rsid w:val="004A6558"/>
    <w:rsid w:val="004A666F"/>
    <w:rsid w:val="004A6D5E"/>
    <w:rsid w:val="004B3627"/>
    <w:rsid w:val="004C2A82"/>
    <w:rsid w:val="004C5400"/>
    <w:rsid w:val="004C5F17"/>
    <w:rsid w:val="004D266D"/>
    <w:rsid w:val="004D27B2"/>
    <w:rsid w:val="004D3F45"/>
    <w:rsid w:val="004D51DD"/>
    <w:rsid w:val="004D7505"/>
    <w:rsid w:val="004E1A2C"/>
    <w:rsid w:val="004E5E3F"/>
    <w:rsid w:val="004F131E"/>
    <w:rsid w:val="004F2659"/>
    <w:rsid w:val="004F4DFB"/>
    <w:rsid w:val="004F5959"/>
    <w:rsid w:val="00503253"/>
    <w:rsid w:val="00504B70"/>
    <w:rsid w:val="00507641"/>
    <w:rsid w:val="005108E7"/>
    <w:rsid w:val="005111F5"/>
    <w:rsid w:val="00514A95"/>
    <w:rsid w:val="005165A9"/>
    <w:rsid w:val="00517217"/>
    <w:rsid w:val="005208CA"/>
    <w:rsid w:val="0052365B"/>
    <w:rsid w:val="005253FD"/>
    <w:rsid w:val="00526EFE"/>
    <w:rsid w:val="0053211C"/>
    <w:rsid w:val="00532880"/>
    <w:rsid w:val="00532CF9"/>
    <w:rsid w:val="00532EC7"/>
    <w:rsid w:val="005371FC"/>
    <w:rsid w:val="00540A00"/>
    <w:rsid w:val="005444E0"/>
    <w:rsid w:val="00550BE7"/>
    <w:rsid w:val="0055514C"/>
    <w:rsid w:val="00560A60"/>
    <w:rsid w:val="005662AA"/>
    <w:rsid w:val="005744DF"/>
    <w:rsid w:val="00575073"/>
    <w:rsid w:val="00576294"/>
    <w:rsid w:val="00576B0C"/>
    <w:rsid w:val="00583685"/>
    <w:rsid w:val="00587FE5"/>
    <w:rsid w:val="00596BC6"/>
    <w:rsid w:val="00597AB5"/>
    <w:rsid w:val="005A1515"/>
    <w:rsid w:val="005A2DE3"/>
    <w:rsid w:val="005A68BD"/>
    <w:rsid w:val="005A79F4"/>
    <w:rsid w:val="005B0904"/>
    <w:rsid w:val="005B0E32"/>
    <w:rsid w:val="005B179C"/>
    <w:rsid w:val="005B1F61"/>
    <w:rsid w:val="005B6A60"/>
    <w:rsid w:val="005B79A3"/>
    <w:rsid w:val="005C0149"/>
    <w:rsid w:val="005C15D2"/>
    <w:rsid w:val="005C1EBD"/>
    <w:rsid w:val="005C2A61"/>
    <w:rsid w:val="005C32A8"/>
    <w:rsid w:val="005C4B50"/>
    <w:rsid w:val="005C70E5"/>
    <w:rsid w:val="005D0082"/>
    <w:rsid w:val="005D0586"/>
    <w:rsid w:val="005D18A4"/>
    <w:rsid w:val="005D21DE"/>
    <w:rsid w:val="005D5539"/>
    <w:rsid w:val="005D7527"/>
    <w:rsid w:val="005D773A"/>
    <w:rsid w:val="005D7978"/>
    <w:rsid w:val="005E72F0"/>
    <w:rsid w:val="005F3299"/>
    <w:rsid w:val="005F5751"/>
    <w:rsid w:val="005F58C2"/>
    <w:rsid w:val="005F6CD3"/>
    <w:rsid w:val="0060136F"/>
    <w:rsid w:val="00606912"/>
    <w:rsid w:val="0061071E"/>
    <w:rsid w:val="00612B4F"/>
    <w:rsid w:val="00613069"/>
    <w:rsid w:val="006146AD"/>
    <w:rsid w:val="006249B6"/>
    <w:rsid w:val="00625D1F"/>
    <w:rsid w:val="006339A3"/>
    <w:rsid w:val="00635AFF"/>
    <w:rsid w:val="00647E4F"/>
    <w:rsid w:val="0065510C"/>
    <w:rsid w:val="00656D77"/>
    <w:rsid w:val="00660B10"/>
    <w:rsid w:val="0066168E"/>
    <w:rsid w:val="00662E3E"/>
    <w:rsid w:val="00662F20"/>
    <w:rsid w:val="00663A67"/>
    <w:rsid w:val="00670556"/>
    <w:rsid w:val="0067208A"/>
    <w:rsid w:val="00680E83"/>
    <w:rsid w:val="0068137D"/>
    <w:rsid w:val="006838DB"/>
    <w:rsid w:val="0069672E"/>
    <w:rsid w:val="00697829"/>
    <w:rsid w:val="006A15D2"/>
    <w:rsid w:val="006A7547"/>
    <w:rsid w:val="006B23DB"/>
    <w:rsid w:val="006B246F"/>
    <w:rsid w:val="006B2F23"/>
    <w:rsid w:val="006B4391"/>
    <w:rsid w:val="006B62C6"/>
    <w:rsid w:val="006B63A7"/>
    <w:rsid w:val="006B7092"/>
    <w:rsid w:val="006C1FD4"/>
    <w:rsid w:val="006D0CF9"/>
    <w:rsid w:val="006D22C6"/>
    <w:rsid w:val="006D34DC"/>
    <w:rsid w:val="006D64A8"/>
    <w:rsid w:val="006E1D91"/>
    <w:rsid w:val="006E2ACC"/>
    <w:rsid w:val="006E321C"/>
    <w:rsid w:val="006E41BA"/>
    <w:rsid w:val="006E55BF"/>
    <w:rsid w:val="006F5D6D"/>
    <w:rsid w:val="006F7034"/>
    <w:rsid w:val="00700AF8"/>
    <w:rsid w:val="0070239D"/>
    <w:rsid w:val="00703991"/>
    <w:rsid w:val="00714B73"/>
    <w:rsid w:val="00720830"/>
    <w:rsid w:val="007221BA"/>
    <w:rsid w:val="0072555F"/>
    <w:rsid w:val="00726F2B"/>
    <w:rsid w:val="00731E52"/>
    <w:rsid w:val="00734EE9"/>
    <w:rsid w:val="0073573C"/>
    <w:rsid w:val="007371E2"/>
    <w:rsid w:val="007451C0"/>
    <w:rsid w:val="00754502"/>
    <w:rsid w:val="00760184"/>
    <w:rsid w:val="007648BF"/>
    <w:rsid w:val="007648F4"/>
    <w:rsid w:val="0077045B"/>
    <w:rsid w:val="00775F45"/>
    <w:rsid w:val="00783B76"/>
    <w:rsid w:val="007853ED"/>
    <w:rsid w:val="00785EB0"/>
    <w:rsid w:val="00786B93"/>
    <w:rsid w:val="00790EA5"/>
    <w:rsid w:val="0079327C"/>
    <w:rsid w:val="00795CAC"/>
    <w:rsid w:val="00797658"/>
    <w:rsid w:val="007A0DF8"/>
    <w:rsid w:val="007A3852"/>
    <w:rsid w:val="007A4FFB"/>
    <w:rsid w:val="007A62AC"/>
    <w:rsid w:val="007B0A60"/>
    <w:rsid w:val="007B1454"/>
    <w:rsid w:val="007B5BB1"/>
    <w:rsid w:val="007B62A1"/>
    <w:rsid w:val="007C066C"/>
    <w:rsid w:val="007C084D"/>
    <w:rsid w:val="007C5CAC"/>
    <w:rsid w:val="007D2EF6"/>
    <w:rsid w:val="007D54FF"/>
    <w:rsid w:val="007E0464"/>
    <w:rsid w:val="007E4173"/>
    <w:rsid w:val="007E63E8"/>
    <w:rsid w:val="007E74BD"/>
    <w:rsid w:val="007F2E19"/>
    <w:rsid w:val="007F2F44"/>
    <w:rsid w:val="00826BC1"/>
    <w:rsid w:val="008307C0"/>
    <w:rsid w:val="008328E2"/>
    <w:rsid w:val="008416E4"/>
    <w:rsid w:val="00851972"/>
    <w:rsid w:val="008528AB"/>
    <w:rsid w:val="00860DF7"/>
    <w:rsid w:val="00861452"/>
    <w:rsid w:val="00864C4A"/>
    <w:rsid w:val="008653A1"/>
    <w:rsid w:val="00865D4F"/>
    <w:rsid w:val="00870E5A"/>
    <w:rsid w:val="008717BD"/>
    <w:rsid w:val="00871B0B"/>
    <w:rsid w:val="00872B9A"/>
    <w:rsid w:val="0088151D"/>
    <w:rsid w:val="008816FC"/>
    <w:rsid w:val="00892840"/>
    <w:rsid w:val="00894B5A"/>
    <w:rsid w:val="008A5143"/>
    <w:rsid w:val="008A7C37"/>
    <w:rsid w:val="008B1BB8"/>
    <w:rsid w:val="008B2659"/>
    <w:rsid w:val="008B2E6E"/>
    <w:rsid w:val="008C78ED"/>
    <w:rsid w:val="008D05C5"/>
    <w:rsid w:val="008D0EF8"/>
    <w:rsid w:val="008D7528"/>
    <w:rsid w:val="008D7750"/>
    <w:rsid w:val="008E3C11"/>
    <w:rsid w:val="008E7F06"/>
    <w:rsid w:val="008F24F7"/>
    <w:rsid w:val="008F3B59"/>
    <w:rsid w:val="00900301"/>
    <w:rsid w:val="0091109C"/>
    <w:rsid w:val="0091320E"/>
    <w:rsid w:val="00913E0A"/>
    <w:rsid w:val="0091585F"/>
    <w:rsid w:val="0093009C"/>
    <w:rsid w:val="00932409"/>
    <w:rsid w:val="009417D6"/>
    <w:rsid w:val="00941FE5"/>
    <w:rsid w:val="00945E3A"/>
    <w:rsid w:val="00954513"/>
    <w:rsid w:val="009704E9"/>
    <w:rsid w:val="00970F73"/>
    <w:rsid w:val="00971169"/>
    <w:rsid w:val="009743BA"/>
    <w:rsid w:val="009752D4"/>
    <w:rsid w:val="00980733"/>
    <w:rsid w:val="00981482"/>
    <w:rsid w:val="00982108"/>
    <w:rsid w:val="00985C8D"/>
    <w:rsid w:val="0099623B"/>
    <w:rsid w:val="00996F61"/>
    <w:rsid w:val="009B2DDC"/>
    <w:rsid w:val="009B3E76"/>
    <w:rsid w:val="009B481A"/>
    <w:rsid w:val="009B5381"/>
    <w:rsid w:val="009B7C2F"/>
    <w:rsid w:val="009C0156"/>
    <w:rsid w:val="009D0160"/>
    <w:rsid w:val="009D0CFE"/>
    <w:rsid w:val="009D1E26"/>
    <w:rsid w:val="009D4CCB"/>
    <w:rsid w:val="009D4FC9"/>
    <w:rsid w:val="009D7701"/>
    <w:rsid w:val="009E0792"/>
    <w:rsid w:val="009E3EBE"/>
    <w:rsid w:val="009F02A6"/>
    <w:rsid w:val="009F4E54"/>
    <w:rsid w:val="00A007F3"/>
    <w:rsid w:val="00A04055"/>
    <w:rsid w:val="00A10B57"/>
    <w:rsid w:val="00A150C4"/>
    <w:rsid w:val="00A15E12"/>
    <w:rsid w:val="00A206CB"/>
    <w:rsid w:val="00A23E96"/>
    <w:rsid w:val="00A30E1F"/>
    <w:rsid w:val="00A31E27"/>
    <w:rsid w:val="00A41C6C"/>
    <w:rsid w:val="00A4564F"/>
    <w:rsid w:val="00A45D32"/>
    <w:rsid w:val="00A56996"/>
    <w:rsid w:val="00A602FB"/>
    <w:rsid w:val="00A63533"/>
    <w:rsid w:val="00A6533E"/>
    <w:rsid w:val="00A6564E"/>
    <w:rsid w:val="00A678C3"/>
    <w:rsid w:val="00A7459D"/>
    <w:rsid w:val="00A76791"/>
    <w:rsid w:val="00A77D7E"/>
    <w:rsid w:val="00A8140F"/>
    <w:rsid w:val="00A86825"/>
    <w:rsid w:val="00A8696F"/>
    <w:rsid w:val="00A87251"/>
    <w:rsid w:val="00A90F70"/>
    <w:rsid w:val="00A910B3"/>
    <w:rsid w:val="00A93756"/>
    <w:rsid w:val="00A93AE5"/>
    <w:rsid w:val="00A9595B"/>
    <w:rsid w:val="00AA351B"/>
    <w:rsid w:val="00AA4F79"/>
    <w:rsid w:val="00AB3CC9"/>
    <w:rsid w:val="00AB632D"/>
    <w:rsid w:val="00AB7464"/>
    <w:rsid w:val="00AD53D9"/>
    <w:rsid w:val="00AD5753"/>
    <w:rsid w:val="00AE193E"/>
    <w:rsid w:val="00AE2090"/>
    <w:rsid w:val="00AE2B31"/>
    <w:rsid w:val="00AF43B2"/>
    <w:rsid w:val="00AF615B"/>
    <w:rsid w:val="00B0092B"/>
    <w:rsid w:val="00B129A2"/>
    <w:rsid w:val="00B13FDA"/>
    <w:rsid w:val="00B166C6"/>
    <w:rsid w:val="00B20203"/>
    <w:rsid w:val="00B20646"/>
    <w:rsid w:val="00B21CA8"/>
    <w:rsid w:val="00B25E55"/>
    <w:rsid w:val="00B31015"/>
    <w:rsid w:val="00B34CAE"/>
    <w:rsid w:val="00B37A64"/>
    <w:rsid w:val="00B41377"/>
    <w:rsid w:val="00B44498"/>
    <w:rsid w:val="00B52CDE"/>
    <w:rsid w:val="00B61BE9"/>
    <w:rsid w:val="00B6339D"/>
    <w:rsid w:val="00B65FBA"/>
    <w:rsid w:val="00B66503"/>
    <w:rsid w:val="00B67B90"/>
    <w:rsid w:val="00B7137D"/>
    <w:rsid w:val="00B82116"/>
    <w:rsid w:val="00B84DA3"/>
    <w:rsid w:val="00B902A6"/>
    <w:rsid w:val="00B91F50"/>
    <w:rsid w:val="00B93A3E"/>
    <w:rsid w:val="00B94A92"/>
    <w:rsid w:val="00B958C6"/>
    <w:rsid w:val="00B9760C"/>
    <w:rsid w:val="00BA6688"/>
    <w:rsid w:val="00BB10E6"/>
    <w:rsid w:val="00BB155A"/>
    <w:rsid w:val="00BB1653"/>
    <w:rsid w:val="00BB3CB8"/>
    <w:rsid w:val="00BB7868"/>
    <w:rsid w:val="00BC018B"/>
    <w:rsid w:val="00BC6C89"/>
    <w:rsid w:val="00BD313A"/>
    <w:rsid w:val="00BD35B0"/>
    <w:rsid w:val="00BE05D9"/>
    <w:rsid w:val="00BF1C8B"/>
    <w:rsid w:val="00BF7141"/>
    <w:rsid w:val="00C031BB"/>
    <w:rsid w:val="00C059C1"/>
    <w:rsid w:val="00C102BC"/>
    <w:rsid w:val="00C13B16"/>
    <w:rsid w:val="00C15C51"/>
    <w:rsid w:val="00C16704"/>
    <w:rsid w:val="00C22314"/>
    <w:rsid w:val="00C22A45"/>
    <w:rsid w:val="00C26B94"/>
    <w:rsid w:val="00C309CF"/>
    <w:rsid w:val="00C37057"/>
    <w:rsid w:val="00C46864"/>
    <w:rsid w:val="00C561E4"/>
    <w:rsid w:val="00C57121"/>
    <w:rsid w:val="00C64233"/>
    <w:rsid w:val="00C642F9"/>
    <w:rsid w:val="00C64FA5"/>
    <w:rsid w:val="00C74424"/>
    <w:rsid w:val="00C966B5"/>
    <w:rsid w:val="00CA07FA"/>
    <w:rsid w:val="00CA7964"/>
    <w:rsid w:val="00CB2185"/>
    <w:rsid w:val="00CB3B87"/>
    <w:rsid w:val="00CB4DBE"/>
    <w:rsid w:val="00CC1EE7"/>
    <w:rsid w:val="00CC3859"/>
    <w:rsid w:val="00CC6168"/>
    <w:rsid w:val="00CD2AA9"/>
    <w:rsid w:val="00CD2E31"/>
    <w:rsid w:val="00CD3287"/>
    <w:rsid w:val="00CD3940"/>
    <w:rsid w:val="00CD539A"/>
    <w:rsid w:val="00CE54FE"/>
    <w:rsid w:val="00CE5DB2"/>
    <w:rsid w:val="00CF1C24"/>
    <w:rsid w:val="00CF1F7F"/>
    <w:rsid w:val="00CF2420"/>
    <w:rsid w:val="00CF25E6"/>
    <w:rsid w:val="00CF32E0"/>
    <w:rsid w:val="00CF5425"/>
    <w:rsid w:val="00CF7920"/>
    <w:rsid w:val="00D02354"/>
    <w:rsid w:val="00D03BFA"/>
    <w:rsid w:val="00D0514A"/>
    <w:rsid w:val="00D05771"/>
    <w:rsid w:val="00D07769"/>
    <w:rsid w:val="00D10314"/>
    <w:rsid w:val="00D11637"/>
    <w:rsid w:val="00D14C6D"/>
    <w:rsid w:val="00D16396"/>
    <w:rsid w:val="00D170D8"/>
    <w:rsid w:val="00D213CE"/>
    <w:rsid w:val="00D22FE1"/>
    <w:rsid w:val="00D317EF"/>
    <w:rsid w:val="00D37A8B"/>
    <w:rsid w:val="00D40186"/>
    <w:rsid w:val="00D40884"/>
    <w:rsid w:val="00D429CC"/>
    <w:rsid w:val="00D46C48"/>
    <w:rsid w:val="00D52C45"/>
    <w:rsid w:val="00D52C58"/>
    <w:rsid w:val="00D55A3B"/>
    <w:rsid w:val="00D606FB"/>
    <w:rsid w:val="00D63578"/>
    <w:rsid w:val="00D64193"/>
    <w:rsid w:val="00D64E7A"/>
    <w:rsid w:val="00D70DCA"/>
    <w:rsid w:val="00D71C74"/>
    <w:rsid w:val="00D71FFF"/>
    <w:rsid w:val="00D7270D"/>
    <w:rsid w:val="00D77639"/>
    <w:rsid w:val="00D82A22"/>
    <w:rsid w:val="00D8585A"/>
    <w:rsid w:val="00D86698"/>
    <w:rsid w:val="00D90478"/>
    <w:rsid w:val="00D920C9"/>
    <w:rsid w:val="00D97D94"/>
    <w:rsid w:val="00DA09DF"/>
    <w:rsid w:val="00DA5B9A"/>
    <w:rsid w:val="00DB02F4"/>
    <w:rsid w:val="00DB059C"/>
    <w:rsid w:val="00DB7D7F"/>
    <w:rsid w:val="00DC6E69"/>
    <w:rsid w:val="00DD1AAA"/>
    <w:rsid w:val="00DD1C0C"/>
    <w:rsid w:val="00DD36A9"/>
    <w:rsid w:val="00DD6B8D"/>
    <w:rsid w:val="00DE24F2"/>
    <w:rsid w:val="00DE30E3"/>
    <w:rsid w:val="00DF0E21"/>
    <w:rsid w:val="00DF128E"/>
    <w:rsid w:val="00E00D42"/>
    <w:rsid w:val="00E06A81"/>
    <w:rsid w:val="00E07178"/>
    <w:rsid w:val="00E07545"/>
    <w:rsid w:val="00E136F0"/>
    <w:rsid w:val="00E156E0"/>
    <w:rsid w:val="00E17B0F"/>
    <w:rsid w:val="00E21BBA"/>
    <w:rsid w:val="00E25AF1"/>
    <w:rsid w:val="00E27FDE"/>
    <w:rsid w:val="00E35485"/>
    <w:rsid w:val="00E3636B"/>
    <w:rsid w:val="00E50545"/>
    <w:rsid w:val="00E50FAB"/>
    <w:rsid w:val="00E54C09"/>
    <w:rsid w:val="00E56AB3"/>
    <w:rsid w:val="00E612C1"/>
    <w:rsid w:val="00E61CB3"/>
    <w:rsid w:val="00E621C3"/>
    <w:rsid w:val="00E6500F"/>
    <w:rsid w:val="00E658A8"/>
    <w:rsid w:val="00E66A1F"/>
    <w:rsid w:val="00E71154"/>
    <w:rsid w:val="00E72650"/>
    <w:rsid w:val="00E76D5C"/>
    <w:rsid w:val="00E83C8B"/>
    <w:rsid w:val="00E84838"/>
    <w:rsid w:val="00E85D04"/>
    <w:rsid w:val="00E866FF"/>
    <w:rsid w:val="00E8686F"/>
    <w:rsid w:val="00E86B25"/>
    <w:rsid w:val="00E87EDA"/>
    <w:rsid w:val="00EA2497"/>
    <w:rsid w:val="00EA2C8A"/>
    <w:rsid w:val="00EA655C"/>
    <w:rsid w:val="00EA7908"/>
    <w:rsid w:val="00EA7C49"/>
    <w:rsid w:val="00EB1D07"/>
    <w:rsid w:val="00EB2717"/>
    <w:rsid w:val="00EB4807"/>
    <w:rsid w:val="00EB523E"/>
    <w:rsid w:val="00EB59FE"/>
    <w:rsid w:val="00EB6CF6"/>
    <w:rsid w:val="00EC0B96"/>
    <w:rsid w:val="00EC35BC"/>
    <w:rsid w:val="00EC7180"/>
    <w:rsid w:val="00EC7354"/>
    <w:rsid w:val="00ED1A91"/>
    <w:rsid w:val="00EE0935"/>
    <w:rsid w:val="00EF12A7"/>
    <w:rsid w:val="00EF21FC"/>
    <w:rsid w:val="00EF4137"/>
    <w:rsid w:val="00EF4904"/>
    <w:rsid w:val="00EF4F28"/>
    <w:rsid w:val="00EF69DE"/>
    <w:rsid w:val="00EF6A87"/>
    <w:rsid w:val="00F019D5"/>
    <w:rsid w:val="00F10531"/>
    <w:rsid w:val="00F1057A"/>
    <w:rsid w:val="00F10B32"/>
    <w:rsid w:val="00F12B73"/>
    <w:rsid w:val="00F12EE9"/>
    <w:rsid w:val="00F415D5"/>
    <w:rsid w:val="00F42374"/>
    <w:rsid w:val="00F465C2"/>
    <w:rsid w:val="00F50E88"/>
    <w:rsid w:val="00F56368"/>
    <w:rsid w:val="00F57538"/>
    <w:rsid w:val="00F64602"/>
    <w:rsid w:val="00F66EE0"/>
    <w:rsid w:val="00F6704D"/>
    <w:rsid w:val="00F67454"/>
    <w:rsid w:val="00F73743"/>
    <w:rsid w:val="00F753CD"/>
    <w:rsid w:val="00F75C42"/>
    <w:rsid w:val="00F76E6F"/>
    <w:rsid w:val="00F77949"/>
    <w:rsid w:val="00F77F27"/>
    <w:rsid w:val="00F8683C"/>
    <w:rsid w:val="00F87FAE"/>
    <w:rsid w:val="00F90D4C"/>
    <w:rsid w:val="00F9495A"/>
    <w:rsid w:val="00F977A3"/>
    <w:rsid w:val="00FB0E53"/>
    <w:rsid w:val="00FB142D"/>
    <w:rsid w:val="00FB2446"/>
    <w:rsid w:val="00FB3F76"/>
    <w:rsid w:val="00FD2452"/>
    <w:rsid w:val="00FD2569"/>
    <w:rsid w:val="00FD2E57"/>
    <w:rsid w:val="00FD72DF"/>
    <w:rsid w:val="00FD75D1"/>
    <w:rsid w:val="00FE1364"/>
    <w:rsid w:val="00FE2CEF"/>
    <w:rsid w:val="00FE641E"/>
    <w:rsid w:val="00FF5C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uiPriority w:val="34"/>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Default">
    <w:name w:val="Default"/>
    <w:rsid w:val="00D14C6D"/>
    <w:pPr>
      <w:suppressAutoHyphens/>
    </w:pPr>
    <w:rPr>
      <w:rFonts w:ascii="Calibri" w:eastAsia="Noto Serif CJK SC" w:hAnsi="Calibri" w:cs="Calibri"/>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398020638">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129977238">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DB4FE392-5221-4F13-98AC-EBCB5CF2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1999</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2023-09-01T11:47:00Z</cp:lastPrinted>
  <dcterms:created xsi:type="dcterms:W3CDTF">2025-07-16T07:51:00Z</dcterms:created>
  <dcterms:modified xsi:type="dcterms:W3CDTF">2025-07-16T07:51:00Z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