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013EC6DE" w:rsidR="000D4077" w:rsidRPr="00F90D4C"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097C63">
              <w:rPr>
                <w:rFonts w:ascii="Arial" w:hAnsi="Arial" w:cs="Arial"/>
                <w:b/>
                <w:bCs/>
                <w:color w:val="006896"/>
                <w:sz w:val="20"/>
                <w:szCs w:val="20"/>
              </w:rPr>
              <w:t xml:space="preserve"> </w:t>
            </w:r>
            <w:r w:rsidR="00D9170B">
              <w:rPr>
                <w:rFonts w:ascii="Arial" w:hAnsi="Arial" w:cs="Arial"/>
                <w:b/>
                <w:bCs/>
                <w:color w:val="006896"/>
                <w:sz w:val="20"/>
                <w:szCs w:val="20"/>
              </w:rPr>
              <w:t>0</w:t>
            </w:r>
            <w:r w:rsidR="004B5AEA">
              <w:rPr>
                <w:rFonts w:ascii="Arial" w:hAnsi="Arial" w:cs="Arial"/>
                <w:b/>
                <w:bCs/>
                <w:color w:val="006896"/>
                <w:sz w:val="20"/>
                <w:szCs w:val="20"/>
              </w:rPr>
              <w:t>5</w:t>
            </w:r>
            <w:r w:rsidRPr="00F146C8">
              <w:rPr>
                <w:rFonts w:ascii="Arial" w:hAnsi="Arial" w:cs="Arial"/>
                <w:b/>
                <w:bCs/>
                <w:color w:val="006896"/>
                <w:sz w:val="20"/>
                <w:szCs w:val="20"/>
              </w:rPr>
              <w:t>.0</w:t>
            </w:r>
            <w:r w:rsidR="00D9170B">
              <w:rPr>
                <w:rFonts w:ascii="Arial" w:hAnsi="Arial" w:cs="Arial"/>
                <w:b/>
                <w:bCs/>
                <w:color w:val="006896"/>
                <w:sz w:val="20"/>
                <w:szCs w:val="20"/>
              </w:rPr>
              <w:t>8</w:t>
            </w:r>
            <w:r w:rsidRPr="00F146C8">
              <w:rPr>
                <w:rFonts w:ascii="Arial" w:hAnsi="Arial" w:cs="Arial"/>
                <w:b/>
                <w:bCs/>
                <w:color w:val="006896"/>
                <w:sz w:val="20"/>
                <w:szCs w:val="20"/>
              </w:rPr>
              <w:t>.202</w:t>
            </w:r>
            <w:r w:rsidR="0063066B" w:rsidRPr="00F146C8">
              <w:rPr>
                <w:rFonts w:ascii="Arial" w:hAnsi="Arial" w:cs="Arial"/>
                <w:b/>
                <w:bCs/>
                <w:color w:val="006896"/>
                <w:sz w:val="20"/>
                <w:szCs w:val="20"/>
              </w:rPr>
              <w:t>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2CDC4C47" w14:textId="5B5E0AFC" w:rsidR="0063066B" w:rsidRDefault="0063066B" w:rsidP="0063066B">
      <w:pPr>
        <w:rPr>
          <w:rFonts w:ascii="Arial" w:hAnsi="Arial" w:cs="Arial"/>
          <w:sz w:val="22"/>
          <w:szCs w:val="22"/>
        </w:rPr>
      </w:pPr>
    </w:p>
    <w:p w14:paraId="41D84B13" w14:textId="77777777" w:rsidR="00631C3D" w:rsidRDefault="00631C3D" w:rsidP="0063066B">
      <w:pPr>
        <w:rPr>
          <w:rFonts w:ascii="Arial" w:hAnsi="Arial" w:cs="Arial"/>
          <w:sz w:val="22"/>
          <w:szCs w:val="22"/>
        </w:rPr>
      </w:pPr>
    </w:p>
    <w:p w14:paraId="690CE742" w14:textId="77777777" w:rsidR="00C83AC7" w:rsidRDefault="00D9170B" w:rsidP="004E4992">
      <w:pPr>
        <w:jc w:val="center"/>
        <w:rPr>
          <w:rFonts w:ascii="Arial" w:hAnsi="Arial" w:cs="Arial"/>
          <w:b/>
          <w:bCs/>
          <w:sz w:val="22"/>
          <w:szCs w:val="22"/>
        </w:rPr>
      </w:pPr>
      <w:r w:rsidRPr="004E4992">
        <w:rPr>
          <w:rFonts w:ascii="Arial" w:hAnsi="Arial" w:cs="Arial"/>
          <w:b/>
          <w:bCs/>
          <w:sz w:val="22"/>
          <w:szCs w:val="22"/>
        </w:rPr>
        <w:t xml:space="preserve">Επιπλέον 2.500 επιδοτούμενες θέσεις στο πρόγραμμα απασχόλησης </w:t>
      </w:r>
    </w:p>
    <w:p w14:paraId="449E5C08" w14:textId="45159BF5" w:rsidR="00D9170B" w:rsidRPr="004E4992" w:rsidRDefault="00D9170B" w:rsidP="004E4992">
      <w:pPr>
        <w:jc w:val="center"/>
        <w:rPr>
          <w:rFonts w:ascii="Arial" w:hAnsi="Arial" w:cs="Arial"/>
          <w:sz w:val="22"/>
          <w:szCs w:val="22"/>
        </w:rPr>
      </w:pPr>
      <w:r w:rsidRPr="004E4992">
        <w:rPr>
          <w:rFonts w:ascii="Arial" w:hAnsi="Arial" w:cs="Arial"/>
          <w:b/>
          <w:bCs/>
          <w:sz w:val="22"/>
          <w:szCs w:val="22"/>
        </w:rPr>
        <w:t>ανέργων 55+ ετών</w:t>
      </w:r>
    </w:p>
    <w:p w14:paraId="74E356D2" w14:textId="120745E0" w:rsidR="00D9170B" w:rsidRDefault="00D9170B" w:rsidP="0063066B">
      <w:pPr>
        <w:rPr>
          <w:rFonts w:ascii="Arial" w:hAnsi="Arial" w:cs="Arial"/>
          <w:sz w:val="22"/>
          <w:szCs w:val="22"/>
        </w:rPr>
      </w:pPr>
    </w:p>
    <w:p w14:paraId="3C1060CA" w14:textId="77777777" w:rsidR="00631C3D" w:rsidRPr="004E4992" w:rsidRDefault="00631C3D" w:rsidP="0063066B">
      <w:pPr>
        <w:rPr>
          <w:rFonts w:ascii="Arial" w:hAnsi="Arial" w:cs="Arial"/>
          <w:sz w:val="22"/>
          <w:szCs w:val="22"/>
        </w:rPr>
      </w:pPr>
    </w:p>
    <w:p w14:paraId="53948E9B" w14:textId="5A6261FD" w:rsidR="00492339" w:rsidRPr="004E4992" w:rsidRDefault="00D9170B" w:rsidP="00C5766D">
      <w:pPr>
        <w:ind w:right="-79"/>
        <w:jc w:val="both"/>
        <w:rPr>
          <w:rFonts w:ascii="Arial" w:hAnsi="Arial" w:cs="Arial"/>
          <w:bCs/>
          <w:sz w:val="22"/>
          <w:szCs w:val="22"/>
        </w:rPr>
      </w:pPr>
      <w:r w:rsidRPr="004E4992">
        <w:rPr>
          <w:rFonts w:ascii="Arial" w:hAnsi="Arial" w:cs="Arial"/>
          <w:bCs/>
          <w:sz w:val="22"/>
          <w:szCs w:val="22"/>
        </w:rPr>
        <w:t>Ξεκινούν</w:t>
      </w:r>
      <w:r w:rsidR="00C5766D" w:rsidRPr="004E4992">
        <w:rPr>
          <w:rFonts w:ascii="Arial" w:hAnsi="Arial" w:cs="Arial"/>
          <w:bCs/>
          <w:sz w:val="22"/>
          <w:szCs w:val="22"/>
        </w:rPr>
        <w:t xml:space="preserve"> </w:t>
      </w:r>
      <w:r w:rsidR="00571D77">
        <w:rPr>
          <w:rFonts w:ascii="Arial" w:hAnsi="Arial" w:cs="Arial"/>
          <w:bCs/>
          <w:sz w:val="22"/>
          <w:szCs w:val="22"/>
        </w:rPr>
        <w:t xml:space="preserve">αύριο Τετάρτη 6 Αυγούστου </w:t>
      </w:r>
      <w:r w:rsidR="00C5766D" w:rsidRPr="00571D77">
        <w:rPr>
          <w:rFonts w:ascii="Arial" w:hAnsi="Arial" w:cs="Arial"/>
          <w:bCs/>
          <w:sz w:val="22"/>
          <w:szCs w:val="22"/>
        </w:rPr>
        <w:t xml:space="preserve">και ώρα </w:t>
      </w:r>
      <w:r w:rsidR="004B5AEA" w:rsidRPr="00571D77">
        <w:rPr>
          <w:rFonts w:ascii="Arial" w:hAnsi="Arial" w:cs="Arial"/>
          <w:bCs/>
          <w:sz w:val="22"/>
          <w:szCs w:val="22"/>
        </w:rPr>
        <w:t>13</w:t>
      </w:r>
      <w:r w:rsidR="00C5766D" w:rsidRPr="00571D77">
        <w:rPr>
          <w:rFonts w:ascii="Arial" w:hAnsi="Arial" w:cs="Arial"/>
          <w:bCs/>
          <w:sz w:val="22"/>
          <w:szCs w:val="22"/>
        </w:rPr>
        <w:t>:00,</w:t>
      </w:r>
      <w:r w:rsidRPr="004E4992">
        <w:rPr>
          <w:rFonts w:ascii="Arial" w:hAnsi="Arial" w:cs="Arial"/>
          <w:bCs/>
          <w:sz w:val="22"/>
          <w:szCs w:val="22"/>
        </w:rPr>
        <w:t xml:space="preserve"> οι αιτήσεις</w:t>
      </w:r>
      <w:r w:rsidR="00C5766D" w:rsidRPr="004E4992">
        <w:rPr>
          <w:rFonts w:ascii="Arial" w:hAnsi="Arial" w:cs="Arial"/>
          <w:bCs/>
          <w:sz w:val="22"/>
          <w:szCs w:val="22"/>
        </w:rPr>
        <w:t xml:space="preserve"> </w:t>
      </w:r>
      <w:r w:rsidR="00A7793D" w:rsidRPr="004E4992">
        <w:rPr>
          <w:rFonts w:ascii="Arial" w:hAnsi="Arial" w:cs="Arial"/>
          <w:bCs/>
          <w:sz w:val="22"/>
          <w:szCs w:val="22"/>
        </w:rPr>
        <w:t xml:space="preserve">των </w:t>
      </w:r>
      <w:r w:rsidR="00423BF3">
        <w:rPr>
          <w:rFonts w:ascii="Arial" w:hAnsi="Arial" w:cs="Arial"/>
          <w:bCs/>
          <w:sz w:val="22"/>
          <w:szCs w:val="22"/>
        </w:rPr>
        <w:t xml:space="preserve">Δήμων και Περιφερειών </w:t>
      </w:r>
      <w:r w:rsidR="00A7793D" w:rsidRPr="004E4992">
        <w:rPr>
          <w:rFonts w:ascii="Arial" w:hAnsi="Arial" w:cs="Arial"/>
          <w:bCs/>
          <w:sz w:val="22"/>
          <w:szCs w:val="22"/>
        </w:rPr>
        <w:t xml:space="preserve">για 2.500 νέες θέσεις εργασίας μέσω του  προγράμματος απασχόλησης ανέργων ηλικίας 55 ετών και άνω της Δημόσιας Υπηρεσίας Απασχόλησης (ΔΥΠΑ). </w:t>
      </w:r>
    </w:p>
    <w:p w14:paraId="5C17CDBE" w14:textId="183CD7DB" w:rsidR="00C5766D" w:rsidRPr="004E4992" w:rsidRDefault="00C5766D" w:rsidP="00C5766D">
      <w:pPr>
        <w:ind w:right="-79"/>
        <w:jc w:val="both"/>
        <w:rPr>
          <w:rFonts w:ascii="Arial" w:hAnsi="Arial" w:cs="Arial"/>
          <w:bCs/>
          <w:sz w:val="22"/>
          <w:szCs w:val="22"/>
        </w:rPr>
      </w:pPr>
    </w:p>
    <w:p w14:paraId="377ECF2A" w14:textId="654BA08F" w:rsidR="00A7793D" w:rsidRPr="004E4992" w:rsidRDefault="00C5766D" w:rsidP="00C5766D">
      <w:pPr>
        <w:spacing w:after="170" w:line="276" w:lineRule="auto"/>
        <w:jc w:val="both"/>
        <w:rPr>
          <w:rFonts w:ascii="Arial" w:hAnsi="Arial" w:cs="Arial"/>
          <w:sz w:val="22"/>
          <w:szCs w:val="22"/>
          <w:lang w:eastAsia="en-US"/>
        </w:rPr>
      </w:pPr>
      <w:r w:rsidRPr="00C5766D">
        <w:rPr>
          <w:rFonts w:ascii="Arial" w:hAnsi="Arial" w:cs="Arial"/>
          <w:sz w:val="22"/>
          <w:szCs w:val="22"/>
          <w:lang w:eastAsia="en-US"/>
        </w:rPr>
        <w:t>Σκοπός του προγράμματος είναι η δημιουργία συνολικά 35.000 νέων θέσεων εργασίας πλήρους απασχόλησης, για την απασχόληση ανέργων ηλικίας 55 ετών έως 67 ετών, καθώς και ανέργων άνω των 67 ετών και έως 74 ετών που δεν έχουν συμπληρώσει τον απαιτούμενο συντάξιμο χρόνο για θεμελίωση συνταξιοδοτικού δικαιώματος.</w:t>
      </w:r>
    </w:p>
    <w:p w14:paraId="417AFF6F" w14:textId="1FB4B2EF" w:rsidR="00C5766D" w:rsidRPr="004E4992" w:rsidRDefault="00A7793D" w:rsidP="004E4992">
      <w:pPr>
        <w:spacing w:after="170" w:line="276" w:lineRule="auto"/>
        <w:jc w:val="both"/>
        <w:rPr>
          <w:rFonts w:ascii="Arial" w:hAnsi="Arial" w:cs="Arial"/>
          <w:sz w:val="22"/>
          <w:szCs w:val="22"/>
          <w:lang w:eastAsia="en-US"/>
        </w:rPr>
      </w:pPr>
      <w:r w:rsidRPr="004E4992">
        <w:rPr>
          <w:rFonts w:ascii="Arial" w:hAnsi="Arial" w:cs="Arial"/>
          <w:bCs/>
          <w:color w:val="000000"/>
          <w:sz w:val="22"/>
          <w:szCs w:val="22"/>
          <w:shd w:val="clear" w:color="auto" w:fill="FFFFFF"/>
          <w:lang w:eastAsia="en-US"/>
        </w:rPr>
        <w:t xml:space="preserve">Για τις 2.500 επιπλέον θέσεις </w:t>
      </w:r>
      <w:r w:rsidR="008B4291">
        <w:rPr>
          <w:rFonts w:ascii="Arial" w:hAnsi="Arial" w:cs="Arial"/>
          <w:bCs/>
          <w:color w:val="000000"/>
          <w:sz w:val="22"/>
          <w:szCs w:val="22"/>
          <w:shd w:val="clear" w:color="auto" w:fill="FFFFFF"/>
          <w:lang w:eastAsia="en-US"/>
        </w:rPr>
        <w:t>δύνα</w:t>
      </w:r>
      <w:r w:rsidR="00D80C3B">
        <w:rPr>
          <w:rFonts w:ascii="Arial" w:hAnsi="Arial" w:cs="Arial"/>
          <w:bCs/>
          <w:color w:val="000000"/>
          <w:sz w:val="22"/>
          <w:szCs w:val="22"/>
          <w:shd w:val="clear" w:color="auto" w:fill="FFFFFF"/>
          <w:lang w:eastAsia="en-US"/>
        </w:rPr>
        <w:t>ν</w:t>
      </w:r>
      <w:r w:rsidR="008B4291">
        <w:rPr>
          <w:rFonts w:ascii="Arial" w:hAnsi="Arial" w:cs="Arial"/>
          <w:bCs/>
          <w:color w:val="000000"/>
          <w:sz w:val="22"/>
          <w:szCs w:val="22"/>
          <w:shd w:val="clear" w:color="auto" w:fill="FFFFFF"/>
          <w:lang w:eastAsia="en-US"/>
        </w:rPr>
        <w:t xml:space="preserve">ται να υποβάλουν αίτηση </w:t>
      </w:r>
      <w:r w:rsidRPr="004E4992">
        <w:rPr>
          <w:rFonts w:ascii="Arial" w:hAnsi="Arial" w:cs="Arial"/>
          <w:bCs/>
          <w:color w:val="000000"/>
          <w:sz w:val="22"/>
          <w:szCs w:val="22"/>
          <w:shd w:val="clear" w:color="auto" w:fill="FFFFFF"/>
          <w:lang w:eastAsia="en-US"/>
        </w:rPr>
        <w:t xml:space="preserve">μόνο </w:t>
      </w:r>
      <w:r w:rsidRPr="004E4992">
        <w:rPr>
          <w:rFonts w:ascii="Arial" w:hAnsi="Arial" w:cs="Arial"/>
          <w:b/>
          <w:bCs/>
          <w:color w:val="000000"/>
          <w:sz w:val="22"/>
          <w:szCs w:val="22"/>
          <w:shd w:val="clear" w:color="auto" w:fill="FFFFFF"/>
          <w:lang w:eastAsia="en-US"/>
        </w:rPr>
        <w:t>οι Δήμοι και οι Περιφέρειες</w:t>
      </w:r>
      <w:r w:rsidR="008B4291">
        <w:rPr>
          <w:rFonts w:ascii="Arial" w:hAnsi="Arial" w:cs="Arial"/>
          <w:b/>
          <w:bCs/>
          <w:color w:val="000000"/>
          <w:sz w:val="22"/>
          <w:szCs w:val="22"/>
          <w:shd w:val="clear" w:color="auto" w:fill="FFFFFF"/>
          <w:lang w:eastAsia="en-US"/>
        </w:rPr>
        <w:t xml:space="preserve">/Περιφερειακές Ενότητες </w:t>
      </w:r>
      <w:r w:rsidRPr="004E4992">
        <w:rPr>
          <w:rFonts w:ascii="Arial" w:hAnsi="Arial" w:cs="Arial"/>
          <w:bCs/>
          <w:color w:val="000000"/>
          <w:sz w:val="22"/>
          <w:szCs w:val="22"/>
          <w:shd w:val="clear" w:color="auto" w:fill="FFFFFF"/>
          <w:lang w:eastAsia="en-US"/>
        </w:rPr>
        <w:t>που δεν υπέβαλαν ηλεκτρονική αίτηση υπαγωγής στο πρόγραμμα</w:t>
      </w:r>
      <w:r w:rsidR="008B4291">
        <w:rPr>
          <w:rFonts w:ascii="Arial" w:hAnsi="Arial" w:cs="Arial"/>
          <w:bCs/>
          <w:color w:val="000000"/>
          <w:sz w:val="22"/>
          <w:szCs w:val="22"/>
          <w:shd w:val="clear" w:color="auto" w:fill="FFFFFF"/>
          <w:lang w:eastAsia="en-US"/>
        </w:rPr>
        <w:t xml:space="preserve"> επέκτασης των 6.000 θέσεων, </w:t>
      </w:r>
      <w:r w:rsidRPr="004E4992">
        <w:rPr>
          <w:rFonts w:ascii="Arial" w:hAnsi="Arial" w:cs="Arial"/>
          <w:bCs/>
          <w:color w:val="000000"/>
          <w:sz w:val="22"/>
          <w:szCs w:val="22"/>
          <w:shd w:val="clear" w:color="auto" w:fill="FFFFFF"/>
          <w:lang w:eastAsia="en-US"/>
        </w:rPr>
        <w:t>σύμφωνα με την με αριθμ. 4461/18-02-2025 (Β’ 676) κοινή υπουργική απόφαση</w:t>
      </w:r>
      <w:r w:rsidR="002A4A00">
        <w:rPr>
          <w:rFonts w:ascii="Arial" w:hAnsi="Arial" w:cs="Arial"/>
          <w:bCs/>
          <w:color w:val="000000"/>
          <w:sz w:val="22"/>
          <w:szCs w:val="22"/>
          <w:shd w:val="clear" w:color="auto" w:fill="FFFFFF"/>
          <w:lang w:eastAsia="en-US"/>
        </w:rPr>
        <w:t>.</w:t>
      </w:r>
      <w:bookmarkStart w:id="0" w:name="_GoBack"/>
      <w:bookmarkEnd w:id="0"/>
    </w:p>
    <w:p w14:paraId="2FC1DF52" w14:textId="70D05BA8" w:rsidR="00A7793D" w:rsidRPr="004E4992" w:rsidRDefault="00A7793D" w:rsidP="00A7793D">
      <w:pPr>
        <w:ind w:right="-79"/>
        <w:jc w:val="both"/>
        <w:rPr>
          <w:rFonts w:ascii="Arial" w:hAnsi="Arial" w:cs="Arial"/>
          <w:bCs/>
          <w:sz w:val="22"/>
          <w:szCs w:val="22"/>
        </w:rPr>
      </w:pPr>
      <w:r w:rsidRPr="004E4992">
        <w:rPr>
          <w:rFonts w:ascii="Arial" w:hAnsi="Arial" w:cs="Arial"/>
          <w:bCs/>
          <w:sz w:val="22"/>
          <w:szCs w:val="22"/>
        </w:rPr>
        <w:t>Η διάρκεια του προγράμματος είναι 12 μήνες, με δυνατότητα επέκτασης για άλλους 12 μήνες και η μηνιαία επιχορήγηση</w:t>
      </w:r>
      <w:r w:rsidR="008B4291">
        <w:rPr>
          <w:rFonts w:ascii="Arial" w:hAnsi="Arial" w:cs="Arial"/>
          <w:bCs/>
          <w:sz w:val="22"/>
          <w:szCs w:val="22"/>
        </w:rPr>
        <w:t xml:space="preserve"> προς τους φορείς,</w:t>
      </w:r>
      <w:r w:rsidRPr="004E4992">
        <w:rPr>
          <w:rFonts w:ascii="Arial" w:hAnsi="Arial" w:cs="Arial"/>
          <w:bCs/>
          <w:sz w:val="22"/>
          <w:szCs w:val="22"/>
        </w:rPr>
        <w:t xml:space="preserve"> ανέρχεται στο 75% του μισθού και των ασφαλιστικών εισφορών, έως τα 750 ευρώ μηνιαία.</w:t>
      </w:r>
    </w:p>
    <w:p w14:paraId="3BA12AC0" w14:textId="77777777" w:rsidR="00A7793D" w:rsidRPr="004E4992" w:rsidRDefault="00A7793D" w:rsidP="00A7793D">
      <w:pPr>
        <w:ind w:right="-79"/>
        <w:jc w:val="both"/>
        <w:rPr>
          <w:rFonts w:ascii="Arial" w:hAnsi="Arial" w:cs="Arial"/>
          <w:bCs/>
          <w:sz w:val="22"/>
          <w:szCs w:val="22"/>
        </w:rPr>
      </w:pPr>
      <w:r w:rsidRPr="004E4992">
        <w:rPr>
          <w:rFonts w:ascii="Arial" w:hAnsi="Arial" w:cs="Arial"/>
          <w:bCs/>
          <w:sz w:val="22"/>
          <w:szCs w:val="22"/>
        </w:rPr>
        <w:t> </w:t>
      </w:r>
    </w:p>
    <w:p w14:paraId="30F1D90C" w14:textId="3195B8A5" w:rsidR="00A7793D" w:rsidRPr="004E4992" w:rsidRDefault="00A7793D" w:rsidP="00A7793D">
      <w:pPr>
        <w:ind w:right="-79"/>
        <w:jc w:val="both"/>
        <w:rPr>
          <w:rFonts w:ascii="Arial" w:hAnsi="Arial" w:cs="Arial"/>
          <w:bCs/>
          <w:sz w:val="22"/>
          <w:szCs w:val="22"/>
        </w:rPr>
      </w:pPr>
      <w:r w:rsidRPr="004E4992">
        <w:rPr>
          <w:rFonts w:ascii="Arial" w:hAnsi="Arial" w:cs="Arial"/>
          <w:bCs/>
          <w:sz w:val="22"/>
          <w:szCs w:val="22"/>
        </w:rPr>
        <w:t xml:space="preserve">Μετά την κάλυψη των 32.500 </w:t>
      </w:r>
      <w:r w:rsidRPr="004B5AEA">
        <w:rPr>
          <w:rFonts w:ascii="Arial" w:hAnsi="Arial" w:cs="Arial"/>
          <w:bCs/>
          <w:sz w:val="22"/>
          <w:szCs w:val="22"/>
        </w:rPr>
        <w:t>θέσεων που είχαν διατεθεί αρχικά, το πρόγραμμα επεκτείνεται φτάνοντας τις 35.000 θέσεις, σε όλη την επικράτεια. Ο προϋπολογισμός των νέων θέσεων εργασίας ανέρχεται σε 45 εκατ. ευρώ, ενώ συνολικά οι δαπάνες για το πρόγραμμα προβλέπεται να ξεπεράσουν τα 800 εκατ. ευρώ.</w:t>
      </w:r>
    </w:p>
    <w:p w14:paraId="49207E45" w14:textId="77777777" w:rsidR="00A7793D" w:rsidRPr="004E4992" w:rsidRDefault="00A7793D" w:rsidP="00A7793D">
      <w:pPr>
        <w:ind w:right="-79"/>
        <w:jc w:val="both"/>
        <w:rPr>
          <w:rFonts w:ascii="Arial" w:hAnsi="Arial" w:cs="Arial"/>
          <w:bCs/>
          <w:sz w:val="22"/>
          <w:szCs w:val="22"/>
        </w:rPr>
      </w:pPr>
      <w:r w:rsidRPr="004E4992">
        <w:rPr>
          <w:rFonts w:ascii="Arial" w:hAnsi="Arial" w:cs="Arial"/>
          <w:bCs/>
          <w:sz w:val="22"/>
          <w:szCs w:val="22"/>
        </w:rPr>
        <w:t> </w:t>
      </w:r>
    </w:p>
    <w:p w14:paraId="0F7F022B" w14:textId="77777777" w:rsidR="00A7793D" w:rsidRPr="004E4992" w:rsidRDefault="00A7793D" w:rsidP="00A7793D">
      <w:pPr>
        <w:ind w:right="-79"/>
        <w:jc w:val="both"/>
        <w:rPr>
          <w:rFonts w:ascii="Arial" w:hAnsi="Arial" w:cs="Arial"/>
          <w:bCs/>
          <w:sz w:val="22"/>
          <w:szCs w:val="22"/>
        </w:rPr>
      </w:pPr>
      <w:r w:rsidRPr="004E4992">
        <w:rPr>
          <w:rFonts w:ascii="Arial" w:hAnsi="Arial" w:cs="Arial"/>
          <w:bCs/>
          <w:sz w:val="22"/>
          <w:szCs w:val="22"/>
        </w:rPr>
        <w:t>Για περισσότερες πληροφορίες, επισκεφτείτε τον ιστότοπο </w:t>
      </w:r>
      <w:hyperlink r:id="rId13" w:history="1">
        <w:r w:rsidRPr="00C83AC7">
          <w:rPr>
            <w:rStyle w:val="-"/>
            <w:rFonts w:ascii="Arial" w:hAnsi="Arial" w:cs="Arial"/>
            <w:bCs/>
            <w:sz w:val="22"/>
            <w:szCs w:val="22"/>
          </w:rPr>
          <w:t>www.dypa.gov.gr</w:t>
        </w:r>
      </w:hyperlink>
    </w:p>
    <w:p w14:paraId="377E7D62" w14:textId="0A9CD99B" w:rsidR="005C41BA" w:rsidRPr="004E4992" w:rsidRDefault="005C41BA" w:rsidP="009122E4">
      <w:pPr>
        <w:pStyle w:val="Web3"/>
        <w:spacing w:before="0" w:after="0"/>
        <w:jc w:val="both"/>
        <w:rPr>
          <w:rFonts w:ascii="Arial" w:hAnsi="Arial" w:cs="Arial"/>
          <w:b/>
          <w:color w:val="000000"/>
          <w:sz w:val="22"/>
          <w:szCs w:val="22"/>
        </w:rPr>
      </w:pPr>
    </w:p>
    <w:p w14:paraId="3E54C58F" w14:textId="77777777" w:rsidR="005C41BA" w:rsidRPr="009122E4" w:rsidRDefault="005C41BA" w:rsidP="009122E4">
      <w:pPr>
        <w:pStyle w:val="Web3"/>
        <w:spacing w:before="0" w:after="0"/>
        <w:jc w:val="both"/>
        <w:rPr>
          <w:rFonts w:ascii="Arial" w:hAnsi="Arial" w:cs="Arial"/>
          <w:b/>
          <w:color w:val="000000"/>
          <w:sz w:val="22"/>
          <w:szCs w:val="22"/>
        </w:rPr>
      </w:pPr>
    </w:p>
    <w:p w14:paraId="30BFFC85" w14:textId="09267171" w:rsidR="005C41BA" w:rsidRPr="009122E4" w:rsidRDefault="005C41BA" w:rsidP="009122E4">
      <w:pPr>
        <w:pStyle w:val="Web3"/>
        <w:spacing w:before="0" w:after="0"/>
        <w:jc w:val="both"/>
        <w:rPr>
          <w:rFonts w:ascii="Arial" w:hAnsi="Arial" w:cs="Arial"/>
          <w:sz w:val="22"/>
          <w:szCs w:val="22"/>
        </w:rPr>
      </w:pPr>
    </w:p>
    <w:sectPr w:rsidR="005C41BA" w:rsidRPr="009122E4" w:rsidSect="0063066B">
      <w:headerReference w:type="even" r:id="rId14"/>
      <w:headerReference w:type="default" r:id="rId15"/>
      <w:footerReference w:type="even" r:id="rId16"/>
      <w:footerReference w:type="default" r:id="rId17"/>
      <w:headerReference w:type="first" r:id="rId18"/>
      <w:footerReference w:type="first" r:id="rId19"/>
      <w:pgSz w:w="11906" w:h="16838" w:code="9"/>
      <w:pgMar w:top="2268" w:right="1558" w:bottom="1701" w:left="1418"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BB4E63" w14:textId="77777777" w:rsidR="00903627" w:rsidRDefault="00903627">
      <w:r>
        <w:separator/>
      </w:r>
    </w:p>
  </w:endnote>
  <w:endnote w:type="continuationSeparator" w:id="0">
    <w:p w14:paraId="031EFBE1" w14:textId="77777777" w:rsidR="00903627" w:rsidRDefault="00903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EB62C" w14:textId="77777777" w:rsidR="00903627" w:rsidRDefault="00903627">
      <w:r>
        <w:separator/>
      </w:r>
    </w:p>
  </w:footnote>
  <w:footnote w:type="continuationSeparator" w:id="0">
    <w:p w14:paraId="3D34AEE8" w14:textId="77777777" w:rsidR="00903627" w:rsidRDefault="00903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903627">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4144;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3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903627">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8C6804"/>
    <w:multiLevelType w:val="multilevel"/>
    <w:tmpl w:val="3A4E300E"/>
    <w:lvl w:ilvl="0">
      <w:start w:val="1"/>
      <w:numFmt w:val="bullet"/>
      <w:lvlText w:val=""/>
      <w:lvlJc w:val="left"/>
      <w:pPr>
        <w:tabs>
          <w:tab w:val="num" w:pos="720"/>
        </w:tabs>
        <w:ind w:left="720" w:hanging="360"/>
      </w:pPr>
      <w:rPr>
        <w:rFonts w:ascii="Symbol" w:hAnsi="Symbol" w:cs="OpenSymbol" w:hint="default"/>
        <w:sz w:val="22"/>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1766B0"/>
    <w:multiLevelType w:val="multilevel"/>
    <w:tmpl w:val="71CC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2"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3A107F9"/>
    <w:multiLevelType w:val="hybridMultilevel"/>
    <w:tmpl w:val="C630CE2C"/>
    <w:lvl w:ilvl="0" w:tplc="511E4E28">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6D321F4"/>
    <w:multiLevelType w:val="hybridMultilevel"/>
    <w:tmpl w:val="6D8612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7"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9"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9"/>
  </w:num>
  <w:num w:numId="3">
    <w:abstractNumId w:val="4"/>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5"/>
  </w:num>
  <w:num w:numId="11">
    <w:abstractNumId w:val="18"/>
  </w:num>
  <w:num w:numId="12">
    <w:abstractNumId w:val="8"/>
  </w:num>
  <w:num w:numId="13">
    <w:abstractNumId w:val="11"/>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
  </w:num>
  <w:num w:numId="18">
    <w:abstractNumId w:val="3"/>
  </w:num>
  <w:num w:numId="19">
    <w:abstractNumId w:val="17"/>
  </w:num>
  <w:num w:numId="20">
    <w:abstractNumId w:val="7"/>
  </w:num>
  <w:num w:numId="21">
    <w:abstractNumId w:val="14"/>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2916"/>
    <w:rsid w:val="000231EC"/>
    <w:rsid w:val="00025055"/>
    <w:rsid w:val="00027823"/>
    <w:rsid w:val="000357C6"/>
    <w:rsid w:val="00042DD9"/>
    <w:rsid w:val="00052EEA"/>
    <w:rsid w:val="0005418E"/>
    <w:rsid w:val="00057DD9"/>
    <w:rsid w:val="000631F1"/>
    <w:rsid w:val="00073275"/>
    <w:rsid w:val="00073734"/>
    <w:rsid w:val="000813EB"/>
    <w:rsid w:val="000877A2"/>
    <w:rsid w:val="00087ACB"/>
    <w:rsid w:val="00097C63"/>
    <w:rsid w:val="000A3207"/>
    <w:rsid w:val="000B0995"/>
    <w:rsid w:val="000C02BE"/>
    <w:rsid w:val="000C65A5"/>
    <w:rsid w:val="000C7D3B"/>
    <w:rsid w:val="000D4077"/>
    <w:rsid w:val="000E1D39"/>
    <w:rsid w:val="000E6CC1"/>
    <w:rsid w:val="000F5792"/>
    <w:rsid w:val="00111AA2"/>
    <w:rsid w:val="00114CD6"/>
    <w:rsid w:val="0012034A"/>
    <w:rsid w:val="0012297C"/>
    <w:rsid w:val="001271C9"/>
    <w:rsid w:val="0013642C"/>
    <w:rsid w:val="00136D2E"/>
    <w:rsid w:val="00145F3A"/>
    <w:rsid w:val="0015424E"/>
    <w:rsid w:val="00161E7D"/>
    <w:rsid w:val="0016314F"/>
    <w:rsid w:val="001653E2"/>
    <w:rsid w:val="0016571E"/>
    <w:rsid w:val="00174329"/>
    <w:rsid w:val="00177088"/>
    <w:rsid w:val="001863DB"/>
    <w:rsid w:val="001864AF"/>
    <w:rsid w:val="00197033"/>
    <w:rsid w:val="00197DCA"/>
    <w:rsid w:val="001A76C2"/>
    <w:rsid w:val="001A7F92"/>
    <w:rsid w:val="001B4A8E"/>
    <w:rsid w:val="001C0BBD"/>
    <w:rsid w:val="001C2355"/>
    <w:rsid w:val="001C57B4"/>
    <w:rsid w:val="001C657A"/>
    <w:rsid w:val="001C6FB0"/>
    <w:rsid w:val="001D1EFA"/>
    <w:rsid w:val="001D5BC9"/>
    <w:rsid w:val="001E1D21"/>
    <w:rsid w:val="001E693F"/>
    <w:rsid w:val="001F12B4"/>
    <w:rsid w:val="001F1DDF"/>
    <w:rsid w:val="001F33E0"/>
    <w:rsid w:val="00201BAB"/>
    <w:rsid w:val="00204B3C"/>
    <w:rsid w:val="002104CE"/>
    <w:rsid w:val="00213062"/>
    <w:rsid w:val="00234C96"/>
    <w:rsid w:val="0024101B"/>
    <w:rsid w:val="002530B0"/>
    <w:rsid w:val="002553E3"/>
    <w:rsid w:val="0026007D"/>
    <w:rsid w:val="00274BD5"/>
    <w:rsid w:val="00285BB3"/>
    <w:rsid w:val="00285EA3"/>
    <w:rsid w:val="00297979"/>
    <w:rsid w:val="002A4A00"/>
    <w:rsid w:val="002A4F0F"/>
    <w:rsid w:val="002B3459"/>
    <w:rsid w:val="002B45F7"/>
    <w:rsid w:val="002C318A"/>
    <w:rsid w:val="002C44F9"/>
    <w:rsid w:val="002D2CA8"/>
    <w:rsid w:val="002D3489"/>
    <w:rsid w:val="002D43C5"/>
    <w:rsid w:val="002D70EE"/>
    <w:rsid w:val="002E053E"/>
    <w:rsid w:val="002E579C"/>
    <w:rsid w:val="002E65B4"/>
    <w:rsid w:val="00301125"/>
    <w:rsid w:val="00304FFB"/>
    <w:rsid w:val="003135BA"/>
    <w:rsid w:val="00314E9A"/>
    <w:rsid w:val="003160E0"/>
    <w:rsid w:val="00321312"/>
    <w:rsid w:val="0033721D"/>
    <w:rsid w:val="00337C14"/>
    <w:rsid w:val="00341A16"/>
    <w:rsid w:val="00343828"/>
    <w:rsid w:val="00344BDB"/>
    <w:rsid w:val="003505CB"/>
    <w:rsid w:val="0036049C"/>
    <w:rsid w:val="00361DCA"/>
    <w:rsid w:val="00375DE8"/>
    <w:rsid w:val="00386E1C"/>
    <w:rsid w:val="003910FF"/>
    <w:rsid w:val="00391BDD"/>
    <w:rsid w:val="00394501"/>
    <w:rsid w:val="003A2578"/>
    <w:rsid w:val="003A4603"/>
    <w:rsid w:val="003B12C0"/>
    <w:rsid w:val="003B2643"/>
    <w:rsid w:val="003B42D6"/>
    <w:rsid w:val="003C2CD7"/>
    <w:rsid w:val="003C422D"/>
    <w:rsid w:val="003C7F4A"/>
    <w:rsid w:val="003D32A0"/>
    <w:rsid w:val="003D480F"/>
    <w:rsid w:val="003D7A85"/>
    <w:rsid w:val="003E11DE"/>
    <w:rsid w:val="003E32AD"/>
    <w:rsid w:val="003F327C"/>
    <w:rsid w:val="00403332"/>
    <w:rsid w:val="00406FB3"/>
    <w:rsid w:val="00407CE6"/>
    <w:rsid w:val="00410F3A"/>
    <w:rsid w:val="004113E0"/>
    <w:rsid w:val="004171A9"/>
    <w:rsid w:val="00417A22"/>
    <w:rsid w:val="00417B17"/>
    <w:rsid w:val="00420F75"/>
    <w:rsid w:val="00422A04"/>
    <w:rsid w:val="00423BF3"/>
    <w:rsid w:val="00424330"/>
    <w:rsid w:val="0042559F"/>
    <w:rsid w:val="0042674A"/>
    <w:rsid w:val="00426B0A"/>
    <w:rsid w:val="00430D43"/>
    <w:rsid w:val="00432D25"/>
    <w:rsid w:val="00435D3F"/>
    <w:rsid w:val="004363B1"/>
    <w:rsid w:val="004377A4"/>
    <w:rsid w:val="00440467"/>
    <w:rsid w:val="00467788"/>
    <w:rsid w:val="00476851"/>
    <w:rsid w:val="0048686C"/>
    <w:rsid w:val="00492339"/>
    <w:rsid w:val="004964D2"/>
    <w:rsid w:val="004977E0"/>
    <w:rsid w:val="00497BBC"/>
    <w:rsid w:val="004A05BB"/>
    <w:rsid w:val="004A24B0"/>
    <w:rsid w:val="004A4A53"/>
    <w:rsid w:val="004A6558"/>
    <w:rsid w:val="004A666F"/>
    <w:rsid w:val="004B1249"/>
    <w:rsid w:val="004B5AEA"/>
    <w:rsid w:val="004C2A82"/>
    <w:rsid w:val="004C5400"/>
    <w:rsid w:val="004D27B2"/>
    <w:rsid w:val="004D3F45"/>
    <w:rsid w:val="004D51DD"/>
    <w:rsid w:val="004E1A2C"/>
    <w:rsid w:val="004E4992"/>
    <w:rsid w:val="004E5E3F"/>
    <w:rsid w:val="004F131E"/>
    <w:rsid w:val="004F5959"/>
    <w:rsid w:val="00503253"/>
    <w:rsid w:val="00507641"/>
    <w:rsid w:val="005108E7"/>
    <w:rsid w:val="005111F5"/>
    <w:rsid w:val="005165A9"/>
    <w:rsid w:val="005208CA"/>
    <w:rsid w:val="005371FC"/>
    <w:rsid w:val="005444E0"/>
    <w:rsid w:val="00550BE7"/>
    <w:rsid w:val="00560A60"/>
    <w:rsid w:val="005662AA"/>
    <w:rsid w:val="005719D2"/>
    <w:rsid w:val="00571D77"/>
    <w:rsid w:val="005744DF"/>
    <w:rsid w:val="00575073"/>
    <w:rsid w:val="00576294"/>
    <w:rsid w:val="005766F0"/>
    <w:rsid w:val="00587FE5"/>
    <w:rsid w:val="005A79F4"/>
    <w:rsid w:val="005B0904"/>
    <w:rsid w:val="005B0E32"/>
    <w:rsid w:val="005B179C"/>
    <w:rsid w:val="005B6A60"/>
    <w:rsid w:val="005C1EBD"/>
    <w:rsid w:val="005C2A61"/>
    <w:rsid w:val="005C41BA"/>
    <w:rsid w:val="005D0586"/>
    <w:rsid w:val="005D21DE"/>
    <w:rsid w:val="005D5539"/>
    <w:rsid w:val="005D7527"/>
    <w:rsid w:val="005D7978"/>
    <w:rsid w:val="005F5751"/>
    <w:rsid w:val="005F58C2"/>
    <w:rsid w:val="005F6CD3"/>
    <w:rsid w:val="0060136F"/>
    <w:rsid w:val="0061071E"/>
    <w:rsid w:val="00612B4F"/>
    <w:rsid w:val="00613069"/>
    <w:rsid w:val="006249B6"/>
    <w:rsid w:val="00625D1F"/>
    <w:rsid w:val="0063066B"/>
    <w:rsid w:val="00631C3D"/>
    <w:rsid w:val="00635AFF"/>
    <w:rsid w:val="00647E4F"/>
    <w:rsid w:val="0065510C"/>
    <w:rsid w:val="00662F20"/>
    <w:rsid w:val="00670556"/>
    <w:rsid w:val="00680E83"/>
    <w:rsid w:val="006936C4"/>
    <w:rsid w:val="006A0345"/>
    <w:rsid w:val="006A613C"/>
    <w:rsid w:val="006A7547"/>
    <w:rsid w:val="006B0F09"/>
    <w:rsid w:val="006B246F"/>
    <w:rsid w:val="006B4391"/>
    <w:rsid w:val="006B62C6"/>
    <w:rsid w:val="006B63A7"/>
    <w:rsid w:val="006B7092"/>
    <w:rsid w:val="006D0CF9"/>
    <w:rsid w:val="006D22C6"/>
    <w:rsid w:val="006D64A8"/>
    <w:rsid w:val="006E1D91"/>
    <w:rsid w:val="006E5003"/>
    <w:rsid w:val="006E55BF"/>
    <w:rsid w:val="006F5D6D"/>
    <w:rsid w:val="006F7034"/>
    <w:rsid w:val="00700AF8"/>
    <w:rsid w:val="00703991"/>
    <w:rsid w:val="00711FDA"/>
    <w:rsid w:val="007120E9"/>
    <w:rsid w:val="00720830"/>
    <w:rsid w:val="00731E52"/>
    <w:rsid w:val="00734EE9"/>
    <w:rsid w:val="007A0DF8"/>
    <w:rsid w:val="007A3852"/>
    <w:rsid w:val="007A4FFB"/>
    <w:rsid w:val="007B1454"/>
    <w:rsid w:val="007B5BB1"/>
    <w:rsid w:val="007C5CAC"/>
    <w:rsid w:val="007D2EF6"/>
    <w:rsid w:val="007E4173"/>
    <w:rsid w:val="007E63E8"/>
    <w:rsid w:val="007E74BD"/>
    <w:rsid w:val="007F2E19"/>
    <w:rsid w:val="008072BB"/>
    <w:rsid w:val="00826BC1"/>
    <w:rsid w:val="008462E3"/>
    <w:rsid w:val="00860DF7"/>
    <w:rsid w:val="00861452"/>
    <w:rsid w:val="00864C4A"/>
    <w:rsid w:val="00865D4F"/>
    <w:rsid w:val="00871B0B"/>
    <w:rsid w:val="00875307"/>
    <w:rsid w:val="008A5143"/>
    <w:rsid w:val="008A7C37"/>
    <w:rsid w:val="008B2659"/>
    <w:rsid w:val="008B2E6E"/>
    <w:rsid w:val="008B33A0"/>
    <w:rsid w:val="008B4291"/>
    <w:rsid w:val="008D05C5"/>
    <w:rsid w:val="008D0EF8"/>
    <w:rsid w:val="008D7528"/>
    <w:rsid w:val="008E3C11"/>
    <w:rsid w:val="008E7E31"/>
    <w:rsid w:val="008F24F7"/>
    <w:rsid w:val="008F349C"/>
    <w:rsid w:val="008F3B59"/>
    <w:rsid w:val="00903627"/>
    <w:rsid w:val="009122E4"/>
    <w:rsid w:val="0093009C"/>
    <w:rsid w:val="009417D6"/>
    <w:rsid w:val="00941FE5"/>
    <w:rsid w:val="00945E3A"/>
    <w:rsid w:val="00954513"/>
    <w:rsid w:val="009704E9"/>
    <w:rsid w:val="00970F73"/>
    <w:rsid w:val="009743BA"/>
    <w:rsid w:val="00985C8D"/>
    <w:rsid w:val="00991A33"/>
    <w:rsid w:val="0099623B"/>
    <w:rsid w:val="00996F61"/>
    <w:rsid w:val="009B118D"/>
    <w:rsid w:val="009B2DDC"/>
    <w:rsid w:val="009B3E76"/>
    <w:rsid w:val="009B481A"/>
    <w:rsid w:val="009B5381"/>
    <w:rsid w:val="009C6EA8"/>
    <w:rsid w:val="009D0160"/>
    <w:rsid w:val="009D4CCB"/>
    <w:rsid w:val="009D4FC9"/>
    <w:rsid w:val="009D7701"/>
    <w:rsid w:val="009E0792"/>
    <w:rsid w:val="009E3EBE"/>
    <w:rsid w:val="009F4E54"/>
    <w:rsid w:val="00A04055"/>
    <w:rsid w:val="00A10B57"/>
    <w:rsid w:val="00A206CB"/>
    <w:rsid w:val="00A23E96"/>
    <w:rsid w:val="00A41C6C"/>
    <w:rsid w:val="00A4564F"/>
    <w:rsid w:val="00A45D32"/>
    <w:rsid w:val="00A56D05"/>
    <w:rsid w:val="00A63533"/>
    <w:rsid w:val="00A7459D"/>
    <w:rsid w:val="00A76791"/>
    <w:rsid w:val="00A7793D"/>
    <w:rsid w:val="00A77D7E"/>
    <w:rsid w:val="00A86825"/>
    <w:rsid w:val="00A8696F"/>
    <w:rsid w:val="00A87251"/>
    <w:rsid w:val="00A910B3"/>
    <w:rsid w:val="00A93756"/>
    <w:rsid w:val="00AA4F79"/>
    <w:rsid w:val="00AB3CC9"/>
    <w:rsid w:val="00AB7464"/>
    <w:rsid w:val="00AD0A93"/>
    <w:rsid w:val="00AD53D9"/>
    <w:rsid w:val="00AE193E"/>
    <w:rsid w:val="00AE2B31"/>
    <w:rsid w:val="00AF615B"/>
    <w:rsid w:val="00B20203"/>
    <w:rsid w:val="00B21CA8"/>
    <w:rsid w:val="00B35C30"/>
    <w:rsid w:val="00B37A64"/>
    <w:rsid w:val="00B41377"/>
    <w:rsid w:val="00B52088"/>
    <w:rsid w:val="00B52CDE"/>
    <w:rsid w:val="00B61BE9"/>
    <w:rsid w:val="00B6339D"/>
    <w:rsid w:val="00B65FBA"/>
    <w:rsid w:val="00B7137D"/>
    <w:rsid w:val="00B82116"/>
    <w:rsid w:val="00B8303E"/>
    <w:rsid w:val="00B84DA3"/>
    <w:rsid w:val="00B958C6"/>
    <w:rsid w:val="00B9760C"/>
    <w:rsid w:val="00BA6688"/>
    <w:rsid w:val="00BB10E6"/>
    <w:rsid w:val="00BB2730"/>
    <w:rsid w:val="00BB3CB8"/>
    <w:rsid w:val="00BC6C89"/>
    <w:rsid w:val="00BD35B0"/>
    <w:rsid w:val="00BF03E1"/>
    <w:rsid w:val="00BF1C8B"/>
    <w:rsid w:val="00C031BB"/>
    <w:rsid w:val="00C15C51"/>
    <w:rsid w:val="00C22314"/>
    <w:rsid w:val="00C22A45"/>
    <w:rsid w:val="00C26B94"/>
    <w:rsid w:val="00C309CF"/>
    <w:rsid w:val="00C57121"/>
    <w:rsid w:val="00C5766D"/>
    <w:rsid w:val="00C74424"/>
    <w:rsid w:val="00C804EB"/>
    <w:rsid w:val="00C83AC7"/>
    <w:rsid w:val="00CA07FA"/>
    <w:rsid w:val="00CA7964"/>
    <w:rsid w:val="00CC6168"/>
    <w:rsid w:val="00CD2AA9"/>
    <w:rsid w:val="00CD2E31"/>
    <w:rsid w:val="00CD3287"/>
    <w:rsid w:val="00CD3940"/>
    <w:rsid w:val="00CD539A"/>
    <w:rsid w:val="00CE54FE"/>
    <w:rsid w:val="00CF1C24"/>
    <w:rsid w:val="00CF1F7F"/>
    <w:rsid w:val="00CF2420"/>
    <w:rsid w:val="00CF25E6"/>
    <w:rsid w:val="00D02354"/>
    <w:rsid w:val="00D03BFA"/>
    <w:rsid w:val="00D0514A"/>
    <w:rsid w:val="00D05771"/>
    <w:rsid w:val="00D07769"/>
    <w:rsid w:val="00D317EF"/>
    <w:rsid w:val="00D37A8B"/>
    <w:rsid w:val="00D46C48"/>
    <w:rsid w:val="00D52C58"/>
    <w:rsid w:val="00D55A3B"/>
    <w:rsid w:val="00D606FB"/>
    <w:rsid w:val="00D63578"/>
    <w:rsid w:val="00D70DCA"/>
    <w:rsid w:val="00D71C74"/>
    <w:rsid w:val="00D7270D"/>
    <w:rsid w:val="00D80C3B"/>
    <w:rsid w:val="00D82A22"/>
    <w:rsid w:val="00D86698"/>
    <w:rsid w:val="00D9170B"/>
    <w:rsid w:val="00DA09DF"/>
    <w:rsid w:val="00DB02F4"/>
    <w:rsid w:val="00DD1AAA"/>
    <w:rsid w:val="00DD36A9"/>
    <w:rsid w:val="00DD6B8D"/>
    <w:rsid w:val="00DF0E21"/>
    <w:rsid w:val="00E00D42"/>
    <w:rsid w:val="00E06A81"/>
    <w:rsid w:val="00E07178"/>
    <w:rsid w:val="00E24AB3"/>
    <w:rsid w:val="00E27FDE"/>
    <w:rsid w:val="00E35485"/>
    <w:rsid w:val="00E3636B"/>
    <w:rsid w:val="00E50FAB"/>
    <w:rsid w:val="00E54C09"/>
    <w:rsid w:val="00E61CB3"/>
    <w:rsid w:val="00E6500F"/>
    <w:rsid w:val="00E658A8"/>
    <w:rsid w:val="00E71154"/>
    <w:rsid w:val="00E837D2"/>
    <w:rsid w:val="00E83C8B"/>
    <w:rsid w:val="00E84838"/>
    <w:rsid w:val="00E85D04"/>
    <w:rsid w:val="00E866FF"/>
    <w:rsid w:val="00E8686F"/>
    <w:rsid w:val="00E86B25"/>
    <w:rsid w:val="00E87EDA"/>
    <w:rsid w:val="00EA2C8A"/>
    <w:rsid w:val="00EA655C"/>
    <w:rsid w:val="00EA7908"/>
    <w:rsid w:val="00EA7C49"/>
    <w:rsid w:val="00EB1D07"/>
    <w:rsid w:val="00EB59FE"/>
    <w:rsid w:val="00EC0B96"/>
    <w:rsid w:val="00EC7180"/>
    <w:rsid w:val="00EE0935"/>
    <w:rsid w:val="00EF12A7"/>
    <w:rsid w:val="00EF1E10"/>
    <w:rsid w:val="00EF21FC"/>
    <w:rsid w:val="00F10531"/>
    <w:rsid w:val="00F1057A"/>
    <w:rsid w:val="00F146C8"/>
    <w:rsid w:val="00F16335"/>
    <w:rsid w:val="00F465C2"/>
    <w:rsid w:val="00F50E88"/>
    <w:rsid w:val="00F56368"/>
    <w:rsid w:val="00F57538"/>
    <w:rsid w:val="00F6704D"/>
    <w:rsid w:val="00F67454"/>
    <w:rsid w:val="00F73743"/>
    <w:rsid w:val="00F75C42"/>
    <w:rsid w:val="00F76E6F"/>
    <w:rsid w:val="00F77F27"/>
    <w:rsid w:val="00F87FAE"/>
    <w:rsid w:val="00F90D4C"/>
    <w:rsid w:val="00F977A3"/>
    <w:rsid w:val="00FB142D"/>
    <w:rsid w:val="00FB2446"/>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character" w:customStyle="1" w:styleId="af2">
    <w:name w:val="Σύνδεσμος διαδικτύου"/>
    <w:rsid w:val="0063066B"/>
    <w:rPr>
      <w:color w:val="0000FF"/>
      <w:u w:val="single"/>
    </w:rPr>
  </w:style>
  <w:style w:type="paragraph" w:customStyle="1" w:styleId="1-21">
    <w:name w:val="Μεσαίο πλέγμα 1 - ΄Εμφαση 21"/>
    <w:basedOn w:val="a"/>
    <w:qFormat/>
    <w:rsid w:val="0063066B"/>
    <w:pPr>
      <w:ind w:left="720"/>
      <w:contextualSpacing/>
    </w:pPr>
    <w:rPr>
      <w:rFonts w:ascii="Calibri" w:eastAsia="Calibri" w:hAnsi="Calibri" w:cs="Calibri"/>
      <w:kern w:val="2"/>
    </w:rPr>
  </w:style>
  <w:style w:type="paragraph" w:styleId="Web">
    <w:name w:val="Normal (Web)"/>
    <w:basedOn w:val="a"/>
    <w:rsid w:val="00BB2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68039723">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 w:id="209488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ypa.gov.gr/"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2.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34AB5A-C761-4B54-BAC5-DFEC82139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251</Words>
  <Characters>1356</Characters>
  <Application>Microsoft Office Word</Application>
  <DocSecurity>0</DocSecurity>
  <Lines>11</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4</cp:revision>
  <cp:lastPrinted>2025-07-31T11:18:00Z</cp:lastPrinted>
  <dcterms:created xsi:type="dcterms:W3CDTF">2025-08-05T08:29:00Z</dcterms:created>
  <dcterms:modified xsi:type="dcterms:W3CDTF">2025-08-05T12:21:00Z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