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337887CF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</w:t>
            </w:r>
            <w:r w:rsidR="0065064B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7B1A8E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10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.2025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6B3482A3" w14:textId="1F2F934D" w:rsidR="007B1A8E" w:rsidRDefault="007B1A8E" w:rsidP="007B1A8E">
      <w:pPr>
        <w:jc w:val="center"/>
        <w:rPr>
          <w:rFonts w:ascii="Arial" w:hAnsi="Arial" w:cs="Arial"/>
          <w:b/>
          <w:sz w:val="22"/>
          <w:szCs w:val="22"/>
        </w:rPr>
      </w:pPr>
      <w:r w:rsidRPr="007B1A8E">
        <w:rPr>
          <w:rFonts w:ascii="Arial" w:hAnsi="Arial" w:cs="Arial"/>
          <w:b/>
          <w:sz w:val="22"/>
          <w:szCs w:val="22"/>
        </w:rPr>
        <w:t>Περισσότερες από 3</w:t>
      </w:r>
      <w:r w:rsidR="00FE4FD5">
        <w:rPr>
          <w:rFonts w:ascii="Arial" w:hAnsi="Arial" w:cs="Arial"/>
          <w:b/>
          <w:sz w:val="22"/>
          <w:szCs w:val="22"/>
        </w:rPr>
        <w:t>3</w:t>
      </w:r>
      <w:r w:rsidRPr="007B1A8E">
        <w:rPr>
          <w:rFonts w:ascii="Arial" w:hAnsi="Arial" w:cs="Arial"/>
          <w:b/>
          <w:sz w:val="22"/>
          <w:szCs w:val="22"/>
        </w:rPr>
        <w:t xml:space="preserve"> επιχειρήσεις και πάνω από </w:t>
      </w:r>
      <w:r w:rsidR="00FE4FD5">
        <w:rPr>
          <w:rFonts w:ascii="Arial" w:hAnsi="Arial" w:cs="Arial"/>
          <w:b/>
          <w:sz w:val="22"/>
          <w:szCs w:val="22"/>
        </w:rPr>
        <w:t>1.0</w:t>
      </w:r>
      <w:r w:rsidRPr="007B1A8E">
        <w:rPr>
          <w:rFonts w:ascii="Arial" w:hAnsi="Arial" w:cs="Arial"/>
          <w:b/>
          <w:sz w:val="22"/>
          <w:szCs w:val="22"/>
        </w:rPr>
        <w:t>00 θέσεις εργασίας στην «Ημέρα Καριέρας» της ΔΥΠΑ στο Αγρίνιο</w:t>
      </w:r>
    </w:p>
    <w:p w14:paraId="0326F959" w14:textId="77777777" w:rsidR="00224E47" w:rsidRDefault="00224E47" w:rsidP="007B1A8E">
      <w:pPr>
        <w:jc w:val="center"/>
        <w:rPr>
          <w:rFonts w:ascii="Arial" w:hAnsi="Arial" w:cs="Arial"/>
          <w:b/>
          <w:sz w:val="22"/>
          <w:szCs w:val="22"/>
        </w:rPr>
      </w:pPr>
    </w:p>
    <w:p w14:paraId="7E445DDA" w14:textId="77777777" w:rsidR="00A14350" w:rsidRPr="00A14350" w:rsidRDefault="00A14350" w:rsidP="00A14350">
      <w:pPr>
        <w:jc w:val="both"/>
        <w:rPr>
          <w:rFonts w:ascii="Arial" w:hAnsi="Arial" w:cs="Arial"/>
          <w:sz w:val="22"/>
          <w:szCs w:val="22"/>
        </w:rPr>
      </w:pPr>
      <w:r w:rsidRPr="00A14350">
        <w:rPr>
          <w:rFonts w:ascii="Arial" w:hAnsi="Arial" w:cs="Arial"/>
          <w:sz w:val="22"/>
          <w:szCs w:val="22"/>
        </w:rPr>
        <w:t>Ξεπέρασαν τις 33 οι επιχειρήσεις που θα συμμετάσχουν στην 46η «Ημέρα Καριέρας», την οποία διοργανώνει η Δημόσια Υπηρεσία Απασχόλησης (ΔΥΠΑ) στο Αγρίνιο, αύριο, Σάββατο 4 Οκτωβρίου, στη Δημοτική Αγορά Αγρινίου (Σκαλτσοδήμου 9, Τ.Κ. 30131), από τις 10:00 έως τις 18:00.</w:t>
      </w:r>
    </w:p>
    <w:p w14:paraId="1FD16AE2" w14:textId="77777777" w:rsidR="00A14350" w:rsidRPr="00A14350" w:rsidRDefault="00A14350" w:rsidP="00A14350">
      <w:pPr>
        <w:jc w:val="both"/>
        <w:rPr>
          <w:rFonts w:ascii="Arial" w:hAnsi="Arial" w:cs="Arial"/>
          <w:sz w:val="22"/>
          <w:szCs w:val="22"/>
        </w:rPr>
      </w:pPr>
    </w:p>
    <w:p w14:paraId="3FFE2F27" w14:textId="77777777" w:rsidR="00A14350" w:rsidRPr="00A14350" w:rsidRDefault="00A14350" w:rsidP="00A14350">
      <w:pPr>
        <w:jc w:val="both"/>
        <w:rPr>
          <w:rFonts w:ascii="Arial" w:hAnsi="Arial" w:cs="Arial"/>
          <w:sz w:val="22"/>
          <w:szCs w:val="22"/>
        </w:rPr>
      </w:pPr>
      <w:r w:rsidRPr="00A14350">
        <w:rPr>
          <w:rFonts w:ascii="Arial" w:hAnsi="Arial" w:cs="Arial"/>
          <w:sz w:val="22"/>
          <w:szCs w:val="22"/>
        </w:rPr>
        <w:t>Η εκδήλωση θα δώσει τη δυνατότητα στους πολίτες της πόλης και της ευρύτερης περιοχής να συνομιλήσουν απευθείας με στελέχη επιχειρήσεων που αναζητούν προσωπικό για περισσότερες από 1.000 θέσεις εργασίας.</w:t>
      </w:r>
    </w:p>
    <w:p w14:paraId="1563B6D9" w14:textId="77777777" w:rsidR="00A14350" w:rsidRPr="00A14350" w:rsidRDefault="00A14350" w:rsidP="00A14350">
      <w:pPr>
        <w:jc w:val="both"/>
        <w:rPr>
          <w:rFonts w:ascii="Arial" w:hAnsi="Arial" w:cs="Arial"/>
          <w:sz w:val="22"/>
          <w:szCs w:val="22"/>
        </w:rPr>
      </w:pPr>
    </w:p>
    <w:p w14:paraId="592D7609" w14:textId="65436A89" w:rsidR="007B1A8E" w:rsidRPr="007B1A8E" w:rsidRDefault="00A14350" w:rsidP="00A14350">
      <w:pPr>
        <w:jc w:val="both"/>
        <w:rPr>
          <w:rFonts w:ascii="Arial" w:hAnsi="Arial" w:cs="Arial"/>
          <w:sz w:val="22"/>
          <w:szCs w:val="22"/>
        </w:rPr>
      </w:pPr>
      <w:r w:rsidRPr="00A14350">
        <w:rPr>
          <w:rFonts w:ascii="Arial" w:hAnsi="Arial" w:cs="Arial"/>
          <w:sz w:val="22"/>
          <w:szCs w:val="22"/>
        </w:rPr>
        <w:t>Η είσοδος είναι ελεύθερη και η δήλωση συμμετοχής γίνεται στη διεύθυνση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40161C7F" w14:textId="7E4227F0" w:rsidR="007B1A8E" w:rsidRDefault="00E44407" w:rsidP="007B1A8E">
      <w:pPr>
        <w:jc w:val="both"/>
        <w:rPr>
          <w:rFonts w:ascii="Arial" w:hAnsi="Arial" w:cs="Arial"/>
          <w:sz w:val="22"/>
          <w:szCs w:val="22"/>
        </w:rPr>
      </w:pPr>
      <w:hyperlink r:id="rId13" w:history="1">
        <w:r w:rsidR="007B1A8E" w:rsidRPr="007B1A8E">
          <w:rPr>
            <w:rStyle w:val="-"/>
            <w:rFonts w:ascii="Arial" w:hAnsi="Arial" w:cs="Arial"/>
            <w:sz w:val="22"/>
            <w:szCs w:val="22"/>
          </w:rPr>
          <w:t>https://www.eventora.com/el/Events/imera-karieras-dypa-agrinio-2025</w:t>
        </w:r>
      </w:hyperlink>
    </w:p>
    <w:p w14:paraId="4B0330A0" w14:textId="77777777" w:rsidR="007B1A8E" w:rsidRPr="007B1A8E" w:rsidRDefault="007B1A8E" w:rsidP="007B1A8E">
      <w:pPr>
        <w:jc w:val="both"/>
        <w:rPr>
          <w:rFonts w:ascii="Arial" w:hAnsi="Arial" w:cs="Arial"/>
          <w:sz w:val="22"/>
          <w:szCs w:val="22"/>
        </w:rPr>
      </w:pPr>
    </w:p>
    <w:p w14:paraId="5DB29841" w14:textId="77777777" w:rsidR="00A14350" w:rsidRPr="00A14350" w:rsidRDefault="00A14350" w:rsidP="00A14350">
      <w:pPr>
        <w:jc w:val="both"/>
        <w:rPr>
          <w:rFonts w:ascii="Arial" w:hAnsi="Arial" w:cs="Arial"/>
          <w:sz w:val="22"/>
          <w:szCs w:val="22"/>
        </w:rPr>
      </w:pPr>
      <w:r w:rsidRPr="00A14350">
        <w:rPr>
          <w:rFonts w:ascii="Arial" w:hAnsi="Arial" w:cs="Arial"/>
          <w:sz w:val="22"/>
          <w:szCs w:val="22"/>
        </w:rPr>
        <w:t>Οι επιχειρήσεις που συμμετέχουν δραστηριοποιούνται σε ένα ευρύ φάσμα κλάδων, όπως: χονδρικό και λιανικό εμπόριο τροφίμων, ιχθυοκαλλιέργειες, τουρισμό, εκπαίδευση, τεχνικά έργα και υποδομές, βιομηχανία γαλακτοκομικών προϊόντων, εμπόριο δομικών υλικών και ξυλείας, κλωστοϋφαντουργία και πτηνοτροφία.</w:t>
      </w:r>
    </w:p>
    <w:p w14:paraId="2787E017" w14:textId="77777777" w:rsidR="00A14350" w:rsidRPr="00A14350" w:rsidRDefault="00A14350" w:rsidP="00A14350">
      <w:pPr>
        <w:jc w:val="both"/>
        <w:rPr>
          <w:rFonts w:ascii="Arial" w:hAnsi="Arial" w:cs="Arial"/>
          <w:sz w:val="22"/>
          <w:szCs w:val="22"/>
        </w:rPr>
      </w:pPr>
    </w:p>
    <w:p w14:paraId="22AC8A1B" w14:textId="77777777" w:rsidR="00A14350" w:rsidRPr="00A14350" w:rsidRDefault="00A14350" w:rsidP="00A14350">
      <w:pPr>
        <w:jc w:val="both"/>
        <w:rPr>
          <w:rFonts w:ascii="Arial" w:hAnsi="Arial" w:cs="Arial"/>
          <w:sz w:val="22"/>
          <w:szCs w:val="22"/>
        </w:rPr>
      </w:pPr>
      <w:r w:rsidRPr="00A14350">
        <w:rPr>
          <w:rFonts w:ascii="Arial" w:hAnsi="Arial" w:cs="Arial"/>
          <w:sz w:val="22"/>
          <w:szCs w:val="22"/>
        </w:rPr>
        <w:t xml:space="preserve">Οι ειδικότητες που ζητούνται περιλαμβάνουν, μεταξύ άλλων: ηλεκτρολόγους και μηχανολόγους μηχανικούς, τεχνολόγους τροφίμων, ηλεκτρολόγους, υδραυλικούς, εργατοτεχνίτες, χειριστές μηχανημάτων, εκπαιδευτικούς, συμβούλους τηλεφωνικής εξυπηρέτησης και τεχνικής υποστήριξης, υπαλλήλους γραφείου, νοσηλευτές, πωλητές, υπαλλήλους αποθήκης, οδηγούς, χειριστές </w:t>
      </w:r>
      <w:proofErr w:type="spellStart"/>
      <w:r w:rsidRPr="00A14350">
        <w:rPr>
          <w:rFonts w:ascii="Arial" w:hAnsi="Arial" w:cs="Arial"/>
          <w:sz w:val="22"/>
          <w:szCs w:val="22"/>
        </w:rPr>
        <w:t>κλαρκ</w:t>
      </w:r>
      <w:proofErr w:type="spellEnd"/>
      <w:r w:rsidRPr="00A14350">
        <w:rPr>
          <w:rFonts w:ascii="Arial" w:hAnsi="Arial" w:cs="Arial"/>
          <w:sz w:val="22"/>
          <w:szCs w:val="22"/>
        </w:rPr>
        <w:t>, εργάτες παραγωγής, καθώς και επαγγελματίες σε όλο το φάσμα του τουρισμού και της φιλοξενίας.</w:t>
      </w:r>
    </w:p>
    <w:p w14:paraId="503AE6AE" w14:textId="77777777" w:rsidR="00A14350" w:rsidRPr="00A14350" w:rsidRDefault="00A14350" w:rsidP="00A14350">
      <w:pPr>
        <w:jc w:val="both"/>
        <w:rPr>
          <w:rFonts w:ascii="Arial" w:hAnsi="Arial" w:cs="Arial"/>
          <w:sz w:val="22"/>
          <w:szCs w:val="22"/>
        </w:rPr>
      </w:pPr>
    </w:p>
    <w:p w14:paraId="7EB075E0" w14:textId="77777777" w:rsidR="00A14350" w:rsidRPr="00A14350" w:rsidRDefault="00A14350" w:rsidP="00A14350">
      <w:pPr>
        <w:jc w:val="both"/>
        <w:rPr>
          <w:rFonts w:ascii="Arial" w:hAnsi="Arial" w:cs="Arial"/>
          <w:sz w:val="22"/>
          <w:szCs w:val="22"/>
        </w:rPr>
      </w:pPr>
      <w:r w:rsidRPr="00A14350">
        <w:rPr>
          <w:rFonts w:ascii="Arial" w:hAnsi="Arial" w:cs="Arial"/>
          <w:sz w:val="22"/>
          <w:szCs w:val="22"/>
        </w:rPr>
        <w:t>Παράλληλα, οι επισκέπτες θα έχουν τη δυνατότητα να ενημερωθούν από εξειδικευμένους εργασιακούς συμβούλους και στελέχη της Μονάδας Εξυπηρέτησης Μεσαίων και Μεγάλων Επιχειρήσεων (ΜΕΜΜΕ) για τις δράσεις και υπηρεσίες της ΔΥΠΑ.</w:t>
      </w:r>
    </w:p>
    <w:p w14:paraId="52A71C51" w14:textId="77777777" w:rsidR="00A14350" w:rsidRPr="00A14350" w:rsidRDefault="00A14350" w:rsidP="00A14350">
      <w:pPr>
        <w:jc w:val="both"/>
        <w:rPr>
          <w:rFonts w:ascii="Arial" w:hAnsi="Arial" w:cs="Arial"/>
          <w:sz w:val="22"/>
          <w:szCs w:val="22"/>
        </w:rPr>
      </w:pPr>
    </w:p>
    <w:p w14:paraId="3C8CC087" w14:textId="6FF638B3" w:rsidR="007B1A8E" w:rsidRPr="007B1A8E" w:rsidRDefault="00A14350" w:rsidP="00A14350">
      <w:pPr>
        <w:jc w:val="both"/>
        <w:rPr>
          <w:rFonts w:ascii="Arial" w:hAnsi="Arial" w:cs="Arial"/>
          <w:sz w:val="22"/>
          <w:szCs w:val="22"/>
        </w:rPr>
      </w:pPr>
      <w:r w:rsidRPr="00A14350">
        <w:rPr>
          <w:rFonts w:ascii="Arial" w:hAnsi="Arial" w:cs="Arial"/>
          <w:sz w:val="22"/>
          <w:szCs w:val="22"/>
        </w:rPr>
        <w:t>Περισσότερες πληροφορίες σχετικά με τις δράσεις της ΔΥΠΑ στον ιστότοπο:</w:t>
      </w:r>
    </w:p>
    <w:p w14:paraId="143A6AA6" w14:textId="30ADB3B3" w:rsidR="007B1A8E" w:rsidRDefault="00E44407" w:rsidP="007B1A8E">
      <w:pPr>
        <w:jc w:val="both"/>
        <w:rPr>
          <w:rStyle w:val="-"/>
          <w:rFonts w:ascii="Arial" w:hAnsi="Arial" w:cs="Arial"/>
          <w:sz w:val="22"/>
          <w:szCs w:val="22"/>
        </w:rPr>
      </w:pPr>
      <w:hyperlink r:id="rId14" w:tgtFrame="_new" w:history="1">
        <w:r w:rsidR="007B1A8E" w:rsidRPr="007B1A8E">
          <w:rPr>
            <w:rStyle w:val="-"/>
            <w:rFonts w:ascii="Arial" w:hAnsi="Arial" w:cs="Arial"/>
            <w:sz w:val="22"/>
            <w:szCs w:val="22"/>
          </w:rPr>
          <w:t>www.dypa.gov.gr</w:t>
        </w:r>
      </w:hyperlink>
    </w:p>
    <w:p w14:paraId="12D3A93B" w14:textId="77777777" w:rsidR="00A14350" w:rsidRPr="007B1A8E" w:rsidRDefault="00A14350" w:rsidP="007B1A8E">
      <w:pPr>
        <w:jc w:val="both"/>
        <w:rPr>
          <w:rFonts w:ascii="Arial" w:hAnsi="Arial" w:cs="Arial"/>
          <w:sz w:val="22"/>
          <w:szCs w:val="22"/>
        </w:rPr>
      </w:pPr>
    </w:p>
    <w:p w14:paraId="5D0FEFAF" w14:textId="6C7AB224" w:rsidR="00A14350" w:rsidRPr="00A14350" w:rsidRDefault="00A14350" w:rsidP="00A14350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1670F48F" w14:textId="77777777" w:rsidR="00F76BAF" w:rsidRPr="006B2DE5" w:rsidRDefault="00F76BAF" w:rsidP="003F6512">
      <w:pPr>
        <w:jc w:val="center"/>
        <w:rPr>
          <w:rFonts w:ascii="Arial" w:hAnsi="Arial" w:cs="Arial"/>
          <w:sz w:val="22"/>
          <w:szCs w:val="22"/>
        </w:rPr>
      </w:pPr>
    </w:p>
    <w:sectPr w:rsidR="00F76BAF" w:rsidRPr="006B2DE5" w:rsidSect="007B1A8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1985" w:right="1985" w:bottom="1985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8DF14" w14:textId="77777777" w:rsidR="00E44407" w:rsidRDefault="00E44407">
      <w:r>
        <w:separator/>
      </w:r>
    </w:p>
  </w:endnote>
  <w:endnote w:type="continuationSeparator" w:id="0">
    <w:p w14:paraId="5F083CC1" w14:textId="77777777" w:rsidR="00E44407" w:rsidRDefault="00E44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EC5EF" w14:textId="77777777" w:rsidR="00E44407" w:rsidRDefault="00E44407">
      <w:r>
        <w:separator/>
      </w:r>
    </w:p>
  </w:footnote>
  <w:footnote w:type="continuationSeparator" w:id="0">
    <w:p w14:paraId="3B82306F" w14:textId="77777777" w:rsidR="00E44407" w:rsidRDefault="00E44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E44407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6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E44407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2"/>
  </w:num>
  <w:num w:numId="11">
    <w:abstractNumId w:val="15"/>
  </w:num>
  <w:num w:numId="12">
    <w:abstractNumId w:val="8"/>
  </w:num>
  <w:num w:numId="13">
    <w:abstractNumId w:val="10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5055"/>
    <w:rsid w:val="00027823"/>
    <w:rsid w:val="000357C6"/>
    <w:rsid w:val="000409EF"/>
    <w:rsid w:val="00041919"/>
    <w:rsid w:val="00042DD9"/>
    <w:rsid w:val="00052EEA"/>
    <w:rsid w:val="0005418E"/>
    <w:rsid w:val="00057DD9"/>
    <w:rsid w:val="000631F1"/>
    <w:rsid w:val="00073275"/>
    <w:rsid w:val="00073734"/>
    <w:rsid w:val="00080F6A"/>
    <w:rsid w:val="000813EB"/>
    <w:rsid w:val="000877A2"/>
    <w:rsid w:val="00087ACB"/>
    <w:rsid w:val="00097C63"/>
    <w:rsid w:val="000A3207"/>
    <w:rsid w:val="000B0995"/>
    <w:rsid w:val="000C02BE"/>
    <w:rsid w:val="000C65A5"/>
    <w:rsid w:val="000D4077"/>
    <w:rsid w:val="000E1D39"/>
    <w:rsid w:val="000E6CC1"/>
    <w:rsid w:val="00106CF6"/>
    <w:rsid w:val="00111AA2"/>
    <w:rsid w:val="00114CD6"/>
    <w:rsid w:val="0012034A"/>
    <w:rsid w:val="0012297C"/>
    <w:rsid w:val="001271C9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104CE"/>
    <w:rsid w:val="00213062"/>
    <w:rsid w:val="00224E47"/>
    <w:rsid w:val="002330C9"/>
    <w:rsid w:val="00234C96"/>
    <w:rsid w:val="0024101B"/>
    <w:rsid w:val="002530B0"/>
    <w:rsid w:val="002553E3"/>
    <w:rsid w:val="0026007D"/>
    <w:rsid w:val="00274BD5"/>
    <w:rsid w:val="00285BB3"/>
    <w:rsid w:val="00285EA3"/>
    <w:rsid w:val="002937E1"/>
    <w:rsid w:val="00297979"/>
    <w:rsid w:val="002A4F0F"/>
    <w:rsid w:val="002B3459"/>
    <w:rsid w:val="002B45F7"/>
    <w:rsid w:val="002B4666"/>
    <w:rsid w:val="002C318A"/>
    <w:rsid w:val="002C44F9"/>
    <w:rsid w:val="002D2CA8"/>
    <w:rsid w:val="002D3489"/>
    <w:rsid w:val="002D43C5"/>
    <w:rsid w:val="002D70EE"/>
    <w:rsid w:val="002D7CAA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56A63"/>
    <w:rsid w:val="0036049C"/>
    <w:rsid w:val="00361DCA"/>
    <w:rsid w:val="00375DE8"/>
    <w:rsid w:val="00381AFE"/>
    <w:rsid w:val="003825B1"/>
    <w:rsid w:val="00386E1C"/>
    <w:rsid w:val="003910FF"/>
    <w:rsid w:val="00391BDD"/>
    <w:rsid w:val="00394501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3F3F36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7641"/>
    <w:rsid w:val="005108E7"/>
    <w:rsid w:val="005111F5"/>
    <w:rsid w:val="005165A9"/>
    <w:rsid w:val="005208CA"/>
    <w:rsid w:val="005371FC"/>
    <w:rsid w:val="005444E0"/>
    <w:rsid w:val="00550BE7"/>
    <w:rsid w:val="00556A32"/>
    <w:rsid w:val="00560A60"/>
    <w:rsid w:val="005662AA"/>
    <w:rsid w:val="005744DF"/>
    <w:rsid w:val="00575073"/>
    <w:rsid w:val="00576294"/>
    <w:rsid w:val="00587FE5"/>
    <w:rsid w:val="005971BE"/>
    <w:rsid w:val="005A5E9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F44F3"/>
    <w:rsid w:val="005F5751"/>
    <w:rsid w:val="005F58C2"/>
    <w:rsid w:val="005F6CD3"/>
    <w:rsid w:val="0060136F"/>
    <w:rsid w:val="0061071E"/>
    <w:rsid w:val="00612B4F"/>
    <w:rsid w:val="00613069"/>
    <w:rsid w:val="00622C8B"/>
    <w:rsid w:val="006249B6"/>
    <w:rsid w:val="00625D1F"/>
    <w:rsid w:val="00635AFF"/>
    <w:rsid w:val="00641B12"/>
    <w:rsid w:val="00647E4F"/>
    <w:rsid w:val="0065064B"/>
    <w:rsid w:val="0065510C"/>
    <w:rsid w:val="00662F20"/>
    <w:rsid w:val="00665102"/>
    <w:rsid w:val="00670556"/>
    <w:rsid w:val="00680E83"/>
    <w:rsid w:val="006815BA"/>
    <w:rsid w:val="006A7547"/>
    <w:rsid w:val="006B246F"/>
    <w:rsid w:val="006B2DE5"/>
    <w:rsid w:val="006B4391"/>
    <w:rsid w:val="006B62C6"/>
    <w:rsid w:val="006B63A7"/>
    <w:rsid w:val="006B7092"/>
    <w:rsid w:val="006D0CF9"/>
    <w:rsid w:val="006D22C6"/>
    <w:rsid w:val="006D5FA3"/>
    <w:rsid w:val="006D64A8"/>
    <w:rsid w:val="006E1D91"/>
    <w:rsid w:val="006E55BF"/>
    <w:rsid w:val="006E6908"/>
    <w:rsid w:val="006F558B"/>
    <w:rsid w:val="006F5D6D"/>
    <w:rsid w:val="006F7034"/>
    <w:rsid w:val="00700AF8"/>
    <w:rsid w:val="00703991"/>
    <w:rsid w:val="00712464"/>
    <w:rsid w:val="00720830"/>
    <w:rsid w:val="00731E52"/>
    <w:rsid w:val="00734EE9"/>
    <w:rsid w:val="00751871"/>
    <w:rsid w:val="00770B0C"/>
    <w:rsid w:val="00770D67"/>
    <w:rsid w:val="007A0DF8"/>
    <w:rsid w:val="007A3852"/>
    <w:rsid w:val="007A4FFB"/>
    <w:rsid w:val="007B1454"/>
    <w:rsid w:val="007B1A8E"/>
    <w:rsid w:val="007B5BB1"/>
    <w:rsid w:val="007C5CAC"/>
    <w:rsid w:val="007D2EF6"/>
    <w:rsid w:val="007E4173"/>
    <w:rsid w:val="007E63E8"/>
    <w:rsid w:val="007E74BD"/>
    <w:rsid w:val="007F2E19"/>
    <w:rsid w:val="00806108"/>
    <w:rsid w:val="00826BC1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D05C5"/>
    <w:rsid w:val="008D0EF8"/>
    <w:rsid w:val="008D7528"/>
    <w:rsid w:val="008E3C11"/>
    <w:rsid w:val="008F24F7"/>
    <w:rsid w:val="008F3B59"/>
    <w:rsid w:val="0093009C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623B"/>
    <w:rsid w:val="00996F61"/>
    <w:rsid w:val="009B2DDC"/>
    <w:rsid w:val="009B3D20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F4E54"/>
    <w:rsid w:val="00A04055"/>
    <w:rsid w:val="00A10B57"/>
    <w:rsid w:val="00A14350"/>
    <w:rsid w:val="00A206CB"/>
    <w:rsid w:val="00A23E96"/>
    <w:rsid w:val="00A36364"/>
    <w:rsid w:val="00A41C6C"/>
    <w:rsid w:val="00A4564F"/>
    <w:rsid w:val="00A45D32"/>
    <w:rsid w:val="00A63533"/>
    <w:rsid w:val="00A7459D"/>
    <w:rsid w:val="00A76791"/>
    <w:rsid w:val="00A77D7E"/>
    <w:rsid w:val="00A86825"/>
    <w:rsid w:val="00A8696F"/>
    <w:rsid w:val="00A87251"/>
    <w:rsid w:val="00A910B3"/>
    <w:rsid w:val="00A914FE"/>
    <w:rsid w:val="00A93756"/>
    <w:rsid w:val="00AA4F79"/>
    <w:rsid w:val="00AB3CC9"/>
    <w:rsid w:val="00AB7464"/>
    <w:rsid w:val="00AD53D9"/>
    <w:rsid w:val="00AE193E"/>
    <w:rsid w:val="00AE2B31"/>
    <w:rsid w:val="00AF3997"/>
    <w:rsid w:val="00AF615B"/>
    <w:rsid w:val="00B20203"/>
    <w:rsid w:val="00B21CA8"/>
    <w:rsid w:val="00B37A64"/>
    <w:rsid w:val="00B41377"/>
    <w:rsid w:val="00B52CDE"/>
    <w:rsid w:val="00B61BE9"/>
    <w:rsid w:val="00B6339D"/>
    <w:rsid w:val="00B65FBA"/>
    <w:rsid w:val="00B7137D"/>
    <w:rsid w:val="00B77C0E"/>
    <w:rsid w:val="00B82116"/>
    <w:rsid w:val="00B824FA"/>
    <w:rsid w:val="00B84DA3"/>
    <w:rsid w:val="00B90B53"/>
    <w:rsid w:val="00B958C6"/>
    <w:rsid w:val="00B9760C"/>
    <w:rsid w:val="00B97D7B"/>
    <w:rsid w:val="00B97FF4"/>
    <w:rsid w:val="00BA6688"/>
    <w:rsid w:val="00BB10E6"/>
    <w:rsid w:val="00BB3CB8"/>
    <w:rsid w:val="00BC6C89"/>
    <w:rsid w:val="00BD282E"/>
    <w:rsid w:val="00BD35B0"/>
    <w:rsid w:val="00BD70C9"/>
    <w:rsid w:val="00BF1C8B"/>
    <w:rsid w:val="00C031BB"/>
    <w:rsid w:val="00C15C51"/>
    <w:rsid w:val="00C22314"/>
    <w:rsid w:val="00C22A45"/>
    <w:rsid w:val="00C26B94"/>
    <w:rsid w:val="00C309CF"/>
    <w:rsid w:val="00C456F1"/>
    <w:rsid w:val="00C57121"/>
    <w:rsid w:val="00C74424"/>
    <w:rsid w:val="00C85D52"/>
    <w:rsid w:val="00CA07FA"/>
    <w:rsid w:val="00CA7964"/>
    <w:rsid w:val="00CB2F19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317EF"/>
    <w:rsid w:val="00D3239C"/>
    <w:rsid w:val="00D37A8B"/>
    <w:rsid w:val="00D43C3E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A1347"/>
    <w:rsid w:val="00DA5103"/>
    <w:rsid w:val="00DB02F4"/>
    <w:rsid w:val="00DB0D11"/>
    <w:rsid w:val="00DC3217"/>
    <w:rsid w:val="00DD1AAA"/>
    <w:rsid w:val="00DD36A9"/>
    <w:rsid w:val="00DD5CF7"/>
    <w:rsid w:val="00DD6B8D"/>
    <w:rsid w:val="00DE5D3F"/>
    <w:rsid w:val="00DF0E21"/>
    <w:rsid w:val="00E00D42"/>
    <w:rsid w:val="00E06A81"/>
    <w:rsid w:val="00E07178"/>
    <w:rsid w:val="00E27FDE"/>
    <w:rsid w:val="00E32227"/>
    <w:rsid w:val="00E35485"/>
    <w:rsid w:val="00E3636B"/>
    <w:rsid w:val="00E44407"/>
    <w:rsid w:val="00E50FAB"/>
    <w:rsid w:val="00E54C09"/>
    <w:rsid w:val="00E61CB3"/>
    <w:rsid w:val="00E6500F"/>
    <w:rsid w:val="00E658A8"/>
    <w:rsid w:val="00E71154"/>
    <w:rsid w:val="00E74AA7"/>
    <w:rsid w:val="00E82A04"/>
    <w:rsid w:val="00E83C8B"/>
    <w:rsid w:val="00E84838"/>
    <w:rsid w:val="00E85D04"/>
    <w:rsid w:val="00E866FF"/>
    <w:rsid w:val="00E8686F"/>
    <w:rsid w:val="00E86B25"/>
    <w:rsid w:val="00E87EDA"/>
    <w:rsid w:val="00EA2C8A"/>
    <w:rsid w:val="00EA655C"/>
    <w:rsid w:val="00EA7908"/>
    <w:rsid w:val="00EA7C49"/>
    <w:rsid w:val="00EB1AC7"/>
    <w:rsid w:val="00EB1D07"/>
    <w:rsid w:val="00EB59FE"/>
    <w:rsid w:val="00EC0B96"/>
    <w:rsid w:val="00EC7180"/>
    <w:rsid w:val="00EC79BA"/>
    <w:rsid w:val="00EE0935"/>
    <w:rsid w:val="00EF0597"/>
    <w:rsid w:val="00EF12A7"/>
    <w:rsid w:val="00EF21FC"/>
    <w:rsid w:val="00EF748F"/>
    <w:rsid w:val="00F10531"/>
    <w:rsid w:val="00F1057A"/>
    <w:rsid w:val="00F465C2"/>
    <w:rsid w:val="00F50E88"/>
    <w:rsid w:val="00F56368"/>
    <w:rsid w:val="00F57538"/>
    <w:rsid w:val="00F6704D"/>
    <w:rsid w:val="00F67454"/>
    <w:rsid w:val="00F67A65"/>
    <w:rsid w:val="00F73743"/>
    <w:rsid w:val="00F75C42"/>
    <w:rsid w:val="00F76BAF"/>
    <w:rsid w:val="00F76E6F"/>
    <w:rsid w:val="00F77F27"/>
    <w:rsid w:val="00F87FAE"/>
    <w:rsid w:val="00F90D4C"/>
    <w:rsid w:val="00F90D7C"/>
    <w:rsid w:val="00F977A3"/>
    <w:rsid w:val="00FB142D"/>
    <w:rsid w:val="00FB2446"/>
    <w:rsid w:val="00FD2452"/>
    <w:rsid w:val="00FD2569"/>
    <w:rsid w:val="00FD2E57"/>
    <w:rsid w:val="00FE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ventora.com/el/Events/imera-karieras-dypa-agrinio-202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ypa.gov.g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91118D-9117-4493-B7D1-CB55DEC81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1690</Characters>
  <Application>Microsoft Office Word</Application>
  <DocSecurity>0</DocSecurity>
  <Lines>14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Dypa_1</cp:lastModifiedBy>
  <cp:revision>2</cp:revision>
  <cp:lastPrinted>2025-09-01T12:23:00Z</cp:lastPrinted>
  <dcterms:created xsi:type="dcterms:W3CDTF">2025-09-25T11:57:00Z</dcterms:created>
  <dcterms:modified xsi:type="dcterms:W3CDTF">2025-09-25T11:57:00Z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