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3A7D" w14:textId="77777777" w:rsidR="00F24611" w:rsidRDefault="00F24611" w:rsidP="007A65C8">
      <w:pPr>
        <w:spacing w:before="100" w:beforeAutospacing="1" w:after="100" w:afterAutospacing="1" w:line="240" w:lineRule="auto"/>
        <w:rPr>
          <w:rFonts w:ascii="Calibri" w:eastAsia="Times New Roman" w:hAnsi="Calibri" w:cs="Calibri"/>
          <w:b/>
          <w:bCs/>
          <w:sz w:val="24"/>
          <w:szCs w:val="24"/>
          <w:lang w:val="el-GR" w:eastAsia="en-GB"/>
        </w:rPr>
      </w:pPr>
    </w:p>
    <w:p w14:paraId="61F8F6D1" w14:textId="512D43B4" w:rsidR="00A555D1" w:rsidRPr="00F24611" w:rsidRDefault="00A555D1" w:rsidP="00F24611">
      <w:pPr>
        <w:spacing w:before="100" w:beforeAutospacing="1" w:after="100" w:afterAutospacing="1" w:line="240" w:lineRule="auto"/>
        <w:jc w:val="center"/>
        <w:rPr>
          <w:rStyle w:val="Strong"/>
          <w:rFonts w:ascii="Calibri" w:eastAsia="Times New Roman" w:hAnsi="Calibri" w:cs="Calibri"/>
          <w:sz w:val="28"/>
          <w:szCs w:val="28"/>
          <w:lang w:val="el-GR" w:eastAsia="en-GB"/>
        </w:rPr>
      </w:pPr>
      <w:bookmarkStart w:id="0" w:name="_Hlk215486692"/>
      <w:r w:rsidRPr="00F24611">
        <w:rPr>
          <w:rFonts w:ascii="Calibri" w:eastAsia="Times New Roman" w:hAnsi="Calibri" w:cs="Calibri"/>
          <w:b/>
          <w:bCs/>
          <w:sz w:val="28"/>
          <w:szCs w:val="28"/>
          <w:lang w:val="el-GR" w:eastAsia="en-GB"/>
        </w:rPr>
        <w:t>ΔΕΛΤΙΟ ΤΥΠΟΥ</w:t>
      </w:r>
    </w:p>
    <w:p w14:paraId="32CD9845" w14:textId="76BF90B4" w:rsidR="001372B8" w:rsidRPr="004A416E" w:rsidRDefault="001372B8" w:rsidP="001372B8">
      <w:pPr>
        <w:jc w:val="center"/>
        <w:rPr>
          <w:rFonts w:cstheme="minorHAnsi"/>
          <w:sz w:val="28"/>
          <w:szCs w:val="28"/>
          <w:lang w:val="el-GR"/>
        </w:rPr>
      </w:pPr>
      <w:r w:rsidRPr="004A416E">
        <w:rPr>
          <w:rFonts w:cstheme="minorHAnsi"/>
          <w:b/>
          <w:bCs/>
          <w:sz w:val="28"/>
          <w:szCs w:val="28"/>
          <w:lang w:val="el-GR"/>
        </w:rPr>
        <w:t xml:space="preserve">Η </w:t>
      </w:r>
      <w:r w:rsidRPr="004A416E">
        <w:rPr>
          <w:rFonts w:cstheme="minorHAnsi"/>
          <w:b/>
          <w:bCs/>
          <w:sz w:val="28"/>
          <w:szCs w:val="28"/>
        </w:rPr>
        <w:t>Enterprise</w:t>
      </w:r>
      <w:r w:rsidRPr="004A416E">
        <w:rPr>
          <w:rFonts w:cstheme="minorHAnsi"/>
          <w:b/>
          <w:bCs/>
          <w:sz w:val="28"/>
          <w:szCs w:val="28"/>
          <w:lang w:val="el-GR"/>
        </w:rPr>
        <w:t xml:space="preserve"> </w:t>
      </w:r>
      <w:r w:rsidRPr="004A416E">
        <w:rPr>
          <w:rFonts w:cstheme="minorHAnsi"/>
          <w:b/>
          <w:bCs/>
          <w:sz w:val="28"/>
          <w:szCs w:val="28"/>
        </w:rPr>
        <w:t>Greece</w:t>
      </w:r>
      <w:r w:rsidRPr="004A416E">
        <w:rPr>
          <w:rFonts w:cstheme="minorHAnsi"/>
          <w:b/>
          <w:bCs/>
          <w:sz w:val="28"/>
          <w:szCs w:val="28"/>
          <w:lang w:val="el-GR"/>
        </w:rPr>
        <w:t xml:space="preserve"> και το </w:t>
      </w:r>
      <w:r w:rsidRPr="004A416E">
        <w:rPr>
          <w:rFonts w:cstheme="minorHAnsi"/>
          <w:b/>
          <w:bCs/>
          <w:sz w:val="28"/>
          <w:szCs w:val="28"/>
        </w:rPr>
        <w:t>Dubai</w:t>
      </w:r>
      <w:r w:rsidRPr="004A416E">
        <w:rPr>
          <w:rFonts w:cstheme="minorHAnsi"/>
          <w:b/>
          <w:bCs/>
          <w:sz w:val="28"/>
          <w:szCs w:val="28"/>
          <w:lang w:val="el-GR"/>
        </w:rPr>
        <w:t xml:space="preserve"> </w:t>
      </w:r>
      <w:r w:rsidRPr="004A416E">
        <w:rPr>
          <w:rFonts w:cstheme="minorHAnsi"/>
          <w:b/>
          <w:bCs/>
          <w:sz w:val="28"/>
          <w:szCs w:val="28"/>
        </w:rPr>
        <w:t>Chambers</w:t>
      </w:r>
      <w:r w:rsidRPr="004A416E">
        <w:rPr>
          <w:rFonts w:cstheme="minorHAnsi"/>
          <w:b/>
          <w:bCs/>
          <w:sz w:val="28"/>
          <w:szCs w:val="28"/>
          <w:lang w:val="el-GR"/>
        </w:rPr>
        <w:t xml:space="preserve"> ανέδειξαν κορυφαίες επενδυτικές ευκαιρίες στον τουρισμό σε Ελλάδα και </w:t>
      </w:r>
      <w:proofErr w:type="spellStart"/>
      <w:r w:rsidRPr="004A416E">
        <w:rPr>
          <w:rFonts w:cstheme="minorHAnsi"/>
          <w:b/>
          <w:bCs/>
          <w:sz w:val="28"/>
          <w:szCs w:val="28"/>
          <w:lang w:val="el-GR"/>
        </w:rPr>
        <w:t>Ντουμπάι</w:t>
      </w:r>
      <w:proofErr w:type="spellEnd"/>
    </w:p>
    <w:p w14:paraId="36A353AB" w14:textId="77777777" w:rsidR="001372B8" w:rsidRPr="004A416E" w:rsidRDefault="001372B8" w:rsidP="00A555D1">
      <w:pPr>
        <w:pStyle w:val="NormalWeb"/>
        <w:spacing w:before="0" w:beforeAutospacing="0" w:after="0" w:afterAutospacing="0"/>
        <w:jc w:val="center"/>
        <w:rPr>
          <w:rFonts w:asciiTheme="minorHAnsi" w:hAnsiTheme="minorHAnsi" w:cstheme="minorHAnsi"/>
          <w:lang w:val="el-GR"/>
        </w:rPr>
      </w:pPr>
    </w:p>
    <w:p w14:paraId="0EB85D23" w14:textId="3B287C46" w:rsidR="00EE25A5" w:rsidRPr="00706F12" w:rsidRDefault="00EE25A5" w:rsidP="004A416E">
      <w:pPr>
        <w:pStyle w:val="NormalWeb"/>
        <w:jc w:val="both"/>
        <w:rPr>
          <w:rFonts w:asciiTheme="minorHAnsi" w:hAnsiTheme="minorHAnsi" w:cstheme="minorHAnsi"/>
          <w:lang w:val="el-GR"/>
        </w:rPr>
      </w:pPr>
      <w:r w:rsidRPr="004A416E">
        <w:rPr>
          <w:rStyle w:val="Strong"/>
          <w:rFonts w:asciiTheme="minorHAnsi" w:hAnsiTheme="minorHAnsi" w:cstheme="minorHAnsi"/>
          <w:lang w:val="el-GR"/>
        </w:rPr>
        <w:t xml:space="preserve">Αθήνα, </w:t>
      </w:r>
      <w:r w:rsidR="00332333" w:rsidRPr="00332333">
        <w:rPr>
          <w:rStyle w:val="Strong"/>
          <w:rFonts w:asciiTheme="minorHAnsi" w:hAnsiTheme="minorHAnsi" w:cstheme="minorHAnsi"/>
          <w:lang w:val="el-GR"/>
        </w:rPr>
        <w:t>01</w:t>
      </w:r>
      <w:r w:rsidRPr="004A416E">
        <w:rPr>
          <w:rStyle w:val="Strong"/>
          <w:rFonts w:asciiTheme="minorHAnsi" w:hAnsiTheme="minorHAnsi" w:cstheme="minorHAnsi"/>
          <w:lang w:val="el-GR"/>
        </w:rPr>
        <w:t xml:space="preserve"> </w:t>
      </w:r>
      <w:r w:rsidR="00332333">
        <w:rPr>
          <w:rStyle w:val="Strong"/>
          <w:rFonts w:asciiTheme="minorHAnsi" w:hAnsiTheme="minorHAnsi" w:cstheme="minorHAnsi"/>
          <w:lang w:val="el-GR"/>
        </w:rPr>
        <w:t>Δεκ</w:t>
      </w:r>
      <w:r w:rsidR="00F25ED4">
        <w:rPr>
          <w:rStyle w:val="Strong"/>
          <w:rFonts w:asciiTheme="minorHAnsi" w:hAnsiTheme="minorHAnsi" w:cstheme="minorHAnsi"/>
          <w:lang w:val="el-GR"/>
        </w:rPr>
        <w:t>ε</w:t>
      </w:r>
      <w:r w:rsidR="00332333">
        <w:rPr>
          <w:rStyle w:val="Strong"/>
          <w:rFonts w:asciiTheme="minorHAnsi" w:hAnsiTheme="minorHAnsi" w:cstheme="minorHAnsi"/>
          <w:lang w:val="el-GR"/>
        </w:rPr>
        <w:t>μβρίου</w:t>
      </w:r>
      <w:r w:rsidRPr="004A416E">
        <w:rPr>
          <w:rStyle w:val="Strong"/>
          <w:rFonts w:asciiTheme="minorHAnsi" w:hAnsiTheme="minorHAnsi" w:cstheme="minorHAnsi"/>
          <w:lang w:val="el-GR"/>
        </w:rPr>
        <w:t xml:space="preserve"> 2025</w:t>
      </w:r>
      <w:r w:rsidRPr="004A416E">
        <w:rPr>
          <w:rFonts w:asciiTheme="minorHAnsi" w:hAnsiTheme="minorHAnsi" w:cstheme="minorHAnsi"/>
          <w:lang w:val="el-GR"/>
        </w:rPr>
        <w:t xml:space="preserve"> | Η </w:t>
      </w:r>
      <w:r w:rsidRPr="004A416E">
        <w:rPr>
          <w:rFonts w:asciiTheme="minorHAnsi" w:hAnsiTheme="minorHAnsi" w:cstheme="minorHAnsi"/>
        </w:rPr>
        <w:t>Enterprise</w:t>
      </w:r>
      <w:r w:rsidRPr="004A416E">
        <w:rPr>
          <w:rFonts w:asciiTheme="minorHAnsi" w:hAnsiTheme="minorHAnsi" w:cstheme="minorHAnsi"/>
          <w:lang w:val="el-GR"/>
        </w:rPr>
        <w:t xml:space="preserve"> </w:t>
      </w:r>
      <w:r w:rsidRPr="004A416E">
        <w:rPr>
          <w:rFonts w:asciiTheme="minorHAnsi" w:hAnsiTheme="minorHAnsi" w:cstheme="minorHAnsi"/>
        </w:rPr>
        <w:t>Greece</w:t>
      </w:r>
      <w:r w:rsidRPr="004A416E">
        <w:rPr>
          <w:rFonts w:asciiTheme="minorHAnsi" w:hAnsiTheme="minorHAnsi" w:cstheme="minorHAnsi"/>
          <w:lang w:val="el-GR"/>
        </w:rPr>
        <w:t>, τ</w:t>
      </w:r>
      <w:r w:rsidR="004A416E" w:rsidRPr="004A416E">
        <w:rPr>
          <w:rFonts w:asciiTheme="minorHAnsi" w:hAnsiTheme="minorHAnsi" w:cstheme="minorHAnsi"/>
          <w:lang w:val="el-GR"/>
        </w:rPr>
        <w:t>ο</w:t>
      </w:r>
      <w:r w:rsidRPr="004A416E">
        <w:rPr>
          <w:rFonts w:asciiTheme="minorHAnsi" w:hAnsiTheme="minorHAnsi" w:cstheme="minorHAnsi"/>
          <w:lang w:val="el-GR"/>
        </w:rPr>
        <w:t xml:space="preserve"> </w:t>
      </w:r>
      <w:r w:rsidRPr="004A416E">
        <w:rPr>
          <w:rFonts w:asciiTheme="minorHAnsi" w:hAnsiTheme="minorHAnsi" w:cstheme="minorHAnsi"/>
        </w:rPr>
        <w:t>Dubai</w:t>
      </w:r>
      <w:r w:rsidRPr="004A416E">
        <w:rPr>
          <w:rFonts w:asciiTheme="minorHAnsi" w:hAnsiTheme="minorHAnsi" w:cstheme="minorHAnsi"/>
          <w:lang w:val="el-GR"/>
        </w:rPr>
        <w:t xml:space="preserve"> </w:t>
      </w:r>
      <w:r w:rsidRPr="004A416E">
        <w:rPr>
          <w:rFonts w:asciiTheme="minorHAnsi" w:hAnsiTheme="minorHAnsi" w:cstheme="minorHAnsi"/>
        </w:rPr>
        <w:t>Chambers</w:t>
      </w:r>
      <w:r w:rsidRPr="004A416E">
        <w:rPr>
          <w:rFonts w:asciiTheme="minorHAnsi" w:hAnsiTheme="minorHAnsi" w:cstheme="minorHAnsi"/>
          <w:lang w:val="el-GR"/>
        </w:rPr>
        <w:t xml:space="preserve"> και το </w:t>
      </w:r>
      <w:r w:rsidRPr="004A416E">
        <w:rPr>
          <w:rFonts w:asciiTheme="minorHAnsi" w:hAnsiTheme="minorHAnsi" w:cstheme="minorHAnsi"/>
        </w:rPr>
        <w:t>Hellenic</w:t>
      </w:r>
      <w:r w:rsidRPr="004A416E">
        <w:rPr>
          <w:rFonts w:asciiTheme="minorHAnsi" w:hAnsiTheme="minorHAnsi" w:cstheme="minorHAnsi"/>
          <w:lang w:val="el-GR"/>
        </w:rPr>
        <w:t xml:space="preserve"> </w:t>
      </w:r>
      <w:r w:rsidRPr="004A416E">
        <w:rPr>
          <w:rFonts w:asciiTheme="minorHAnsi" w:hAnsiTheme="minorHAnsi" w:cstheme="minorHAnsi"/>
        </w:rPr>
        <w:t>Business</w:t>
      </w:r>
      <w:r w:rsidRPr="004A416E">
        <w:rPr>
          <w:rFonts w:asciiTheme="minorHAnsi" w:hAnsiTheme="minorHAnsi" w:cstheme="minorHAnsi"/>
          <w:lang w:val="el-GR"/>
        </w:rPr>
        <w:t xml:space="preserve"> </w:t>
      </w:r>
      <w:r w:rsidRPr="004A416E">
        <w:rPr>
          <w:rFonts w:asciiTheme="minorHAnsi" w:hAnsiTheme="minorHAnsi" w:cstheme="minorHAnsi"/>
        </w:rPr>
        <w:t>Council</w:t>
      </w:r>
      <w:r w:rsidRPr="004A416E">
        <w:rPr>
          <w:rFonts w:asciiTheme="minorHAnsi" w:hAnsiTheme="minorHAnsi" w:cstheme="minorHAnsi"/>
          <w:lang w:val="el-GR"/>
        </w:rPr>
        <w:t xml:space="preserve"> – </w:t>
      </w:r>
      <w:r w:rsidRPr="004A416E">
        <w:rPr>
          <w:rFonts w:asciiTheme="minorHAnsi" w:hAnsiTheme="minorHAnsi" w:cstheme="minorHAnsi"/>
        </w:rPr>
        <w:t>Dubai</w:t>
      </w:r>
      <w:r w:rsidRPr="004A416E">
        <w:rPr>
          <w:rFonts w:asciiTheme="minorHAnsi" w:hAnsiTheme="minorHAnsi" w:cstheme="minorHAnsi"/>
          <w:lang w:val="el-GR"/>
        </w:rPr>
        <w:t xml:space="preserve">, με την υποστήριξη της Πρεσβείας της Ελλάδας στα Ηνωμένα Αραβικά Εμιράτα, συνδιοργάνωσαν </w:t>
      </w:r>
      <w:r w:rsidR="00501C55" w:rsidRPr="004A416E">
        <w:rPr>
          <w:rFonts w:asciiTheme="minorHAnsi" w:hAnsiTheme="minorHAnsi" w:cstheme="minorHAnsi"/>
          <w:lang w:val="el-GR"/>
        </w:rPr>
        <w:t xml:space="preserve">στις 27 Νοεμβρίου 2025 </w:t>
      </w:r>
      <w:r w:rsidRPr="004A416E">
        <w:rPr>
          <w:rFonts w:asciiTheme="minorHAnsi" w:hAnsiTheme="minorHAnsi" w:cstheme="minorHAnsi"/>
          <w:lang w:val="el-GR"/>
        </w:rPr>
        <w:t>επιχειρηματική εκδήλωση με τίτλο «</w:t>
      </w:r>
      <w:r w:rsidRPr="004A416E">
        <w:rPr>
          <w:rFonts w:asciiTheme="minorHAnsi" w:hAnsiTheme="minorHAnsi" w:cstheme="minorHAnsi"/>
        </w:rPr>
        <w:t>Unveiling</w:t>
      </w:r>
      <w:r w:rsidRPr="004A416E">
        <w:rPr>
          <w:rFonts w:asciiTheme="minorHAnsi" w:hAnsiTheme="minorHAnsi" w:cstheme="minorHAnsi"/>
          <w:lang w:val="el-GR"/>
        </w:rPr>
        <w:t xml:space="preserve"> </w:t>
      </w:r>
      <w:r w:rsidRPr="004A416E">
        <w:rPr>
          <w:rFonts w:asciiTheme="minorHAnsi" w:hAnsiTheme="minorHAnsi" w:cstheme="minorHAnsi"/>
        </w:rPr>
        <w:t>Prime</w:t>
      </w:r>
      <w:r w:rsidRPr="004A416E">
        <w:rPr>
          <w:rFonts w:asciiTheme="minorHAnsi" w:hAnsiTheme="minorHAnsi" w:cstheme="minorHAnsi"/>
          <w:lang w:val="el-GR"/>
        </w:rPr>
        <w:t xml:space="preserve"> </w:t>
      </w:r>
      <w:r w:rsidRPr="004A416E">
        <w:rPr>
          <w:rFonts w:asciiTheme="minorHAnsi" w:hAnsiTheme="minorHAnsi" w:cstheme="minorHAnsi"/>
        </w:rPr>
        <w:t>Tourism</w:t>
      </w:r>
      <w:r w:rsidRPr="004A416E">
        <w:rPr>
          <w:rFonts w:asciiTheme="minorHAnsi" w:hAnsiTheme="minorHAnsi" w:cstheme="minorHAnsi"/>
          <w:lang w:val="el-GR"/>
        </w:rPr>
        <w:t xml:space="preserve"> </w:t>
      </w:r>
      <w:r w:rsidRPr="004A416E">
        <w:rPr>
          <w:rFonts w:asciiTheme="minorHAnsi" w:hAnsiTheme="minorHAnsi" w:cstheme="minorHAnsi"/>
        </w:rPr>
        <w:t>Investment</w:t>
      </w:r>
      <w:r w:rsidRPr="004A416E">
        <w:rPr>
          <w:rFonts w:asciiTheme="minorHAnsi" w:hAnsiTheme="minorHAnsi" w:cstheme="minorHAnsi"/>
          <w:lang w:val="el-GR"/>
        </w:rPr>
        <w:t xml:space="preserve"> </w:t>
      </w:r>
      <w:r w:rsidRPr="004A416E">
        <w:rPr>
          <w:rFonts w:asciiTheme="minorHAnsi" w:hAnsiTheme="minorHAnsi" w:cstheme="minorHAnsi"/>
        </w:rPr>
        <w:t>Opportunities</w:t>
      </w:r>
      <w:r w:rsidRPr="004A416E">
        <w:rPr>
          <w:rFonts w:asciiTheme="minorHAnsi" w:hAnsiTheme="minorHAnsi" w:cstheme="minorHAnsi"/>
          <w:lang w:val="el-GR"/>
        </w:rPr>
        <w:t xml:space="preserve"> </w:t>
      </w:r>
      <w:r w:rsidRPr="004A416E">
        <w:rPr>
          <w:rFonts w:asciiTheme="minorHAnsi" w:hAnsiTheme="minorHAnsi" w:cstheme="minorHAnsi"/>
        </w:rPr>
        <w:t>in</w:t>
      </w:r>
      <w:r w:rsidRPr="004A416E">
        <w:rPr>
          <w:rFonts w:asciiTheme="minorHAnsi" w:hAnsiTheme="minorHAnsi" w:cstheme="minorHAnsi"/>
          <w:lang w:val="el-GR"/>
        </w:rPr>
        <w:t xml:space="preserve"> </w:t>
      </w:r>
      <w:r w:rsidRPr="004A416E">
        <w:rPr>
          <w:rFonts w:asciiTheme="minorHAnsi" w:hAnsiTheme="minorHAnsi" w:cstheme="minorHAnsi"/>
        </w:rPr>
        <w:t>Greece</w:t>
      </w:r>
      <w:r w:rsidRPr="004A416E">
        <w:rPr>
          <w:rFonts w:asciiTheme="minorHAnsi" w:hAnsiTheme="minorHAnsi" w:cstheme="minorHAnsi"/>
          <w:lang w:val="el-GR"/>
        </w:rPr>
        <w:t xml:space="preserve"> </w:t>
      </w:r>
      <w:r w:rsidRPr="004A416E">
        <w:rPr>
          <w:rFonts w:asciiTheme="minorHAnsi" w:hAnsiTheme="minorHAnsi" w:cstheme="minorHAnsi"/>
        </w:rPr>
        <w:t>and</w:t>
      </w:r>
      <w:r w:rsidRPr="004A416E">
        <w:rPr>
          <w:rFonts w:asciiTheme="minorHAnsi" w:hAnsiTheme="minorHAnsi" w:cstheme="minorHAnsi"/>
          <w:lang w:val="el-GR"/>
        </w:rPr>
        <w:t xml:space="preserve"> </w:t>
      </w:r>
      <w:r w:rsidRPr="004A416E">
        <w:rPr>
          <w:rFonts w:asciiTheme="minorHAnsi" w:hAnsiTheme="minorHAnsi" w:cstheme="minorHAnsi"/>
        </w:rPr>
        <w:t>Dubai</w:t>
      </w:r>
      <w:r w:rsidR="00C418AB">
        <w:rPr>
          <w:rFonts w:asciiTheme="minorHAnsi" w:hAnsiTheme="minorHAnsi" w:cstheme="minorHAnsi"/>
          <w:lang w:val="el-GR"/>
        </w:rPr>
        <w:t xml:space="preserve">» </w:t>
      </w:r>
      <w:r w:rsidRPr="004A416E">
        <w:rPr>
          <w:rFonts w:asciiTheme="minorHAnsi" w:hAnsiTheme="minorHAnsi" w:cstheme="minorHAnsi"/>
          <w:lang w:val="el-GR"/>
        </w:rPr>
        <w:t xml:space="preserve">στα κεντρικά </w:t>
      </w:r>
      <w:r w:rsidRPr="00706F12">
        <w:rPr>
          <w:rFonts w:asciiTheme="minorHAnsi" w:hAnsiTheme="minorHAnsi" w:cstheme="minorHAnsi"/>
          <w:lang w:val="el-GR"/>
        </w:rPr>
        <w:t>γραφεία τ</w:t>
      </w:r>
      <w:r w:rsidR="00C418AB" w:rsidRPr="00706F12">
        <w:rPr>
          <w:rFonts w:asciiTheme="minorHAnsi" w:hAnsiTheme="minorHAnsi" w:cstheme="minorHAnsi"/>
          <w:lang w:val="el-GR"/>
        </w:rPr>
        <w:t>ου</w:t>
      </w:r>
      <w:r w:rsidRPr="00706F12">
        <w:rPr>
          <w:rFonts w:asciiTheme="minorHAnsi" w:hAnsiTheme="minorHAnsi" w:cstheme="minorHAnsi"/>
          <w:lang w:val="el-GR"/>
        </w:rPr>
        <w:t xml:space="preserve"> </w:t>
      </w:r>
      <w:r w:rsidRPr="00706F12">
        <w:rPr>
          <w:rFonts w:asciiTheme="minorHAnsi" w:hAnsiTheme="minorHAnsi" w:cstheme="minorHAnsi"/>
        </w:rPr>
        <w:t>Dubai</w:t>
      </w:r>
      <w:r w:rsidRPr="00706F12">
        <w:rPr>
          <w:rFonts w:asciiTheme="minorHAnsi" w:hAnsiTheme="minorHAnsi" w:cstheme="minorHAnsi"/>
          <w:lang w:val="el-GR"/>
        </w:rPr>
        <w:t xml:space="preserve"> </w:t>
      </w:r>
      <w:r w:rsidRPr="00706F12">
        <w:rPr>
          <w:rFonts w:asciiTheme="minorHAnsi" w:hAnsiTheme="minorHAnsi" w:cstheme="minorHAnsi"/>
        </w:rPr>
        <w:t>Chambers</w:t>
      </w:r>
      <w:r w:rsidRPr="00706F12">
        <w:rPr>
          <w:rFonts w:asciiTheme="minorHAnsi" w:hAnsiTheme="minorHAnsi" w:cstheme="minorHAnsi"/>
          <w:lang w:val="el-GR"/>
        </w:rPr>
        <w:t>.</w:t>
      </w:r>
    </w:p>
    <w:p w14:paraId="18280CA0" w14:textId="02A37365" w:rsidR="00706F12" w:rsidRPr="00706F12" w:rsidRDefault="00706F12" w:rsidP="004A416E">
      <w:pPr>
        <w:pStyle w:val="NormalWeb"/>
        <w:jc w:val="both"/>
        <w:rPr>
          <w:rFonts w:asciiTheme="minorHAnsi" w:hAnsiTheme="minorHAnsi" w:cstheme="minorHAnsi"/>
          <w:lang w:val="el-GR"/>
        </w:rPr>
      </w:pPr>
      <w:r w:rsidRPr="00706F12">
        <w:rPr>
          <w:rFonts w:asciiTheme="minorHAnsi" w:hAnsiTheme="minorHAnsi" w:cstheme="minorHAnsi"/>
          <w:lang w:val="el-GR"/>
        </w:rPr>
        <w:t xml:space="preserve">Η εκδήλωση αποτέλεσε σημείο συνάντησης για υψηλόβαθμους αξιωματούχους, επενδυτές, </w:t>
      </w:r>
      <w:r w:rsidRPr="00706F12">
        <w:rPr>
          <w:rFonts w:asciiTheme="minorHAnsi" w:hAnsiTheme="minorHAnsi" w:cstheme="minorHAnsi"/>
        </w:rPr>
        <w:t>developers</w:t>
      </w:r>
      <w:r w:rsidRPr="00706F12">
        <w:rPr>
          <w:rFonts w:asciiTheme="minorHAnsi" w:hAnsiTheme="minorHAnsi" w:cstheme="minorHAnsi"/>
          <w:lang w:val="el-GR"/>
        </w:rPr>
        <w:t xml:space="preserve"> και ηγετικά στελέχη του τουρισμού από τις δύο χώρες και ανέδειξε στρατηγικά έργα και επενδυτικές ευκαιρίες σε όλο το φάσμα της τουριστικής και ξενοδοχειακής βιομηχανίας: από θέρετρα, μαρίνες και μεικτές αναπτύξεις έως υποστηρικτικές υποδομές και υπηρεσίες.</w:t>
      </w:r>
    </w:p>
    <w:p w14:paraId="2AB536AE" w14:textId="77777777" w:rsidR="001D0EE8" w:rsidRDefault="006263B7" w:rsidP="004A416E">
      <w:pPr>
        <w:pStyle w:val="NormalWeb"/>
        <w:jc w:val="both"/>
        <w:rPr>
          <w:rFonts w:ascii="Calibri" w:hAnsi="Calibri" w:cs="Calibri"/>
          <w:lang w:val="el-GR"/>
        </w:rPr>
      </w:pPr>
      <w:r w:rsidRPr="006263B7">
        <w:rPr>
          <w:rFonts w:ascii="Calibri" w:hAnsi="Calibri" w:cs="Calibri"/>
          <w:lang w:val="el-GR"/>
        </w:rPr>
        <w:t xml:space="preserve">Το πρόγραμμα άνοιξε με τις τοποθετήσεις της κας </w:t>
      </w:r>
      <w:r w:rsidRPr="006263B7">
        <w:rPr>
          <w:rFonts w:ascii="Calibri" w:hAnsi="Calibri" w:cs="Calibri"/>
        </w:rPr>
        <w:t>Maha</w:t>
      </w:r>
      <w:r w:rsidRPr="006263B7">
        <w:rPr>
          <w:rFonts w:ascii="Calibri" w:hAnsi="Calibri" w:cs="Calibri"/>
          <w:lang w:val="el-GR"/>
        </w:rPr>
        <w:t xml:space="preserve"> </w:t>
      </w:r>
      <w:proofErr w:type="spellStart"/>
      <w:r w:rsidRPr="006263B7">
        <w:rPr>
          <w:rFonts w:ascii="Calibri" w:hAnsi="Calibri" w:cs="Calibri"/>
        </w:rPr>
        <w:t>AlGargawi</w:t>
      </w:r>
      <w:proofErr w:type="spellEnd"/>
      <w:r w:rsidRPr="006263B7">
        <w:rPr>
          <w:rFonts w:ascii="Calibri" w:hAnsi="Calibri" w:cs="Calibri"/>
          <w:lang w:val="el-GR"/>
        </w:rPr>
        <w:t xml:space="preserve">, Αντιπροέδρου </w:t>
      </w:r>
      <w:r w:rsidRPr="006263B7">
        <w:rPr>
          <w:rFonts w:ascii="Calibri" w:hAnsi="Calibri" w:cs="Calibri"/>
        </w:rPr>
        <w:t>Business</w:t>
      </w:r>
      <w:r w:rsidRPr="006263B7">
        <w:rPr>
          <w:rFonts w:ascii="Calibri" w:hAnsi="Calibri" w:cs="Calibri"/>
          <w:lang w:val="el-GR"/>
        </w:rPr>
        <w:t xml:space="preserve"> </w:t>
      </w:r>
      <w:r w:rsidRPr="006263B7">
        <w:rPr>
          <w:rFonts w:ascii="Calibri" w:hAnsi="Calibri" w:cs="Calibri"/>
        </w:rPr>
        <w:t>Advocacy</w:t>
      </w:r>
      <w:r w:rsidRPr="006263B7">
        <w:rPr>
          <w:rFonts w:ascii="Calibri" w:hAnsi="Calibri" w:cs="Calibri"/>
          <w:lang w:val="el-GR"/>
        </w:rPr>
        <w:t xml:space="preserve"> τ</w:t>
      </w:r>
      <w:r>
        <w:rPr>
          <w:rFonts w:ascii="Calibri" w:hAnsi="Calibri" w:cs="Calibri"/>
          <w:lang w:val="el-GR"/>
        </w:rPr>
        <w:t>ου</w:t>
      </w:r>
      <w:r w:rsidRPr="006263B7">
        <w:rPr>
          <w:rFonts w:ascii="Calibri" w:hAnsi="Calibri" w:cs="Calibri"/>
          <w:lang w:val="el-GR"/>
        </w:rPr>
        <w:t xml:space="preserve"> </w:t>
      </w:r>
      <w:r w:rsidRPr="006263B7">
        <w:rPr>
          <w:rFonts w:ascii="Calibri" w:hAnsi="Calibri" w:cs="Calibri"/>
        </w:rPr>
        <w:t>Dubai</w:t>
      </w:r>
      <w:r w:rsidRPr="006263B7">
        <w:rPr>
          <w:rFonts w:ascii="Calibri" w:hAnsi="Calibri" w:cs="Calibri"/>
          <w:lang w:val="el-GR"/>
        </w:rPr>
        <w:t xml:space="preserve"> </w:t>
      </w:r>
      <w:r w:rsidRPr="006263B7">
        <w:rPr>
          <w:rFonts w:ascii="Calibri" w:hAnsi="Calibri" w:cs="Calibri"/>
        </w:rPr>
        <w:t>Chambers</w:t>
      </w:r>
      <w:r w:rsidRPr="006263B7">
        <w:rPr>
          <w:rFonts w:ascii="Calibri" w:hAnsi="Calibri" w:cs="Calibri"/>
          <w:lang w:val="el-GR"/>
        </w:rPr>
        <w:t xml:space="preserve">, και του Δρ. Μαρίνου Γιαννόπουλου, Διευθύνοντος Συμβούλου της </w:t>
      </w:r>
      <w:r w:rsidRPr="006263B7">
        <w:rPr>
          <w:rFonts w:ascii="Calibri" w:hAnsi="Calibri" w:cs="Calibri"/>
        </w:rPr>
        <w:t>Enterprise</w:t>
      </w:r>
      <w:r w:rsidRPr="006263B7">
        <w:rPr>
          <w:rFonts w:ascii="Calibri" w:hAnsi="Calibri" w:cs="Calibri"/>
          <w:lang w:val="el-GR"/>
        </w:rPr>
        <w:t xml:space="preserve"> </w:t>
      </w:r>
      <w:r w:rsidRPr="006263B7">
        <w:rPr>
          <w:rFonts w:ascii="Calibri" w:hAnsi="Calibri" w:cs="Calibri"/>
        </w:rPr>
        <w:t>Greece</w:t>
      </w:r>
      <w:r w:rsidRPr="006263B7">
        <w:rPr>
          <w:rFonts w:ascii="Calibri" w:hAnsi="Calibri" w:cs="Calibri"/>
          <w:lang w:val="el-GR"/>
        </w:rPr>
        <w:t>, ενώ στη συνέχεια απηύθυνε χαιρετισμό ο Υφυπουργός Εξωτερικών της Ελληνικής Δημοκρατίας, κ. Χάρης Θεοχάρης.</w:t>
      </w:r>
      <w:r w:rsidR="00254286" w:rsidRPr="00254286">
        <w:rPr>
          <w:rFonts w:ascii="Calibri" w:hAnsi="Calibri" w:cs="Calibri"/>
          <w:lang w:val="el-GR"/>
        </w:rPr>
        <w:t xml:space="preserve"> Στο περιθώριο της εκδήλωσης, ο κ. Θεοχάρης είχε κατ’ ιδίαν συνάντηση με τον Διευθύνοντα Σύμβουλο του </w:t>
      </w:r>
      <w:proofErr w:type="spellStart"/>
      <w:r w:rsidR="00254286" w:rsidRPr="00254286">
        <w:rPr>
          <w:rFonts w:ascii="Calibri" w:hAnsi="Calibri" w:cs="Calibri"/>
          <w:lang w:val="el-GR"/>
        </w:rPr>
        <w:t>Dubai</w:t>
      </w:r>
      <w:proofErr w:type="spellEnd"/>
      <w:r w:rsidR="00254286" w:rsidRPr="00254286">
        <w:rPr>
          <w:rFonts w:ascii="Calibri" w:hAnsi="Calibri" w:cs="Calibri"/>
          <w:lang w:val="el-GR"/>
        </w:rPr>
        <w:t xml:space="preserve"> </w:t>
      </w:r>
      <w:proofErr w:type="spellStart"/>
      <w:r w:rsidR="00254286" w:rsidRPr="00254286">
        <w:rPr>
          <w:rFonts w:ascii="Calibri" w:hAnsi="Calibri" w:cs="Calibri"/>
          <w:lang w:val="el-GR"/>
        </w:rPr>
        <w:t>Chambers</w:t>
      </w:r>
      <w:proofErr w:type="spellEnd"/>
      <w:r w:rsidR="00254286" w:rsidRPr="00254286">
        <w:rPr>
          <w:rFonts w:ascii="Calibri" w:hAnsi="Calibri" w:cs="Calibri"/>
          <w:lang w:val="el-GR"/>
        </w:rPr>
        <w:t xml:space="preserve">, ο οποίος θα ηγηθεί επιχειρηματικής αποστολής στην Ελλάδα στις αρχές του νέου έτους. </w:t>
      </w:r>
      <w:r w:rsidRPr="006263B7">
        <w:rPr>
          <w:rFonts w:ascii="Calibri" w:hAnsi="Calibri" w:cs="Calibri"/>
          <w:lang w:val="el-GR"/>
        </w:rPr>
        <w:t>Μεταξύ</w:t>
      </w:r>
      <w:r w:rsidRPr="00254286">
        <w:rPr>
          <w:rFonts w:ascii="Calibri" w:hAnsi="Calibri" w:cs="Calibri"/>
          <w:lang w:val="el-GR"/>
        </w:rPr>
        <w:t xml:space="preserve"> </w:t>
      </w:r>
      <w:r w:rsidRPr="006263B7">
        <w:rPr>
          <w:rFonts w:ascii="Calibri" w:hAnsi="Calibri" w:cs="Calibri"/>
          <w:lang w:val="el-GR"/>
        </w:rPr>
        <w:t>των</w:t>
      </w:r>
      <w:r w:rsidRPr="00254286">
        <w:rPr>
          <w:rFonts w:ascii="Calibri" w:hAnsi="Calibri" w:cs="Calibri"/>
          <w:lang w:val="el-GR"/>
        </w:rPr>
        <w:t xml:space="preserve"> </w:t>
      </w:r>
      <w:proofErr w:type="spellStart"/>
      <w:r w:rsidRPr="006263B7">
        <w:rPr>
          <w:rFonts w:ascii="Calibri" w:hAnsi="Calibri" w:cs="Calibri"/>
          <w:lang w:val="el-GR"/>
        </w:rPr>
        <w:t>παρευρισκομένων</w:t>
      </w:r>
      <w:proofErr w:type="spellEnd"/>
      <w:r w:rsidRPr="00254286">
        <w:rPr>
          <w:rFonts w:ascii="Calibri" w:hAnsi="Calibri" w:cs="Calibri"/>
          <w:lang w:val="el-GR"/>
        </w:rPr>
        <w:t xml:space="preserve"> </w:t>
      </w:r>
      <w:r w:rsidR="00254286" w:rsidRPr="001732AC">
        <w:rPr>
          <w:rFonts w:ascii="Calibri" w:hAnsi="Calibri" w:cs="Calibri"/>
          <w:lang w:val="el-GR"/>
        </w:rPr>
        <w:t xml:space="preserve">στην εκδήλωση </w:t>
      </w:r>
      <w:r w:rsidRPr="006263B7">
        <w:rPr>
          <w:rFonts w:ascii="Calibri" w:hAnsi="Calibri" w:cs="Calibri"/>
          <w:lang w:val="el-GR"/>
        </w:rPr>
        <w:t>ήταν</w:t>
      </w:r>
      <w:r w:rsidRPr="00254286">
        <w:rPr>
          <w:rFonts w:ascii="Calibri" w:hAnsi="Calibri" w:cs="Calibri"/>
          <w:lang w:val="el-GR"/>
        </w:rPr>
        <w:t xml:space="preserve"> </w:t>
      </w:r>
      <w:r w:rsidRPr="006263B7">
        <w:rPr>
          <w:rFonts w:ascii="Calibri" w:hAnsi="Calibri" w:cs="Calibri"/>
          <w:lang w:val="el-GR"/>
        </w:rPr>
        <w:t>και</w:t>
      </w:r>
      <w:r w:rsidRPr="00254286">
        <w:rPr>
          <w:rFonts w:ascii="Calibri" w:hAnsi="Calibri" w:cs="Calibri"/>
          <w:lang w:val="el-GR"/>
        </w:rPr>
        <w:t xml:space="preserve"> </w:t>
      </w:r>
      <w:r w:rsidRPr="006263B7">
        <w:rPr>
          <w:rFonts w:ascii="Calibri" w:hAnsi="Calibri" w:cs="Calibri"/>
          <w:lang w:val="el-GR"/>
        </w:rPr>
        <w:t>η</w:t>
      </w:r>
      <w:r w:rsidRPr="00254286">
        <w:rPr>
          <w:rFonts w:ascii="Calibri" w:hAnsi="Calibri" w:cs="Calibri"/>
          <w:lang w:val="el-GR"/>
        </w:rPr>
        <w:t xml:space="preserve"> </w:t>
      </w:r>
      <w:r w:rsidRPr="006263B7">
        <w:rPr>
          <w:rFonts w:ascii="Calibri" w:hAnsi="Calibri" w:cs="Calibri"/>
        </w:rPr>
        <w:t>H</w:t>
      </w:r>
      <w:r w:rsidRPr="00254286">
        <w:rPr>
          <w:rFonts w:ascii="Calibri" w:hAnsi="Calibri" w:cs="Calibri"/>
          <w:lang w:val="el-GR"/>
        </w:rPr>
        <w:t>.</w:t>
      </w:r>
      <w:r w:rsidRPr="006263B7">
        <w:rPr>
          <w:rFonts w:ascii="Calibri" w:hAnsi="Calibri" w:cs="Calibri"/>
        </w:rPr>
        <w:t>E</w:t>
      </w:r>
      <w:r w:rsidRPr="00254286">
        <w:rPr>
          <w:rFonts w:ascii="Calibri" w:hAnsi="Calibri" w:cs="Calibri"/>
          <w:lang w:val="el-GR"/>
        </w:rPr>
        <w:t xml:space="preserve">. </w:t>
      </w:r>
      <w:proofErr w:type="spellStart"/>
      <w:r w:rsidRPr="006263B7">
        <w:rPr>
          <w:rFonts w:ascii="Calibri" w:hAnsi="Calibri" w:cs="Calibri"/>
        </w:rPr>
        <w:t>Badreya</w:t>
      </w:r>
      <w:proofErr w:type="spellEnd"/>
      <w:r w:rsidRPr="00254286">
        <w:rPr>
          <w:rFonts w:ascii="Calibri" w:hAnsi="Calibri" w:cs="Calibri"/>
          <w:lang w:val="el-GR"/>
        </w:rPr>
        <w:t xml:space="preserve"> </w:t>
      </w:r>
      <w:r w:rsidRPr="006263B7">
        <w:rPr>
          <w:rFonts w:ascii="Calibri" w:hAnsi="Calibri" w:cs="Calibri"/>
        </w:rPr>
        <w:t>Yousuf</w:t>
      </w:r>
      <w:r w:rsidRPr="00254286">
        <w:rPr>
          <w:rFonts w:ascii="Calibri" w:hAnsi="Calibri" w:cs="Calibri"/>
          <w:lang w:val="el-GR"/>
        </w:rPr>
        <w:t xml:space="preserve"> </w:t>
      </w:r>
      <w:r w:rsidRPr="006263B7">
        <w:rPr>
          <w:rFonts w:ascii="Calibri" w:hAnsi="Calibri" w:cs="Calibri"/>
        </w:rPr>
        <w:t>Al</w:t>
      </w:r>
      <w:r w:rsidRPr="00254286">
        <w:rPr>
          <w:rFonts w:ascii="Calibri" w:hAnsi="Calibri" w:cs="Calibri"/>
          <w:lang w:val="el-GR"/>
        </w:rPr>
        <w:t xml:space="preserve"> </w:t>
      </w:r>
      <w:proofErr w:type="spellStart"/>
      <w:r w:rsidRPr="006263B7">
        <w:rPr>
          <w:rFonts w:ascii="Calibri" w:hAnsi="Calibri" w:cs="Calibri"/>
        </w:rPr>
        <w:t>Maidoor</w:t>
      </w:r>
      <w:proofErr w:type="spellEnd"/>
      <w:r w:rsidRPr="00254286">
        <w:rPr>
          <w:rFonts w:ascii="Calibri" w:hAnsi="Calibri" w:cs="Calibri"/>
          <w:lang w:val="el-GR"/>
        </w:rPr>
        <w:t xml:space="preserve">, </w:t>
      </w:r>
      <w:r w:rsidRPr="006263B7">
        <w:rPr>
          <w:rFonts w:ascii="Calibri" w:hAnsi="Calibri" w:cs="Calibri"/>
        </w:rPr>
        <w:t>Assistant</w:t>
      </w:r>
      <w:r w:rsidRPr="00254286">
        <w:rPr>
          <w:rFonts w:ascii="Calibri" w:hAnsi="Calibri" w:cs="Calibri"/>
          <w:lang w:val="el-GR"/>
        </w:rPr>
        <w:t xml:space="preserve"> </w:t>
      </w:r>
      <w:r w:rsidRPr="006263B7">
        <w:rPr>
          <w:rFonts w:ascii="Calibri" w:hAnsi="Calibri" w:cs="Calibri"/>
        </w:rPr>
        <w:t>Undersecretary</w:t>
      </w:r>
      <w:r w:rsidRPr="00254286">
        <w:rPr>
          <w:rFonts w:ascii="Calibri" w:hAnsi="Calibri" w:cs="Calibri"/>
          <w:lang w:val="el-GR"/>
        </w:rPr>
        <w:t xml:space="preserve"> </w:t>
      </w:r>
      <w:r w:rsidRPr="006263B7">
        <w:rPr>
          <w:rFonts w:ascii="Calibri" w:hAnsi="Calibri" w:cs="Calibri"/>
        </w:rPr>
        <w:t>of</w:t>
      </w:r>
      <w:r w:rsidRPr="00254286">
        <w:rPr>
          <w:rFonts w:ascii="Calibri" w:hAnsi="Calibri" w:cs="Calibri"/>
          <w:lang w:val="el-GR"/>
        </w:rPr>
        <w:t xml:space="preserve"> </w:t>
      </w:r>
      <w:r w:rsidRPr="006263B7">
        <w:rPr>
          <w:rFonts w:ascii="Calibri" w:hAnsi="Calibri" w:cs="Calibri"/>
        </w:rPr>
        <w:t>the</w:t>
      </w:r>
      <w:r w:rsidRPr="00254286">
        <w:rPr>
          <w:rFonts w:ascii="Calibri" w:hAnsi="Calibri" w:cs="Calibri"/>
          <w:lang w:val="el-GR"/>
        </w:rPr>
        <w:t xml:space="preserve"> </w:t>
      </w:r>
      <w:r w:rsidRPr="006263B7">
        <w:rPr>
          <w:rFonts w:ascii="Calibri" w:hAnsi="Calibri" w:cs="Calibri"/>
        </w:rPr>
        <w:t>Support</w:t>
      </w:r>
      <w:r w:rsidRPr="00254286">
        <w:rPr>
          <w:rFonts w:ascii="Calibri" w:hAnsi="Calibri" w:cs="Calibri"/>
          <w:lang w:val="el-GR"/>
        </w:rPr>
        <w:t xml:space="preserve"> </w:t>
      </w:r>
      <w:r w:rsidRPr="006263B7">
        <w:rPr>
          <w:rFonts w:ascii="Calibri" w:hAnsi="Calibri" w:cs="Calibri"/>
        </w:rPr>
        <w:t>Services</w:t>
      </w:r>
      <w:r w:rsidRPr="00254286">
        <w:rPr>
          <w:rFonts w:ascii="Calibri" w:hAnsi="Calibri" w:cs="Calibri"/>
          <w:lang w:val="el-GR"/>
        </w:rPr>
        <w:t xml:space="preserve"> </w:t>
      </w:r>
      <w:r w:rsidRPr="006263B7">
        <w:rPr>
          <w:rFonts w:ascii="Calibri" w:hAnsi="Calibri" w:cs="Calibri"/>
        </w:rPr>
        <w:t>Sector</w:t>
      </w:r>
      <w:r w:rsidRPr="00254286">
        <w:rPr>
          <w:rFonts w:ascii="Calibri" w:hAnsi="Calibri" w:cs="Calibri"/>
          <w:lang w:val="el-GR"/>
        </w:rPr>
        <w:t xml:space="preserve"> </w:t>
      </w:r>
      <w:r w:rsidRPr="006263B7">
        <w:rPr>
          <w:rFonts w:ascii="Calibri" w:hAnsi="Calibri" w:cs="Calibri"/>
          <w:lang w:val="el-GR"/>
        </w:rPr>
        <w:t>στο</w:t>
      </w:r>
      <w:r w:rsidRPr="00254286">
        <w:rPr>
          <w:rFonts w:ascii="Calibri" w:hAnsi="Calibri" w:cs="Calibri"/>
          <w:lang w:val="el-GR"/>
        </w:rPr>
        <w:t xml:space="preserve"> </w:t>
      </w:r>
      <w:r w:rsidRPr="006263B7">
        <w:rPr>
          <w:rFonts w:ascii="Calibri" w:hAnsi="Calibri" w:cs="Calibri"/>
          <w:lang w:val="el-GR"/>
        </w:rPr>
        <w:t>Υπουργείο</w:t>
      </w:r>
      <w:r w:rsidRPr="00254286">
        <w:rPr>
          <w:rFonts w:ascii="Calibri" w:hAnsi="Calibri" w:cs="Calibri"/>
          <w:lang w:val="el-GR"/>
        </w:rPr>
        <w:t xml:space="preserve"> </w:t>
      </w:r>
      <w:r w:rsidRPr="006263B7">
        <w:rPr>
          <w:rFonts w:ascii="Calibri" w:hAnsi="Calibri" w:cs="Calibri"/>
          <w:lang w:val="el-GR"/>
        </w:rPr>
        <w:t>Οικονομίας</w:t>
      </w:r>
      <w:r w:rsidRPr="00254286">
        <w:rPr>
          <w:rFonts w:ascii="Calibri" w:hAnsi="Calibri" w:cs="Calibri"/>
          <w:lang w:val="el-GR"/>
        </w:rPr>
        <w:t xml:space="preserve"> </w:t>
      </w:r>
      <w:r w:rsidRPr="006263B7">
        <w:rPr>
          <w:rFonts w:ascii="Calibri" w:hAnsi="Calibri" w:cs="Calibri"/>
          <w:lang w:val="el-GR"/>
        </w:rPr>
        <w:t>και</w:t>
      </w:r>
      <w:r w:rsidRPr="00254286">
        <w:rPr>
          <w:rFonts w:ascii="Calibri" w:hAnsi="Calibri" w:cs="Calibri"/>
          <w:lang w:val="el-GR"/>
        </w:rPr>
        <w:t xml:space="preserve"> </w:t>
      </w:r>
      <w:r w:rsidRPr="006263B7">
        <w:rPr>
          <w:rFonts w:ascii="Calibri" w:hAnsi="Calibri" w:cs="Calibri"/>
          <w:lang w:val="el-GR"/>
        </w:rPr>
        <w:t>Τουρισμού</w:t>
      </w:r>
      <w:r w:rsidRPr="00254286">
        <w:rPr>
          <w:rFonts w:ascii="Calibri" w:hAnsi="Calibri" w:cs="Calibri"/>
          <w:lang w:val="el-GR"/>
        </w:rPr>
        <w:t xml:space="preserve"> </w:t>
      </w:r>
      <w:r w:rsidRPr="006263B7">
        <w:rPr>
          <w:rFonts w:ascii="Calibri" w:hAnsi="Calibri" w:cs="Calibri"/>
          <w:lang w:val="el-GR"/>
        </w:rPr>
        <w:t>των</w:t>
      </w:r>
      <w:r w:rsidRPr="00254286">
        <w:rPr>
          <w:rFonts w:ascii="Calibri" w:hAnsi="Calibri" w:cs="Calibri"/>
          <w:lang w:val="el-GR"/>
        </w:rPr>
        <w:t xml:space="preserve"> </w:t>
      </w:r>
      <w:r w:rsidRPr="006263B7">
        <w:rPr>
          <w:rFonts w:ascii="Calibri" w:hAnsi="Calibri" w:cs="Calibri"/>
          <w:lang w:val="el-GR"/>
        </w:rPr>
        <w:t>ΗΑΕ</w:t>
      </w:r>
      <w:r w:rsidRPr="00254286">
        <w:rPr>
          <w:rFonts w:ascii="Calibri" w:hAnsi="Calibri" w:cs="Calibri"/>
          <w:lang w:val="el-GR"/>
        </w:rPr>
        <w:t>.</w:t>
      </w:r>
    </w:p>
    <w:p w14:paraId="115C4E24" w14:textId="3764A25A" w:rsidR="00EE25A5" w:rsidRPr="00D45BC2" w:rsidRDefault="00EE25A5" w:rsidP="004A416E">
      <w:pPr>
        <w:pStyle w:val="NormalWeb"/>
        <w:jc w:val="both"/>
        <w:rPr>
          <w:rFonts w:ascii="Calibri" w:hAnsi="Calibri" w:cs="Calibri"/>
          <w:lang w:val="el-GR"/>
        </w:rPr>
      </w:pPr>
      <w:r w:rsidRPr="00D45BC2">
        <w:rPr>
          <w:rFonts w:ascii="Calibri" w:hAnsi="Calibri" w:cs="Calibri"/>
          <w:lang w:val="el-GR"/>
        </w:rPr>
        <w:t xml:space="preserve">Ακολούθησε παρουσίαση με θέμα «Το Τοπίο του Ελληνικού Τουρισμού: Επενδυτικές Ευκαιρίες», από την κα </w:t>
      </w:r>
      <w:proofErr w:type="spellStart"/>
      <w:r w:rsidRPr="00D45BC2">
        <w:rPr>
          <w:rFonts w:ascii="Calibri" w:hAnsi="Calibri" w:cs="Calibri"/>
          <w:lang w:val="el-GR"/>
        </w:rPr>
        <w:t>Χίλντα</w:t>
      </w:r>
      <w:proofErr w:type="spellEnd"/>
      <w:r w:rsidRPr="00D45BC2">
        <w:rPr>
          <w:rFonts w:ascii="Calibri" w:hAnsi="Calibri" w:cs="Calibri"/>
          <w:lang w:val="el-GR"/>
        </w:rPr>
        <w:t xml:space="preserve"> </w:t>
      </w:r>
      <w:proofErr w:type="spellStart"/>
      <w:r w:rsidRPr="00D45BC2">
        <w:rPr>
          <w:rFonts w:ascii="Calibri" w:hAnsi="Calibri" w:cs="Calibri"/>
          <w:lang w:val="el-GR"/>
        </w:rPr>
        <w:t>Αλισανδράτου</w:t>
      </w:r>
      <w:proofErr w:type="spellEnd"/>
      <w:r w:rsidRPr="00D45BC2">
        <w:rPr>
          <w:rFonts w:ascii="Calibri" w:hAnsi="Calibri" w:cs="Calibri"/>
          <w:lang w:val="el-GR"/>
        </w:rPr>
        <w:t xml:space="preserve">, Διευθύντρια Προσέλκυσης Επενδύσεων της </w:t>
      </w:r>
      <w:r w:rsidRPr="00D45BC2">
        <w:rPr>
          <w:rFonts w:ascii="Calibri" w:hAnsi="Calibri" w:cs="Calibri"/>
        </w:rPr>
        <w:t>Enterprise</w:t>
      </w:r>
      <w:r w:rsidRPr="00D45BC2">
        <w:rPr>
          <w:rFonts w:ascii="Calibri" w:hAnsi="Calibri" w:cs="Calibri"/>
          <w:lang w:val="el-GR"/>
        </w:rPr>
        <w:t xml:space="preserve"> </w:t>
      </w:r>
      <w:r w:rsidRPr="00D45BC2">
        <w:rPr>
          <w:rFonts w:ascii="Calibri" w:hAnsi="Calibri" w:cs="Calibri"/>
        </w:rPr>
        <w:t>Greece</w:t>
      </w:r>
      <w:r w:rsidRPr="00D45BC2">
        <w:rPr>
          <w:rFonts w:ascii="Calibri" w:hAnsi="Calibri" w:cs="Calibri"/>
          <w:lang w:val="el-GR"/>
        </w:rPr>
        <w:t xml:space="preserve">. </w:t>
      </w:r>
      <w:r w:rsidR="00D45BC2" w:rsidRPr="00D45BC2">
        <w:rPr>
          <w:rFonts w:ascii="Calibri" w:hAnsi="Calibri" w:cs="Calibri"/>
          <w:lang w:val="el-GR"/>
        </w:rPr>
        <w:t xml:space="preserve">Η παρουσίαση εστίασε στην νέα φάση  διαρθρωτικής ανάπτυξης με αιχμή τον τουρισμό στην οποία εισέρχεται η χώρα. Με αφετηρία τα ιστορικά αποτελέσματα του 2024 (40,7 εκατ. επισκέπτες, 21,6 δισ. ευρώ έσοδα και το υψηλότερο μέσο μέγεθος συμφωνιών στην Ευρώπη), η κα </w:t>
      </w:r>
      <w:proofErr w:type="spellStart"/>
      <w:r w:rsidR="00D45BC2" w:rsidRPr="00D45BC2">
        <w:rPr>
          <w:rFonts w:ascii="Calibri" w:hAnsi="Calibri" w:cs="Calibri"/>
          <w:lang w:val="el-GR"/>
        </w:rPr>
        <w:t>Αλισανδράτου</w:t>
      </w:r>
      <w:proofErr w:type="spellEnd"/>
      <w:r w:rsidR="00D45BC2" w:rsidRPr="00D45BC2">
        <w:rPr>
          <w:rFonts w:ascii="Calibri" w:hAnsi="Calibri" w:cs="Calibri"/>
          <w:lang w:val="el-GR"/>
        </w:rPr>
        <w:t xml:space="preserve"> υπογράμμισε</w:t>
      </w:r>
      <w:r w:rsidRPr="00D45BC2">
        <w:rPr>
          <w:rFonts w:ascii="Calibri" w:hAnsi="Calibri" w:cs="Calibri"/>
          <w:lang w:val="el-GR"/>
        </w:rPr>
        <w:t>:</w:t>
      </w:r>
    </w:p>
    <w:p w14:paraId="1D2E83D6" w14:textId="77777777" w:rsidR="00EE25A5" w:rsidRPr="00BC504A" w:rsidRDefault="00EE25A5" w:rsidP="004A416E">
      <w:pPr>
        <w:pStyle w:val="NormalWeb"/>
        <w:numPr>
          <w:ilvl w:val="0"/>
          <w:numId w:val="1"/>
        </w:numPr>
        <w:jc w:val="both"/>
        <w:rPr>
          <w:rFonts w:asciiTheme="minorHAnsi" w:hAnsiTheme="minorHAnsi" w:cstheme="minorHAnsi"/>
          <w:lang w:val="el-GR"/>
        </w:rPr>
      </w:pPr>
      <w:r w:rsidRPr="00BC504A">
        <w:rPr>
          <w:rFonts w:asciiTheme="minorHAnsi" w:hAnsiTheme="minorHAnsi" w:cstheme="minorHAnsi"/>
          <w:lang w:val="el-GR"/>
        </w:rPr>
        <w:t>τη ραγδαία ποιοτική αναβάθμιση του ελληνικού τουριστικού προϊόντος,</w:t>
      </w:r>
    </w:p>
    <w:p w14:paraId="200AE12D" w14:textId="04DA2BB0" w:rsidR="00BC504A" w:rsidRPr="00BC504A" w:rsidRDefault="00BC504A" w:rsidP="00BC504A">
      <w:pPr>
        <w:pStyle w:val="NormalWeb"/>
        <w:numPr>
          <w:ilvl w:val="0"/>
          <w:numId w:val="1"/>
        </w:numPr>
        <w:rPr>
          <w:rFonts w:asciiTheme="minorHAnsi" w:hAnsiTheme="minorHAnsi" w:cstheme="minorHAnsi"/>
          <w:b/>
          <w:bCs/>
          <w:lang w:val="el-GR"/>
        </w:rPr>
      </w:pPr>
      <w:r w:rsidRPr="00BC504A">
        <w:rPr>
          <w:rStyle w:val="Strong"/>
          <w:rFonts w:asciiTheme="minorHAnsi" w:hAnsiTheme="minorHAnsi" w:cstheme="minorHAnsi"/>
          <w:b w:val="0"/>
          <w:bCs w:val="0"/>
          <w:lang w:val="el-GR"/>
        </w:rPr>
        <w:t xml:space="preserve">την ισχυρή και </w:t>
      </w:r>
      <w:proofErr w:type="spellStart"/>
      <w:r w:rsidRPr="00BC504A">
        <w:rPr>
          <w:rStyle w:val="Strong"/>
          <w:rFonts w:asciiTheme="minorHAnsi" w:hAnsiTheme="minorHAnsi" w:cstheme="minorHAnsi"/>
          <w:b w:val="0"/>
          <w:bCs w:val="0"/>
          <w:lang w:val="el-GR"/>
        </w:rPr>
        <w:t>διευρυνόμενη</w:t>
      </w:r>
      <w:proofErr w:type="spellEnd"/>
      <w:r w:rsidRPr="00BC504A">
        <w:rPr>
          <w:rStyle w:val="Strong"/>
          <w:rFonts w:asciiTheme="minorHAnsi" w:hAnsiTheme="minorHAnsi" w:cstheme="minorHAnsi"/>
          <w:b w:val="0"/>
          <w:bCs w:val="0"/>
          <w:lang w:val="el-GR"/>
        </w:rPr>
        <w:t xml:space="preserve"> διεθνή παρουσία του ελληνικού τουριστικού </w:t>
      </w:r>
      <w:r w:rsidRPr="00BC504A">
        <w:rPr>
          <w:rStyle w:val="Strong"/>
          <w:rFonts w:asciiTheme="minorHAnsi" w:hAnsiTheme="minorHAnsi" w:cstheme="minorHAnsi"/>
          <w:b w:val="0"/>
          <w:bCs w:val="0"/>
        </w:rPr>
        <w:t>brand</w:t>
      </w:r>
      <w:r w:rsidR="006E4724">
        <w:rPr>
          <w:rStyle w:val="Strong"/>
          <w:rFonts w:asciiTheme="minorHAnsi" w:hAnsiTheme="minorHAnsi" w:cstheme="minorHAnsi"/>
          <w:b w:val="0"/>
          <w:bCs w:val="0"/>
          <w:lang w:val="el-GR"/>
        </w:rPr>
        <w:t xml:space="preserve">, και </w:t>
      </w:r>
    </w:p>
    <w:p w14:paraId="5C6D49A5" w14:textId="08B91EFA" w:rsidR="00BC504A" w:rsidRPr="00BC504A" w:rsidRDefault="00BC504A" w:rsidP="00BC504A">
      <w:pPr>
        <w:pStyle w:val="NormalWeb"/>
        <w:numPr>
          <w:ilvl w:val="0"/>
          <w:numId w:val="1"/>
        </w:numPr>
        <w:rPr>
          <w:rFonts w:asciiTheme="minorHAnsi" w:hAnsiTheme="minorHAnsi" w:cstheme="minorHAnsi"/>
          <w:b/>
          <w:bCs/>
          <w:lang w:val="el-GR"/>
        </w:rPr>
      </w:pPr>
      <w:r w:rsidRPr="00BC504A">
        <w:rPr>
          <w:rStyle w:val="Strong"/>
          <w:rFonts w:asciiTheme="minorHAnsi" w:hAnsiTheme="minorHAnsi" w:cstheme="minorHAnsi"/>
          <w:b w:val="0"/>
          <w:bCs w:val="0"/>
          <w:lang w:val="el-GR"/>
        </w:rPr>
        <w:t xml:space="preserve">τη σημαντική διεύρυνση του αποτυπώματος του ελληνικού τουριστικού </w:t>
      </w:r>
      <w:r w:rsidRPr="00BC504A">
        <w:rPr>
          <w:rStyle w:val="Strong"/>
          <w:rFonts w:asciiTheme="minorHAnsi" w:hAnsiTheme="minorHAnsi" w:cstheme="minorHAnsi"/>
          <w:b w:val="0"/>
          <w:bCs w:val="0"/>
        </w:rPr>
        <w:t>brand</w:t>
      </w:r>
      <w:r w:rsidRPr="00BC504A">
        <w:rPr>
          <w:rStyle w:val="Strong"/>
          <w:rFonts w:asciiTheme="minorHAnsi" w:hAnsiTheme="minorHAnsi" w:cstheme="minorHAnsi"/>
          <w:b w:val="0"/>
          <w:bCs w:val="0"/>
          <w:lang w:val="el-GR"/>
        </w:rPr>
        <w:t xml:space="preserve"> στις διεθνείς αγορές</w:t>
      </w:r>
    </w:p>
    <w:p w14:paraId="5317D1CA" w14:textId="76985339" w:rsidR="000E7E64" w:rsidRPr="000E7E64" w:rsidRDefault="00D40F25" w:rsidP="004A416E">
      <w:pPr>
        <w:pStyle w:val="NormalWeb"/>
        <w:jc w:val="both"/>
        <w:rPr>
          <w:rFonts w:ascii="Calibri" w:hAnsi="Calibri" w:cs="Calibri"/>
          <w:lang w:val="el-GR"/>
        </w:rPr>
      </w:pPr>
      <w:r w:rsidRPr="000E7E64">
        <w:rPr>
          <w:rFonts w:ascii="Calibri" w:hAnsi="Calibri" w:cs="Calibri"/>
          <w:lang w:val="el-GR"/>
        </w:rPr>
        <w:t xml:space="preserve">Επισήμανε, επίσης, την ανάδειξη της Αθήνας σε κορυφαίο ευρωπαϊκό προορισμό </w:t>
      </w:r>
      <w:r w:rsidR="000E7E64" w:rsidRPr="000E7E64">
        <w:rPr>
          <w:rFonts w:ascii="Calibri" w:hAnsi="Calibri" w:cs="Calibri"/>
          <w:lang w:val="el-GR"/>
        </w:rPr>
        <w:t xml:space="preserve">διακοπών </w:t>
      </w:r>
      <w:r w:rsidRPr="000E7E64">
        <w:rPr>
          <w:rFonts w:ascii="Calibri" w:hAnsi="Calibri" w:cs="Calibri"/>
          <w:lang w:val="el-GR"/>
        </w:rPr>
        <w:t xml:space="preserve">πολυτελείας, η οποία πλέον εμφανίζει τον δεύτερο υψηλότερο </w:t>
      </w:r>
      <w:r w:rsidRPr="000E7E64">
        <w:rPr>
          <w:rFonts w:ascii="Calibri" w:hAnsi="Calibri" w:cs="Calibri"/>
        </w:rPr>
        <w:t>ADR</w:t>
      </w:r>
      <w:r w:rsidRPr="000E7E64">
        <w:rPr>
          <w:rFonts w:ascii="Calibri" w:hAnsi="Calibri" w:cs="Calibri"/>
          <w:lang w:val="el-GR"/>
        </w:rPr>
        <w:t xml:space="preserve"> (</w:t>
      </w:r>
      <w:r w:rsidRPr="000E7E64">
        <w:rPr>
          <w:rFonts w:ascii="Calibri" w:hAnsi="Calibri" w:cs="Calibri"/>
        </w:rPr>
        <w:t>Average</w:t>
      </w:r>
      <w:r w:rsidRPr="000E7E64">
        <w:rPr>
          <w:rFonts w:ascii="Calibri" w:hAnsi="Calibri" w:cs="Calibri"/>
          <w:lang w:val="el-GR"/>
        </w:rPr>
        <w:t xml:space="preserve"> </w:t>
      </w:r>
      <w:r w:rsidRPr="000E7E64">
        <w:rPr>
          <w:rFonts w:ascii="Calibri" w:hAnsi="Calibri" w:cs="Calibri"/>
        </w:rPr>
        <w:t>Daily</w:t>
      </w:r>
      <w:r w:rsidRPr="000E7E64">
        <w:rPr>
          <w:rFonts w:ascii="Calibri" w:hAnsi="Calibri" w:cs="Calibri"/>
          <w:lang w:val="el-GR"/>
        </w:rPr>
        <w:t xml:space="preserve"> </w:t>
      </w:r>
      <w:r w:rsidRPr="000E7E64">
        <w:rPr>
          <w:rFonts w:ascii="Calibri" w:hAnsi="Calibri" w:cs="Calibri"/>
        </w:rPr>
        <w:t>Rate</w:t>
      </w:r>
      <w:r w:rsidRPr="000E7E64">
        <w:rPr>
          <w:rFonts w:ascii="Calibri" w:hAnsi="Calibri" w:cs="Calibri"/>
          <w:lang w:val="el-GR"/>
        </w:rPr>
        <w:t xml:space="preserve">) στην Ευρώπη μετά το Παρίσι, και παρουσίασε ένα ιδιαίτερα ώριμο χαρτοφυλάκιο έργων, από </w:t>
      </w:r>
      <w:r w:rsidRPr="000E7E64">
        <w:rPr>
          <w:rFonts w:ascii="Calibri" w:hAnsi="Calibri" w:cs="Calibri"/>
        </w:rPr>
        <w:t>mega</w:t>
      </w:r>
      <w:r w:rsidRPr="000E7E64">
        <w:rPr>
          <w:rFonts w:ascii="Calibri" w:hAnsi="Calibri" w:cs="Calibri"/>
          <w:lang w:val="el-GR"/>
        </w:rPr>
        <w:t>-</w:t>
      </w:r>
      <w:r w:rsidRPr="000E7E64">
        <w:rPr>
          <w:rFonts w:ascii="Calibri" w:hAnsi="Calibri" w:cs="Calibri"/>
        </w:rPr>
        <w:t>resorts</w:t>
      </w:r>
      <w:r w:rsidRPr="000E7E64">
        <w:rPr>
          <w:rFonts w:ascii="Calibri" w:hAnsi="Calibri" w:cs="Calibri"/>
          <w:lang w:val="el-GR"/>
        </w:rPr>
        <w:t xml:space="preserve"> και μαρίνες έως </w:t>
      </w:r>
      <w:r w:rsidRPr="000E7E64">
        <w:rPr>
          <w:rFonts w:ascii="Calibri" w:hAnsi="Calibri" w:cs="Calibri"/>
        </w:rPr>
        <w:t>branded</w:t>
      </w:r>
      <w:r w:rsidRPr="000E7E64">
        <w:rPr>
          <w:rFonts w:ascii="Calibri" w:hAnsi="Calibri" w:cs="Calibri"/>
          <w:lang w:val="el-GR"/>
        </w:rPr>
        <w:t xml:space="preserve"> </w:t>
      </w:r>
      <w:r w:rsidRPr="000E7E64">
        <w:rPr>
          <w:rFonts w:ascii="Calibri" w:hAnsi="Calibri" w:cs="Calibri"/>
        </w:rPr>
        <w:t>residences</w:t>
      </w:r>
      <w:r w:rsidRPr="000E7E64">
        <w:rPr>
          <w:rFonts w:ascii="Calibri" w:hAnsi="Calibri" w:cs="Calibri"/>
          <w:lang w:val="el-GR"/>
        </w:rPr>
        <w:t xml:space="preserve"> και υπερπολυτελείς μεικτές </w:t>
      </w:r>
      <w:r w:rsidRPr="000E7E64">
        <w:rPr>
          <w:rFonts w:ascii="Calibri" w:hAnsi="Calibri" w:cs="Calibri"/>
          <w:lang w:val="el-GR"/>
        </w:rPr>
        <w:lastRenderedPageBreak/>
        <w:t>αναπτύξεις. Συνολικά, η Ελλάδα αποτυπώθηκε</w:t>
      </w:r>
      <w:r w:rsidR="00464480">
        <w:rPr>
          <w:rFonts w:ascii="Calibri" w:hAnsi="Calibri" w:cs="Calibri"/>
          <w:lang w:val="el-GR"/>
        </w:rPr>
        <w:t xml:space="preserve"> </w:t>
      </w:r>
      <w:r w:rsidRPr="000E7E64">
        <w:rPr>
          <w:rFonts w:ascii="Calibri" w:hAnsi="Calibri" w:cs="Calibri"/>
          <w:lang w:val="el-GR"/>
        </w:rPr>
        <w:t>ως προορισμός υψηλής ανάπτυξης, ελκυστικών αποδόσεων και περιορισμένου ρίσκου για το διεθνές επενδυτικό κεφάλαιο.</w:t>
      </w:r>
    </w:p>
    <w:p w14:paraId="7E7ECFE4" w14:textId="1B0FD6B5" w:rsidR="00EE25A5" w:rsidRPr="00505CB6" w:rsidRDefault="00505CB6" w:rsidP="004A416E">
      <w:pPr>
        <w:pStyle w:val="NormalWeb"/>
        <w:jc w:val="both"/>
        <w:rPr>
          <w:rFonts w:asciiTheme="minorHAnsi" w:hAnsiTheme="minorHAnsi" w:cstheme="minorHAnsi"/>
          <w:lang w:val="el-GR"/>
        </w:rPr>
      </w:pPr>
      <w:r w:rsidRPr="00505CB6">
        <w:rPr>
          <w:rFonts w:asciiTheme="minorHAnsi" w:hAnsiTheme="minorHAnsi" w:cstheme="minorHAnsi"/>
          <w:lang w:val="el-GR"/>
        </w:rPr>
        <w:t xml:space="preserve">Ακολούθησε η παρουσίαση του κ. </w:t>
      </w:r>
      <w:r w:rsidRPr="00505CB6">
        <w:rPr>
          <w:rFonts w:asciiTheme="minorHAnsi" w:hAnsiTheme="minorHAnsi" w:cstheme="minorHAnsi"/>
        </w:rPr>
        <w:t>Mohammad</w:t>
      </w:r>
      <w:r w:rsidRPr="00505CB6">
        <w:rPr>
          <w:rFonts w:asciiTheme="minorHAnsi" w:hAnsiTheme="minorHAnsi" w:cstheme="minorHAnsi"/>
          <w:lang w:val="el-GR"/>
        </w:rPr>
        <w:t xml:space="preserve"> </w:t>
      </w:r>
      <w:r w:rsidRPr="00505CB6">
        <w:rPr>
          <w:rFonts w:asciiTheme="minorHAnsi" w:hAnsiTheme="minorHAnsi" w:cstheme="minorHAnsi"/>
        </w:rPr>
        <w:t>Alkassim</w:t>
      </w:r>
      <w:r w:rsidRPr="00505CB6">
        <w:rPr>
          <w:rFonts w:asciiTheme="minorHAnsi" w:hAnsiTheme="minorHAnsi" w:cstheme="minorHAnsi"/>
          <w:lang w:val="el-GR"/>
        </w:rPr>
        <w:t xml:space="preserve">, </w:t>
      </w:r>
      <w:r w:rsidRPr="00505CB6">
        <w:rPr>
          <w:rFonts w:asciiTheme="minorHAnsi" w:hAnsiTheme="minorHAnsi" w:cstheme="minorHAnsi"/>
        </w:rPr>
        <w:t>Director</w:t>
      </w:r>
      <w:r w:rsidRPr="00505CB6">
        <w:rPr>
          <w:rFonts w:asciiTheme="minorHAnsi" w:hAnsiTheme="minorHAnsi" w:cstheme="minorHAnsi"/>
          <w:lang w:val="el-GR"/>
        </w:rPr>
        <w:t xml:space="preserve"> – </w:t>
      </w:r>
      <w:r w:rsidRPr="00505CB6">
        <w:rPr>
          <w:rFonts w:asciiTheme="minorHAnsi" w:hAnsiTheme="minorHAnsi" w:cstheme="minorHAnsi"/>
        </w:rPr>
        <w:t>Europe</w:t>
      </w:r>
      <w:r w:rsidRPr="00505CB6">
        <w:rPr>
          <w:rFonts w:asciiTheme="minorHAnsi" w:hAnsiTheme="minorHAnsi" w:cstheme="minorHAnsi"/>
          <w:lang w:val="el-GR"/>
        </w:rPr>
        <w:t xml:space="preserve"> </w:t>
      </w:r>
      <w:r w:rsidRPr="00505CB6">
        <w:rPr>
          <w:rFonts w:asciiTheme="minorHAnsi" w:hAnsiTheme="minorHAnsi" w:cstheme="minorHAnsi"/>
        </w:rPr>
        <w:t>and</w:t>
      </w:r>
      <w:r w:rsidRPr="00505CB6">
        <w:rPr>
          <w:rFonts w:asciiTheme="minorHAnsi" w:hAnsiTheme="minorHAnsi" w:cstheme="minorHAnsi"/>
          <w:lang w:val="el-GR"/>
        </w:rPr>
        <w:t xml:space="preserve"> </w:t>
      </w:r>
      <w:r w:rsidRPr="00505CB6">
        <w:rPr>
          <w:rFonts w:asciiTheme="minorHAnsi" w:hAnsiTheme="minorHAnsi" w:cstheme="minorHAnsi"/>
        </w:rPr>
        <w:t>The</w:t>
      </w:r>
      <w:r w:rsidRPr="00505CB6">
        <w:rPr>
          <w:rFonts w:asciiTheme="minorHAnsi" w:hAnsiTheme="minorHAnsi" w:cstheme="minorHAnsi"/>
          <w:lang w:val="el-GR"/>
        </w:rPr>
        <w:t xml:space="preserve"> </w:t>
      </w:r>
      <w:r w:rsidRPr="00505CB6">
        <w:rPr>
          <w:rFonts w:asciiTheme="minorHAnsi" w:hAnsiTheme="minorHAnsi" w:cstheme="minorHAnsi"/>
        </w:rPr>
        <w:t>Americas</w:t>
      </w:r>
      <w:r w:rsidRPr="00505CB6">
        <w:rPr>
          <w:rFonts w:asciiTheme="minorHAnsi" w:hAnsiTheme="minorHAnsi" w:cstheme="minorHAnsi"/>
          <w:lang w:val="el-GR"/>
        </w:rPr>
        <w:t xml:space="preserve"> </w:t>
      </w:r>
      <w:r w:rsidRPr="00505CB6">
        <w:rPr>
          <w:rFonts w:asciiTheme="minorHAnsi" w:hAnsiTheme="minorHAnsi" w:cstheme="minorHAnsi"/>
        </w:rPr>
        <w:t>Region</w:t>
      </w:r>
      <w:r w:rsidRPr="00505CB6">
        <w:rPr>
          <w:rFonts w:asciiTheme="minorHAnsi" w:hAnsiTheme="minorHAnsi" w:cstheme="minorHAnsi"/>
          <w:lang w:val="el-GR"/>
        </w:rPr>
        <w:t xml:space="preserve">, </w:t>
      </w:r>
      <w:r w:rsidRPr="00505CB6">
        <w:rPr>
          <w:rFonts w:asciiTheme="minorHAnsi" w:hAnsiTheme="minorHAnsi" w:cstheme="minorHAnsi"/>
        </w:rPr>
        <w:t>International</w:t>
      </w:r>
      <w:r w:rsidRPr="00505CB6">
        <w:rPr>
          <w:rFonts w:asciiTheme="minorHAnsi" w:hAnsiTheme="minorHAnsi" w:cstheme="minorHAnsi"/>
          <w:lang w:val="el-GR"/>
        </w:rPr>
        <w:t xml:space="preserve"> </w:t>
      </w:r>
      <w:r w:rsidRPr="00505CB6">
        <w:rPr>
          <w:rFonts w:asciiTheme="minorHAnsi" w:hAnsiTheme="minorHAnsi" w:cstheme="minorHAnsi"/>
        </w:rPr>
        <w:t>Relations</w:t>
      </w:r>
      <w:r w:rsidRPr="00505CB6">
        <w:rPr>
          <w:rFonts w:asciiTheme="minorHAnsi" w:hAnsiTheme="minorHAnsi" w:cstheme="minorHAnsi"/>
          <w:lang w:val="el-GR"/>
        </w:rPr>
        <w:t xml:space="preserve">, </w:t>
      </w:r>
      <w:r w:rsidRPr="00505CB6">
        <w:rPr>
          <w:rFonts w:asciiTheme="minorHAnsi" w:hAnsiTheme="minorHAnsi" w:cstheme="minorHAnsi"/>
        </w:rPr>
        <w:t>Dubai</w:t>
      </w:r>
      <w:r w:rsidRPr="00505CB6">
        <w:rPr>
          <w:rFonts w:asciiTheme="minorHAnsi" w:hAnsiTheme="minorHAnsi" w:cstheme="minorHAnsi"/>
          <w:lang w:val="el-GR"/>
        </w:rPr>
        <w:t xml:space="preserve"> </w:t>
      </w:r>
      <w:r w:rsidRPr="00505CB6">
        <w:rPr>
          <w:rFonts w:asciiTheme="minorHAnsi" w:hAnsiTheme="minorHAnsi" w:cstheme="minorHAnsi"/>
        </w:rPr>
        <w:t>Chambers</w:t>
      </w:r>
      <w:r w:rsidRPr="00505CB6">
        <w:rPr>
          <w:rFonts w:asciiTheme="minorHAnsi" w:hAnsiTheme="minorHAnsi" w:cstheme="minorHAnsi"/>
          <w:lang w:val="el-GR"/>
        </w:rPr>
        <w:t>, με θέμα «</w:t>
      </w:r>
      <w:r w:rsidRPr="00505CB6">
        <w:rPr>
          <w:rFonts w:asciiTheme="minorHAnsi" w:hAnsiTheme="minorHAnsi" w:cstheme="minorHAnsi"/>
        </w:rPr>
        <w:t>Why</w:t>
      </w:r>
      <w:r w:rsidRPr="00505CB6">
        <w:rPr>
          <w:rFonts w:asciiTheme="minorHAnsi" w:hAnsiTheme="minorHAnsi" w:cstheme="minorHAnsi"/>
          <w:lang w:val="el-GR"/>
        </w:rPr>
        <w:t xml:space="preserve"> </w:t>
      </w:r>
      <w:r w:rsidRPr="00505CB6">
        <w:rPr>
          <w:rFonts w:asciiTheme="minorHAnsi" w:hAnsiTheme="minorHAnsi" w:cstheme="minorHAnsi"/>
        </w:rPr>
        <w:t>Dubai</w:t>
      </w:r>
      <w:r w:rsidRPr="00505CB6">
        <w:rPr>
          <w:rFonts w:asciiTheme="minorHAnsi" w:hAnsiTheme="minorHAnsi" w:cstheme="minorHAnsi"/>
          <w:lang w:val="el-GR"/>
        </w:rPr>
        <w:t xml:space="preserve">», στην οποία ανέδειξε τη στρατηγική θέση του </w:t>
      </w:r>
      <w:proofErr w:type="spellStart"/>
      <w:r w:rsidRPr="00505CB6">
        <w:rPr>
          <w:rFonts w:asciiTheme="minorHAnsi" w:hAnsiTheme="minorHAnsi" w:cstheme="minorHAnsi"/>
          <w:lang w:val="el-GR"/>
        </w:rPr>
        <w:t>Ντουμπάι</w:t>
      </w:r>
      <w:proofErr w:type="spellEnd"/>
      <w:r w:rsidRPr="00505CB6">
        <w:rPr>
          <w:rFonts w:asciiTheme="minorHAnsi" w:hAnsiTheme="minorHAnsi" w:cstheme="minorHAnsi"/>
          <w:lang w:val="el-GR"/>
        </w:rPr>
        <w:t xml:space="preserve"> ως παγκόσμιου κόμβου τουρισμού και επενδύσεων και παρουσίασε την ισχυρή πλατφόρμα που προσφέρει σε περιφερειακούς και διεθνείς επενδυτές.</w:t>
      </w:r>
    </w:p>
    <w:p w14:paraId="61FA5FFA" w14:textId="0723A8E9" w:rsidR="00EE25A5" w:rsidRPr="004A416E" w:rsidRDefault="005E4034" w:rsidP="004A416E">
      <w:pPr>
        <w:pStyle w:val="NormalWeb"/>
        <w:jc w:val="both"/>
        <w:rPr>
          <w:rFonts w:asciiTheme="minorHAnsi" w:hAnsiTheme="minorHAnsi" w:cstheme="minorHAnsi"/>
          <w:lang w:val="el-GR"/>
        </w:rPr>
      </w:pPr>
      <w:r>
        <w:rPr>
          <w:rFonts w:asciiTheme="minorHAnsi" w:hAnsiTheme="minorHAnsi" w:cstheme="minorHAnsi"/>
          <w:lang w:val="el-GR"/>
        </w:rPr>
        <w:t xml:space="preserve">Στην εκδήλωση </w:t>
      </w:r>
      <w:bookmarkStart w:id="1" w:name="_Hlk215486928"/>
      <w:r>
        <w:rPr>
          <w:rFonts w:asciiTheme="minorHAnsi" w:hAnsiTheme="minorHAnsi" w:cstheme="minorHAnsi"/>
          <w:lang w:val="el-GR"/>
        </w:rPr>
        <w:t>συμμε</w:t>
      </w:r>
      <w:r w:rsidR="00464480">
        <w:rPr>
          <w:rFonts w:asciiTheme="minorHAnsi" w:hAnsiTheme="minorHAnsi" w:cstheme="minorHAnsi"/>
          <w:lang w:val="el-GR"/>
        </w:rPr>
        <w:t>τείχε</w:t>
      </w:r>
      <w:bookmarkEnd w:id="1"/>
      <w:r>
        <w:rPr>
          <w:rFonts w:asciiTheme="minorHAnsi" w:hAnsiTheme="minorHAnsi" w:cstheme="minorHAnsi"/>
          <w:lang w:val="el-GR"/>
        </w:rPr>
        <w:t xml:space="preserve"> και ο </w:t>
      </w:r>
      <w:r w:rsidRPr="004A416E">
        <w:rPr>
          <w:rFonts w:asciiTheme="minorHAnsi" w:hAnsiTheme="minorHAnsi" w:cstheme="minorHAnsi"/>
          <w:lang w:val="el-GR"/>
        </w:rPr>
        <w:t>Προέδρο</w:t>
      </w:r>
      <w:r>
        <w:rPr>
          <w:rFonts w:asciiTheme="minorHAnsi" w:hAnsiTheme="minorHAnsi" w:cstheme="minorHAnsi"/>
          <w:lang w:val="el-GR"/>
        </w:rPr>
        <w:t>ς</w:t>
      </w:r>
      <w:r w:rsidRPr="004A416E">
        <w:rPr>
          <w:rFonts w:asciiTheme="minorHAnsi" w:hAnsiTheme="minorHAnsi" w:cstheme="minorHAnsi"/>
          <w:lang w:val="el-GR"/>
        </w:rPr>
        <w:t xml:space="preserve"> του </w:t>
      </w:r>
      <w:r w:rsidRPr="004A416E">
        <w:rPr>
          <w:rFonts w:asciiTheme="minorHAnsi" w:hAnsiTheme="minorHAnsi" w:cstheme="minorHAnsi"/>
        </w:rPr>
        <w:t>Hellenic</w:t>
      </w:r>
      <w:r w:rsidRPr="004A416E">
        <w:rPr>
          <w:rFonts w:asciiTheme="minorHAnsi" w:hAnsiTheme="minorHAnsi" w:cstheme="minorHAnsi"/>
          <w:lang w:val="el-GR"/>
        </w:rPr>
        <w:t xml:space="preserve"> </w:t>
      </w:r>
      <w:r w:rsidRPr="004A416E">
        <w:rPr>
          <w:rFonts w:asciiTheme="minorHAnsi" w:hAnsiTheme="minorHAnsi" w:cstheme="minorHAnsi"/>
        </w:rPr>
        <w:t>Business</w:t>
      </w:r>
      <w:r w:rsidRPr="004A416E">
        <w:rPr>
          <w:rFonts w:asciiTheme="minorHAnsi" w:hAnsiTheme="minorHAnsi" w:cstheme="minorHAnsi"/>
          <w:lang w:val="el-GR"/>
        </w:rPr>
        <w:t xml:space="preserve"> </w:t>
      </w:r>
      <w:r w:rsidRPr="004A416E">
        <w:rPr>
          <w:rFonts w:asciiTheme="minorHAnsi" w:hAnsiTheme="minorHAnsi" w:cstheme="minorHAnsi"/>
        </w:rPr>
        <w:t>Council</w:t>
      </w:r>
      <w:r w:rsidRPr="004A416E">
        <w:rPr>
          <w:rFonts w:asciiTheme="minorHAnsi" w:hAnsiTheme="minorHAnsi" w:cstheme="minorHAnsi"/>
          <w:lang w:val="el-GR"/>
        </w:rPr>
        <w:t xml:space="preserve"> – </w:t>
      </w:r>
      <w:r w:rsidRPr="004A416E">
        <w:rPr>
          <w:rFonts w:asciiTheme="minorHAnsi" w:hAnsiTheme="minorHAnsi" w:cstheme="minorHAnsi"/>
        </w:rPr>
        <w:t>Dubai</w:t>
      </w:r>
      <w:r w:rsidRPr="004A416E">
        <w:rPr>
          <w:rFonts w:asciiTheme="minorHAnsi" w:hAnsiTheme="minorHAnsi" w:cstheme="minorHAnsi"/>
          <w:lang w:val="el-GR"/>
        </w:rPr>
        <w:t>,</w:t>
      </w:r>
      <w:r w:rsidR="00EE25A5" w:rsidRPr="004A416E">
        <w:rPr>
          <w:rFonts w:asciiTheme="minorHAnsi" w:hAnsiTheme="minorHAnsi" w:cstheme="minorHAnsi"/>
          <w:lang w:val="el-GR"/>
        </w:rPr>
        <w:t>κ</w:t>
      </w:r>
      <w:r>
        <w:rPr>
          <w:rFonts w:asciiTheme="minorHAnsi" w:hAnsiTheme="minorHAnsi" w:cstheme="minorHAnsi"/>
          <w:lang w:val="el-GR"/>
        </w:rPr>
        <w:t xml:space="preserve">ος </w:t>
      </w:r>
      <w:r w:rsidR="00EE25A5" w:rsidRPr="004A416E">
        <w:rPr>
          <w:rFonts w:asciiTheme="minorHAnsi" w:hAnsiTheme="minorHAnsi" w:cstheme="minorHAnsi"/>
          <w:lang w:val="el-GR"/>
        </w:rPr>
        <w:t>Θάνο</w:t>
      </w:r>
      <w:r>
        <w:rPr>
          <w:rFonts w:asciiTheme="minorHAnsi" w:hAnsiTheme="minorHAnsi" w:cstheme="minorHAnsi"/>
          <w:lang w:val="el-GR"/>
        </w:rPr>
        <w:t>ς</w:t>
      </w:r>
      <w:r w:rsidR="00EE25A5" w:rsidRPr="004A416E">
        <w:rPr>
          <w:rFonts w:asciiTheme="minorHAnsi" w:hAnsiTheme="minorHAnsi" w:cstheme="minorHAnsi"/>
          <w:lang w:val="el-GR"/>
        </w:rPr>
        <w:t xml:space="preserve"> Καρβ</w:t>
      </w:r>
      <w:r>
        <w:rPr>
          <w:rFonts w:asciiTheme="minorHAnsi" w:hAnsiTheme="minorHAnsi" w:cstheme="minorHAnsi"/>
          <w:lang w:val="el-GR"/>
        </w:rPr>
        <w:t>έλης. Α</w:t>
      </w:r>
      <w:r w:rsidR="00EE25A5" w:rsidRPr="004A416E">
        <w:rPr>
          <w:rFonts w:asciiTheme="minorHAnsi" w:hAnsiTheme="minorHAnsi" w:cstheme="minorHAnsi"/>
          <w:lang w:val="el-GR"/>
        </w:rPr>
        <w:t xml:space="preserve">κολούθησε συνεδρία </w:t>
      </w:r>
      <w:r w:rsidR="00EE25A5" w:rsidRPr="004A416E">
        <w:rPr>
          <w:rFonts w:asciiTheme="minorHAnsi" w:hAnsiTheme="minorHAnsi" w:cstheme="minorHAnsi"/>
        </w:rPr>
        <w:t>networking</w:t>
      </w:r>
      <w:r w:rsidR="00EE25A5" w:rsidRPr="004A416E">
        <w:rPr>
          <w:rFonts w:asciiTheme="minorHAnsi" w:hAnsiTheme="minorHAnsi" w:cstheme="minorHAnsi"/>
          <w:lang w:val="el-GR"/>
        </w:rPr>
        <w:t xml:space="preserve">, όπου οι συμμετέχοντες είχαν την ευκαιρία να συζητήσουν συγκεκριμένα έργα και πιθανές συνεργασίες σε ένα ανεπίσημο, αλλά </w:t>
      </w:r>
      <w:proofErr w:type="spellStart"/>
      <w:r w:rsidR="00EE25A5" w:rsidRPr="004A416E">
        <w:rPr>
          <w:rFonts w:asciiTheme="minorHAnsi" w:hAnsiTheme="minorHAnsi" w:cstheme="minorHAnsi"/>
          <w:lang w:val="el-GR"/>
        </w:rPr>
        <w:t>στοχευμένο</w:t>
      </w:r>
      <w:proofErr w:type="spellEnd"/>
      <w:r w:rsidR="00EE25A5" w:rsidRPr="004A416E">
        <w:rPr>
          <w:rFonts w:asciiTheme="minorHAnsi" w:hAnsiTheme="minorHAnsi" w:cstheme="minorHAnsi"/>
          <w:lang w:val="el-GR"/>
        </w:rPr>
        <w:t xml:space="preserve"> επιχειρηματικό περιβάλλον.</w:t>
      </w:r>
    </w:p>
    <w:p w14:paraId="5D40E74A" w14:textId="68D15F87" w:rsidR="00EE25A5" w:rsidRPr="004A416E" w:rsidRDefault="00EE25A5" w:rsidP="004A416E">
      <w:pPr>
        <w:pStyle w:val="NormalWeb"/>
        <w:jc w:val="both"/>
        <w:rPr>
          <w:rFonts w:asciiTheme="minorHAnsi" w:hAnsiTheme="minorHAnsi" w:cstheme="minorHAnsi"/>
          <w:lang w:val="el-GR"/>
        </w:rPr>
      </w:pPr>
      <w:r w:rsidRPr="004A416E">
        <w:rPr>
          <w:rFonts w:asciiTheme="minorHAnsi" w:hAnsiTheme="minorHAnsi" w:cstheme="minorHAnsi"/>
          <w:lang w:val="el-GR"/>
        </w:rPr>
        <w:t xml:space="preserve">Ο Διευθύνων Σύμβουλος της </w:t>
      </w:r>
      <w:r w:rsidRPr="004A416E">
        <w:rPr>
          <w:rFonts w:asciiTheme="minorHAnsi" w:hAnsiTheme="minorHAnsi" w:cstheme="minorHAnsi"/>
        </w:rPr>
        <w:t>Enterprise</w:t>
      </w:r>
      <w:r w:rsidRPr="004A416E">
        <w:rPr>
          <w:rFonts w:asciiTheme="minorHAnsi" w:hAnsiTheme="minorHAnsi" w:cstheme="minorHAnsi"/>
          <w:lang w:val="el-GR"/>
        </w:rPr>
        <w:t xml:space="preserve"> </w:t>
      </w:r>
      <w:r w:rsidRPr="004A416E">
        <w:rPr>
          <w:rFonts w:asciiTheme="minorHAnsi" w:hAnsiTheme="minorHAnsi" w:cstheme="minorHAnsi"/>
        </w:rPr>
        <w:t>Greece</w:t>
      </w:r>
      <w:r w:rsidRPr="004A416E">
        <w:rPr>
          <w:rFonts w:asciiTheme="minorHAnsi" w:hAnsiTheme="minorHAnsi" w:cstheme="minorHAnsi"/>
          <w:lang w:val="el-GR"/>
        </w:rPr>
        <w:t>, Δρ. Μαρίνος Γιαννόπουλος, δήλωσε:</w:t>
      </w:r>
      <w:r w:rsidR="00464480">
        <w:rPr>
          <w:rFonts w:asciiTheme="minorHAnsi" w:hAnsiTheme="minorHAnsi" w:cstheme="minorHAnsi"/>
          <w:lang w:val="el-GR"/>
        </w:rPr>
        <w:t xml:space="preserve"> </w:t>
      </w:r>
      <w:r w:rsidRPr="004A416E">
        <w:rPr>
          <w:rFonts w:asciiTheme="minorHAnsi" w:hAnsiTheme="minorHAnsi" w:cstheme="minorHAnsi"/>
          <w:lang w:val="el-GR"/>
        </w:rPr>
        <w:t>«</w:t>
      </w:r>
      <w:r w:rsidRPr="00464480">
        <w:rPr>
          <w:rFonts w:asciiTheme="minorHAnsi" w:hAnsiTheme="minorHAnsi" w:cstheme="minorHAnsi"/>
          <w:i/>
          <w:iCs/>
          <w:lang w:val="el-GR"/>
        </w:rPr>
        <w:t xml:space="preserve">Ο τουρισμός αποτελεί ένα από τα ισχυρότερα παγκόσμια </w:t>
      </w:r>
      <w:r w:rsidRPr="00464480">
        <w:rPr>
          <w:rFonts w:asciiTheme="minorHAnsi" w:hAnsiTheme="minorHAnsi" w:cstheme="minorHAnsi"/>
          <w:i/>
          <w:iCs/>
        </w:rPr>
        <w:t>brands</w:t>
      </w:r>
      <w:r w:rsidRPr="00464480">
        <w:rPr>
          <w:rFonts w:asciiTheme="minorHAnsi" w:hAnsiTheme="minorHAnsi" w:cstheme="minorHAnsi"/>
          <w:i/>
          <w:iCs/>
          <w:lang w:val="el-GR"/>
        </w:rPr>
        <w:t xml:space="preserve"> της Ελλάδας και βασικό μοχλό επενδύσεων. Συνεργαζόμενοι με τα </w:t>
      </w:r>
      <w:r w:rsidRPr="00464480">
        <w:rPr>
          <w:rFonts w:asciiTheme="minorHAnsi" w:hAnsiTheme="minorHAnsi" w:cstheme="minorHAnsi"/>
          <w:i/>
          <w:iCs/>
        </w:rPr>
        <w:t>Dubai</w:t>
      </w:r>
      <w:r w:rsidRPr="00464480">
        <w:rPr>
          <w:rFonts w:asciiTheme="minorHAnsi" w:hAnsiTheme="minorHAnsi" w:cstheme="minorHAnsi"/>
          <w:i/>
          <w:iCs/>
          <w:lang w:val="el-GR"/>
        </w:rPr>
        <w:t xml:space="preserve"> </w:t>
      </w:r>
      <w:r w:rsidRPr="00464480">
        <w:rPr>
          <w:rFonts w:asciiTheme="minorHAnsi" w:hAnsiTheme="minorHAnsi" w:cstheme="minorHAnsi"/>
          <w:i/>
          <w:iCs/>
        </w:rPr>
        <w:t>Chambers</w:t>
      </w:r>
      <w:r w:rsidRPr="00464480">
        <w:rPr>
          <w:rFonts w:asciiTheme="minorHAnsi" w:hAnsiTheme="minorHAnsi" w:cstheme="minorHAnsi"/>
          <w:i/>
          <w:iCs/>
          <w:lang w:val="el-GR"/>
        </w:rPr>
        <w:t xml:space="preserve"> και το </w:t>
      </w:r>
      <w:r w:rsidRPr="00464480">
        <w:rPr>
          <w:rFonts w:asciiTheme="minorHAnsi" w:hAnsiTheme="minorHAnsi" w:cstheme="minorHAnsi"/>
          <w:i/>
          <w:iCs/>
        </w:rPr>
        <w:t>Hellenic</w:t>
      </w:r>
      <w:r w:rsidRPr="00464480">
        <w:rPr>
          <w:rFonts w:asciiTheme="minorHAnsi" w:hAnsiTheme="minorHAnsi" w:cstheme="minorHAnsi"/>
          <w:i/>
          <w:iCs/>
          <w:lang w:val="el-GR"/>
        </w:rPr>
        <w:t xml:space="preserve"> </w:t>
      </w:r>
      <w:r w:rsidRPr="00464480">
        <w:rPr>
          <w:rFonts w:asciiTheme="minorHAnsi" w:hAnsiTheme="minorHAnsi" w:cstheme="minorHAnsi"/>
          <w:i/>
          <w:iCs/>
        </w:rPr>
        <w:t>Business</w:t>
      </w:r>
      <w:r w:rsidRPr="00464480">
        <w:rPr>
          <w:rFonts w:asciiTheme="minorHAnsi" w:hAnsiTheme="minorHAnsi" w:cstheme="minorHAnsi"/>
          <w:i/>
          <w:iCs/>
          <w:lang w:val="el-GR"/>
        </w:rPr>
        <w:t xml:space="preserve"> </w:t>
      </w:r>
      <w:r w:rsidRPr="00464480">
        <w:rPr>
          <w:rFonts w:asciiTheme="minorHAnsi" w:hAnsiTheme="minorHAnsi" w:cstheme="minorHAnsi"/>
          <w:i/>
          <w:iCs/>
        </w:rPr>
        <w:t>Council</w:t>
      </w:r>
      <w:r w:rsidRPr="00464480">
        <w:rPr>
          <w:rFonts w:asciiTheme="minorHAnsi" w:hAnsiTheme="minorHAnsi" w:cstheme="minorHAnsi"/>
          <w:i/>
          <w:iCs/>
          <w:lang w:val="el-GR"/>
        </w:rPr>
        <w:t xml:space="preserve"> – </w:t>
      </w:r>
      <w:r w:rsidRPr="00464480">
        <w:rPr>
          <w:rFonts w:asciiTheme="minorHAnsi" w:hAnsiTheme="minorHAnsi" w:cstheme="minorHAnsi"/>
          <w:i/>
          <w:iCs/>
        </w:rPr>
        <w:t>Dubai</w:t>
      </w:r>
      <w:r w:rsidRPr="00464480">
        <w:rPr>
          <w:rFonts w:asciiTheme="minorHAnsi" w:hAnsiTheme="minorHAnsi" w:cstheme="minorHAnsi"/>
          <w:i/>
          <w:iCs/>
          <w:lang w:val="el-GR"/>
        </w:rPr>
        <w:t xml:space="preserve">, συνδέσαμε επενδυτές με μια νέα γενιά υψηλής ποιότητας και βιώσιμων τουριστικών έργων στην Ελλάδα, διερευνώντας παράλληλα συνέργειες με το παγκόσμιας κλάσης τουριστικό οικοσύστημα του </w:t>
      </w:r>
      <w:proofErr w:type="spellStart"/>
      <w:r w:rsidRPr="00464480">
        <w:rPr>
          <w:rFonts w:asciiTheme="minorHAnsi" w:hAnsiTheme="minorHAnsi" w:cstheme="minorHAnsi"/>
          <w:i/>
          <w:iCs/>
          <w:lang w:val="el-GR"/>
        </w:rPr>
        <w:t>Ντουμπάι</w:t>
      </w:r>
      <w:proofErr w:type="spellEnd"/>
      <w:r w:rsidRPr="00464480">
        <w:rPr>
          <w:rFonts w:asciiTheme="minorHAnsi" w:hAnsiTheme="minorHAnsi" w:cstheme="minorHAnsi"/>
          <w:i/>
          <w:iCs/>
          <w:lang w:val="el-GR"/>
        </w:rPr>
        <w:t>.</w:t>
      </w:r>
      <w:r w:rsidRPr="004A416E">
        <w:rPr>
          <w:rFonts w:asciiTheme="minorHAnsi" w:hAnsiTheme="minorHAnsi" w:cstheme="minorHAnsi"/>
          <w:lang w:val="el-GR"/>
        </w:rPr>
        <w:t>»</w:t>
      </w:r>
    </w:p>
    <w:p w14:paraId="1DF5EA2F" w14:textId="4BF95ED7" w:rsidR="00EE25A5" w:rsidRPr="004A416E" w:rsidRDefault="00EE25A5" w:rsidP="004A416E">
      <w:pPr>
        <w:pStyle w:val="NormalWeb"/>
        <w:jc w:val="both"/>
        <w:rPr>
          <w:rFonts w:asciiTheme="minorHAnsi" w:hAnsiTheme="minorHAnsi" w:cstheme="minorHAnsi"/>
          <w:lang w:val="el-GR"/>
        </w:rPr>
      </w:pPr>
      <w:r w:rsidRPr="004A416E">
        <w:rPr>
          <w:rFonts w:asciiTheme="minorHAnsi" w:hAnsiTheme="minorHAnsi" w:cstheme="minorHAnsi"/>
          <w:lang w:val="el-GR"/>
        </w:rPr>
        <w:t xml:space="preserve">Η κα </w:t>
      </w:r>
      <w:r w:rsidRPr="004A416E">
        <w:rPr>
          <w:rFonts w:asciiTheme="minorHAnsi" w:hAnsiTheme="minorHAnsi" w:cstheme="minorHAnsi"/>
        </w:rPr>
        <w:t>Maha</w:t>
      </w:r>
      <w:r w:rsidRPr="004A416E">
        <w:rPr>
          <w:rFonts w:asciiTheme="minorHAnsi" w:hAnsiTheme="minorHAnsi" w:cstheme="minorHAnsi"/>
          <w:lang w:val="el-GR"/>
        </w:rPr>
        <w:t xml:space="preserve"> </w:t>
      </w:r>
      <w:proofErr w:type="spellStart"/>
      <w:r w:rsidRPr="004A416E">
        <w:rPr>
          <w:rFonts w:asciiTheme="minorHAnsi" w:hAnsiTheme="minorHAnsi" w:cstheme="minorHAnsi"/>
        </w:rPr>
        <w:t>AlGargawi</w:t>
      </w:r>
      <w:proofErr w:type="spellEnd"/>
      <w:r w:rsidRPr="004A416E">
        <w:rPr>
          <w:rFonts w:asciiTheme="minorHAnsi" w:hAnsiTheme="minorHAnsi" w:cstheme="minorHAnsi"/>
          <w:lang w:val="el-GR"/>
        </w:rPr>
        <w:t xml:space="preserve">, Αντιπρόεδρος </w:t>
      </w:r>
      <w:r w:rsidRPr="004A416E">
        <w:rPr>
          <w:rFonts w:asciiTheme="minorHAnsi" w:hAnsiTheme="minorHAnsi" w:cstheme="minorHAnsi"/>
        </w:rPr>
        <w:t>Business</w:t>
      </w:r>
      <w:r w:rsidRPr="004A416E">
        <w:rPr>
          <w:rFonts w:asciiTheme="minorHAnsi" w:hAnsiTheme="minorHAnsi" w:cstheme="minorHAnsi"/>
          <w:lang w:val="el-GR"/>
        </w:rPr>
        <w:t xml:space="preserve"> </w:t>
      </w:r>
      <w:r w:rsidRPr="004A416E">
        <w:rPr>
          <w:rFonts w:asciiTheme="minorHAnsi" w:hAnsiTheme="minorHAnsi" w:cstheme="minorHAnsi"/>
        </w:rPr>
        <w:t>Advocacy</w:t>
      </w:r>
      <w:r w:rsidRPr="004A416E">
        <w:rPr>
          <w:rFonts w:asciiTheme="minorHAnsi" w:hAnsiTheme="minorHAnsi" w:cstheme="minorHAnsi"/>
          <w:lang w:val="el-GR"/>
        </w:rPr>
        <w:t xml:space="preserve"> στ</w:t>
      </w:r>
      <w:r w:rsidR="00916CD9">
        <w:rPr>
          <w:rFonts w:asciiTheme="minorHAnsi" w:hAnsiTheme="minorHAnsi" w:cstheme="minorHAnsi"/>
          <w:lang w:val="el-GR"/>
        </w:rPr>
        <w:t>ο</w:t>
      </w:r>
      <w:r w:rsidRPr="004A416E">
        <w:rPr>
          <w:rFonts w:asciiTheme="minorHAnsi" w:hAnsiTheme="minorHAnsi" w:cstheme="minorHAnsi"/>
          <w:lang w:val="el-GR"/>
        </w:rPr>
        <w:t xml:space="preserve"> </w:t>
      </w:r>
      <w:r w:rsidRPr="004A416E">
        <w:rPr>
          <w:rFonts w:asciiTheme="minorHAnsi" w:hAnsiTheme="minorHAnsi" w:cstheme="minorHAnsi"/>
        </w:rPr>
        <w:t>Dubai</w:t>
      </w:r>
      <w:r w:rsidRPr="004A416E">
        <w:rPr>
          <w:rFonts w:asciiTheme="minorHAnsi" w:hAnsiTheme="minorHAnsi" w:cstheme="minorHAnsi"/>
          <w:lang w:val="el-GR"/>
        </w:rPr>
        <w:t xml:space="preserve"> </w:t>
      </w:r>
      <w:r w:rsidRPr="004A416E">
        <w:rPr>
          <w:rFonts w:asciiTheme="minorHAnsi" w:hAnsiTheme="minorHAnsi" w:cstheme="minorHAnsi"/>
        </w:rPr>
        <w:t>Chambers</w:t>
      </w:r>
      <w:r w:rsidRPr="004A416E">
        <w:rPr>
          <w:rFonts w:asciiTheme="minorHAnsi" w:hAnsiTheme="minorHAnsi" w:cstheme="minorHAnsi"/>
          <w:lang w:val="el-GR"/>
        </w:rPr>
        <w:t xml:space="preserve">, </w:t>
      </w:r>
      <w:r w:rsidR="00403F91">
        <w:rPr>
          <w:rFonts w:asciiTheme="minorHAnsi" w:hAnsiTheme="minorHAnsi" w:cstheme="minorHAnsi"/>
          <w:lang w:val="el-GR"/>
        </w:rPr>
        <w:t>τόνισε</w:t>
      </w:r>
      <w:r w:rsidRPr="004A416E">
        <w:rPr>
          <w:rFonts w:asciiTheme="minorHAnsi" w:hAnsiTheme="minorHAnsi" w:cstheme="minorHAnsi"/>
          <w:lang w:val="el-GR"/>
        </w:rPr>
        <w:t>:</w:t>
      </w:r>
      <w:r w:rsidR="00403F91">
        <w:rPr>
          <w:rFonts w:asciiTheme="minorHAnsi" w:hAnsiTheme="minorHAnsi" w:cstheme="minorHAnsi"/>
          <w:lang w:val="el-GR"/>
        </w:rPr>
        <w:t xml:space="preserve"> </w:t>
      </w:r>
      <w:r w:rsidRPr="004A416E">
        <w:rPr>
          <w:rFonts w:asciiTheme="minorHAnsi" w:hAnsiTheme="minorHAnsi" w:cstheme="minorHAnsi"/>
          <w:lang w:val="el-GR"/>
        </w:rPr>
        <w:t>«Τ</w:t>
      </w:r>
      <w:r w:rsidR="00403F91">
        <w:rPr>
          <w:rFonts w:asciiTheme="minorHAnsi" w:hAnsiTheme="minorHAnsi" w:cstheme="minorHAnsi"/>
          <w:lang w:val="el-GR"/>
        </w:rPr>
        <w:t>ο</w:t>
      </w:r>
      <w:r w:rsidRPr="004A416E">
        <w:rPr>
          <w:rFonts w:asciiTheme="minorHAnsi" w:hAnsiTheme="minorHAnsi" w:cstheme="minorHAnsi"/>
          <w:lang w:val="el-GR"/>
        </w:rPr>
        <w:t xml:space="preserve"> </w:t>
      </w:r>
      <w:r w:rsidRPr="004A416E">
        <w:rPr>
          <w:rFonts w:asciiTheme="minorHAnsi" w:hAnsiTheme="minorHAnsi" w:cstheme="minorHAnsi"/>
        </w:rPr>
        <w:t>Dubai</w:t>
      </w:r>
      <w:r w:rsidRPr="004A416E">
        <w:rPr>
          <w:rFonts w:asciiTheme="minorHAnsi" w:hAnsiTheme="minorHAnsi" w:cstheme="minorHAnsi"/>
          <w:lang w:val="el-GR"/>
        </w:rPr>
        <w:t xml:space="preserve"> </w:t>
      </w:r>
      <w:r w:rsidRPr="004A416E">
        <w:rPr>
          <w:rFonts w:asciiTheme="minorHAnsi" w:hAnsiTheme="minorHAnsi" w:cstheme="minorHAnsi"/>
        </w:rPr>
        <w:t>Chambers</w:t>
      </w:r>
      <w:r w:rsidRPr="004A416E">
        <w:rPr>
          <w:rFonts w:asciiTheme="minorHAnsi" w:hAnsiTheme="minorHAnsi" w:cstheme="minorHAnsi"/>
          <w:lang w:val="el-GR"/>
        </w:rPr>
        <w:t xml:space="preserve"> παραμέν</w:t>
      </w:r>
      <w:r w:rsidR="00403F91">
        <w:rPr>
          <w:rFonts w:asciiTheme="minorHAnsi" w:hAnsiTheme="minorHAnsi" w:cstheme="minorHAnsi"/>
          <w:lang w:val="el-GR"/>
        </w:rPr>
        <w:t>ει</w:t>
      </w:r>
      <w:r w:rsidRPr="004A416E">
        <w:rPr>
          <w:rFonts w:asciiTheme="minorHAnsi" w:hAnsiTheme="minorHAnsi" w:cstheme="minorHAnsi"/>
          <w:lang w:val="el-GR"/>
        </w:rPr>
        <w:t xml:space="preserve"> σταθερά προσηλωμέν</w:t>
      </w:r>
      <w:r w:rsidR="00403F91">
        <w:rPr>
          <w:rFonts w:asciiTheme="minorHAnsi" w:hAnsiTheme="minorHAnsi" w:cstheme="minorHAnsi"/>
          <w:lang w:val="el-GR"/>
        </w:rPr>
        <w:t>ο</w:t>
      </w:r>
      <w:r w:rsidRPr="004A416E">
        <w:rPr>
          <w:rFonts w:asciiTheme="minorHAnsi" w:hAnsiTheme="minorHAnsi" w:cstheme="minorHAnsi"/>
          <w:lang w:val="el-GR"/>
        </w:rPr>
        <w:t xml:space="preserve"> στη δημιουργία ισχυρότερων διεθνών συνεργασιών και στο άνοιγμα νέων οδών για επιχειρηματικές και επενδυτικές ευκαιρίες. Ο τουρισμός αποτελεί καίριο τομέα τόσο για το </w:t>
      </w:r>
      <w:proofErr w:type="spellStart"/>
      <w:r w:rsidRPr="004A416E">
        <w:rPr>
          <w:rFonts w:asciiTheme="minorHAnsi" w:hAnsiTheme="minorHAnsi" w:cstheme="minorHAnsi"/>
          <w:lang w:val="el-GR"/>
        </w:rPr>
        <w:t>Ντουμπάι</w:t>
      </w:r>
      <w:proofErr w:type="spellEnd"/>
      <w:r w:rsidRPr="004A416E">
        <w:rPr>
          <w:rFonts w:asciiTheme="minorHAnsi" w:hAnsiTheme="minorHAnsi" w:cstheme="minorHAnsi"/>
          <w:lang w:val="el-GR"/>
        </w:rPr>
        <w:t xml:space="preserve"> όσο και για την Ελλάδα, υποστηριζόμενος από ισχυρές επιδόσεις και αυξανόμενο επενδυτικό ενδιαφέρον. Η σημερινή εκδήλωση αναδεικνύει την αξία της διασύνδεσης των επιχειρηματικών μας κοινοτήτων, ώστε να διερευνηθούν ευκαιρίες υψηλού δυναμικού και να εμβαθύνει η διμερής </w:t>
      </w:r>
      <w:r w:rsidR="003731BC">
        <w:rPr>
          <w:rFonts w:asciiTheme="minorHAnsi" w:hAnsiTheme="minorHAnsi" w:cstheme="minorHAnsi"/>
          <w:lang w:val="el-GR"/>
        </w:rPr>
        <w:t xml:space="preserve">μας </w:t>
      </w:r>
      <w:r w:rsidRPr="004A416E">
        <w:rPr>
          <w:rFonts w:asciiTheme="minorHAnsi" w:hAnsiTheme="minorHAnsi" w:cstheme="minorHAnsi"/>
          <w:lang w:val="el-GR"/>
        </w:rPr>
        <w:t>συνεργασία.»</w:t>
      </w:r>
    </w:p>
    <w:p w14:paraId="408227DE" w14:textId="68B871DC" w:rsidR="00091F74" w:rsidRPr="004A416E" w:rsidRDefault="00091F74" w:rsidP="004A416E">
      <w:pPr>
        <w:pStyle w:val="NormalWeb"/>
        <w:jc w:val="both"/>
        <w:rPr>
          <w:rFonts w:asciiTheme="minorHAnsi" w:hAnsiTheme="minorHAnsi" w:cstheme="minorHAnsi"/>
          <w:b/>
          <w:bCs/>
          <w:color w:val="000000"/>
          <w:shd w:val="clear" w:color="auto" w:fill="FFFFFF"/>
          <w:lang w:val="el-GR"/>
        </w:rPr>
      </w:pPr>
      <w:r w:rsidRPr="004A416E">
        <w:rPr>
          <w:rFonts w:asciiTheme="minorHAnsi" w:hAnsiTheme="minorHAnsi" w:cstheme="minorHAnsi"/>
          <w:b/>
          <w:bCs/>
          <w:color w:val="000000"/>
          <w:shd w:val="clear" w:color="auto" w:fill="FFFFFF"/>
        </w:rPr>
        <w:t>Enterprise</w:t>
      </w:r>
      <w:r w:rsidRPr="004A416E">
        <w:rPr>
          <w:rFonts w:asciiTheme="minorHAnsi" w:hAnsiTheme="minorHAnsi" w:cstheme="minorHAnsi"/>
          <w:b/>
          <w:bCs/>
          <w:color w:val="000000"/>
          <w:shd w:val="clear" w:color="auto" w:fill="FFFFFF"/>
          <w:lang w:val="el-GR"/>
        </w:rPr>
        <w:t xml:space="preserve"> </w:t>
      </w:r>
      <w:r w:rsidRPr="004A416E">
        <w:rPr>
          <w:rFonts w:asciiTheme="minorHAnsi" w:hAnsiTheme="minorHAnsi" w:cstheme="minorHAnsi"/>
          <w:b/>
          <w:bCs/>
          <w:color w:val="000000"/>
          <w:shd w:val="clear" w:color="auto" w:fill="FFFFFF"/>
        </w:rPr>
        <w:t>Greece</w:t>
      </w:r>
    </w:p>
    <w:p w14:paraId="5C40558D" w14:textId="77777777" w:rsidR="00091F74" w:rsidRPr="004A416E" w:rsidRDefault="00091F74" w:rsidP="00091F74">
      <w:pPr>
        <w:pStyle w:val="xmsonormal"/>
        <w:spacing w:after="0"/>
        <w:jc w:val="both"/>
        <w:rPr>
          <w:rFonts w:asciiTheme="minorHAnsi" w:hAnsiTheme="minorHAnsi" w:cstheme="minorHAnsi"/>
          <w:color w:val="000000"/>
          <w:shd w:val="clear" w:color="auto" w:fill="FFFFFF"/>
          <w:lang w:val="el-GR"/>
        </w:rPr>
      </w:pPr>
      <w:r w:rsidRPr="004A416E">
        <w:rPr>
          <w:rFonts w:asciiTheme="minorHAnsi" w:hAnsiTheme="minorHAnsi" w:cstheme="minorHAnsi"/>
          <w:color w:val="000000"/>
          <w:shd w:val="clear" w:color="auto" w:fill="FFFFFF"/>
          <w:lang w:val="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2B1EDD43" w14:textId="77777777" w:rsidR="00091F74" w:rsidRPr="004A416E" w:rsidRDefault="00091F74" w:rsidP="00091F74">
      <w:pPr>
        <w:pStyle w:val="xmsonormal"/>
        <w:spacing w:after="0"/>
        <w:jc w:val="both"/>
        <w:rPr>
          <w:rFonts w:asciiTheme="minorHAnsi" w:hAnsiTheme="minorHAnsi" w:cstheme="minorHAnsi"/>
          <w:lang w:val="el-GR"/>
        </w:rPr>
      </w:pPr>
      <w:r w:rsidRPr="004A416E">
        <w:rPr>
          <w:rFonts w:asciiTheme="minorHAnsi" w:hAnsiTheme="minorHAnsi" w:cstheme="minorHAnsi"/>
          <w:b/>
          <w:bCs/>
          <w:color w:val="000000"/>
          <w:shd w:val="clear" w:color="auto" w:fill="FFFFFF"/>
          <w:lang w:val="el-GR"/>
        </w:rPr>
        <w:t xml:space="preserve">Περισσότερες Πληροφορίες για συντάκτες: </w:t>
      </w:r>
      <w:r w:rsidRPr="004A416E">
        <w:rPr>
          <w:rFonts w:asciiTheme="minorHAnsi" w:hAnsiTheme="minorHAnsi" w:cstheme="minorHAnsi"/>
          <w:color w:val="000000"/>
          <w:shd w:val="clear" w:color="auto" w:fill="FFFFFF"/>
          <w:lang w:val="el-GR"/>
        </w:rPr>
        <w:t xml:space="preserve">ENTERPRISEGREECE | Γραφείο Τύπου– 210 3355705, Χρήστος Ρουμελιώτης  </w:t>
      </w:r>
      <w:hyperlink r:id="rId7" w:history="1">
        <w:r w:rsidRPr="004A416E">
          <w:rPr>
            <w:rStyle w:val="Hyperlink"/>
            <w:rFonts w:asciiTheme="minorHAnsi" w:hAnsiTheme="minorHAnsi" w:cstheme="minorHAnsi"/>
            <w:shd w:val="clear" w:color="auto" w:fill="FFFFFF"/>
            <w:lang w:val="el-GR"/>
          </w:rPr>
          <w:t>c.roumeliotis@eg.gov.gr</w:t>
        </w:r>
      </w:hyperlink>
    </w:p>
    <w:bookmarkEnd w:id="0"/>
    <w:p w14:paraId="0D02D3C0" w14:textId="77777777" w:rsidR="00091F74" w:rsidRPr="00F24611" w:rsidRDefault="00091F74" w:rsidP="0011422A">
      <w:pPr>
        <w:pStyle w:val="NormalWeb"/>
        <w:jc w:val="both"/>
        <w:rPr>
          <w:rFonts w:asciiTheme="minorHAnsi" w:hAnsiTheme="minorHAnsi" w:cstheme="minorHAnsi"/>
          <w:i/>
          <w:iCs/>
          <w:lang w:val="el-GR"/>
        </w:rPr>
      </w:pPr>
    </w:p>
    <w:sectPr w:rsidR="00091F74" w:rsidRPr="00F24611" w:rsidSect="00636AC4">
      <w:headerReference w:type="default" r:id="rId8"/>
      <w:footerReference w:type="default" r:id="rId9"/>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FC205" w14:textId="77777777" w:rsidR="00FC7DF7" w:rsidRDefault="00FC7DF7" w:rsidP="00A555D1">
      <w:pPr>
        <w:spacing w:after="0" w:line="240" w:lineRule="auto"/>
      </w:pPr>
      <w:r>
        <w:separator/>
      </w:r>
    </w:p>
  </w:endnote>
  <w:endnote w:type="continuationSeparator" w:id="0">
    <w:p w14:paraId="06E8327E" w14:textId="77777777" w:rsidR="00FC7DF7" w:rsidRDefault="00FC7DF7" w:rsidP="00A5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79048"/>
      <w:docPartObj>
        <w:docPartGallery w:val="Page Numbers (Bottom of Page)"/>
        <w:docPartUnique/>
      </w:docPartObj>
    </w:sdtPr>
    <w:sdtEndPr>
      <w:rPr>
        <w:noProof/>
      </w:rPr>
    </w:sdtEndPr>
    <w:sdtContent>
      <w:p w14:paraId="1B10509B" w14:textId="475618EA" w:rsidR="00F1321A" w:rsidRDefault="00F1321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453B6" w14:textId="77777777" w:rsidR="00F1321A" w:rsidRDefault="00F13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4854" w14:textId="77777777" w:rsidR="00FC7DF7" w:rsidRDefault="00FC7DF7" w:rsidP="00A555D1">
      <w:pPr>
        <w:spacing w:after="0" w:line="240" w:lineRule="auto"/>
      </w:pPr>
      <w:r>
        <w:separator/>
      </w:r>
    </w:p>
  </w:footnote>
  <w:footnote w:type="continuationSeparator" w:id="0">
    <w:p w14:paraId="4711B3F9" w14:textId="77777777" w:rsidR="00FC7DF7" w:rsidRDefault="00FC7DF7" w:rsidP="00A5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FE07" w14:textId="4D3288D1" w:rsidR="00A555D1" w:rsidRDefault="00A555D1">
    <w:pPr>
      <w:pStyle w:val="Header"/>
    </w:pPr>
    <w:r>
      <w:rPr>
        <w:noProof/>
      </w:rPr>
      <w:drawing>
        <wp:anchor distT="0" distB="0" distL="114300" distR="114300" simplePos="0" relativeHeight="251659264" behindDoc="1" locked="0" layoutInCell="1" allowOverlap="1" wp14:anchorId="71A4F323" wp14:editId="12474917">
          <wp:simplePos x="0" y="0"/>
          <wp:positionH relativeFrom="column">
            <wp:posOffset>-704850</wp:posOffset>
          </wp:positionH>
          <wp:positionV relativeFrom="paragraph">
            <wp:posOffset>-635</wp:posOffset>
          </wp:positionV>
          <wp:extent cx="2843530" cy="565150"/>
          <wp:effectExtent l="0" t="0" r="0" b="6350"/>
          <wp:wrapTight wrapText="bothSides">
            <wp:wrapPolygon edited="0">
              <wp:start x="0" y="0"/>
              <wp:lineTo x="0" y="21115"/>
              <wp:lineTo x="21417" y="21115"/>
              <wp:lineTo x="21417" y="0"/>
              <wp:lineTo x="0" y="0"/>
            </wp:wrapPolygon>
          </wp:wrapTight>
          <wp:docPr id="15" name="Picture 15"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48C0ED" w14:textId="77777777" w:rsidR="00A555D1" w:rsidRDefault="00A55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771BE"/>
    <w:multiLevelType w:val="multilevel"/>
    <w:tmpl w:val="A86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71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91F74"/>
    <w:rsid w:val="000B0051"/>
    <w:rsid w:val="000B7A55"/>
    <w:rsid w:val="000E7E64"/>
    <w:rsid w:val="0011422A"/>
    <w:rsid w:val="001372B8"/>
    <w:rsid w:val="001732AC"/>
    <w:rsid w:val="00190389"/>
    <w:rsid w:val="001D0EE8"/>
    <w:rsid w:val="00254286"/>
    <w:rsid w:val="00261A31"/>
    <w:rsid w:val="003107BA"/>
    <w:rsid w:val="00332333"/>
    <w:rsid w:val="003731BC"/>
    <w:rsid w:val="00380A64"/>
    <w:rsid w:val="00382A28"/>
    <w:rsid w:val="00394AAE"/>
    <w:rsid w:val="003D58B9"/>
    <w:rsid w:val="00403F91"/>
    <w:rsid w:val="00464480"/>
    <w:rsid w:val="004A2D2C"/>
    <w:rsid w:val="004A416E"/>
    <w:rsid w:val="004B7D31"/>
    <w:rsid w:val="00501C55"/>
    <w:rsid w:val="00505CB6"/>
    <w:rsid w:val="0053351F"/>
    <w:rsid w:val="00544F97"/>
    <w:rsid w:val="005C3760"/>
    <w:rsid w:val="005C75A0"/>
    <w:rsid w:val="005E4034"/>
    <w:rsid w:val="005E5F94"/>
    <w:rsid w:val="006263B7"/>
    <w:rsid w:val="00636AC4"/>
    <w:rsid w:val="00654896"/>
    <w:rsid w:val="006919BB"/>
    <w:rsid w:val="006E4724"/>
    <w:rsid w:val="00706F12"/>
    <w:rsid w:val="007661CD"/>
    <w:rsid w:val="007A65C8"/>
    <w:rsid w:val="007F53D5"/>
    <w:rsid w:val="00916833"/>
    <w:rsid w:val="00916CD9"/>
    <w:rsid w:val="009B4DD4"/>
    <w:rsid w:val="009E48C9"/>
    <w:rsid w:val="00A35FC5"/>
    <w:rsid w:val="00A555D1"/>
    <w:rsid w:val="00AA5979"/>
    <w:rsid w:val="00BC504A"/>
    <w:rsid w:val="00BF0061"/>
    <w:rsid w:val="00C17DA8"/>
    <w:rsid w:val="00C418AB"/>
    <w:rsid w:val="00C47E39"/>
    <w:rsid w:val="00C831AA"/>
    <w:rsid w:val="00D40F25"/>
    <w:rsid w:val="00D45BC2"/>
    <w:rsid w:val="00E533B8"/>
    <w:rsid w:val="00E71C42"/>
    <w:rsid w:val="00EE25A5"/>
    <w:rsid w:val="00F00C1A"/>
    <w:rsid w:val="00F1321A"/>
    <w:rsid w:val="00F24611"/>
    <w:rsid w:val="00F25ED4"/>
    <w:rsid w:val="00F71AB8"/>
    <w:rsid w:val="00FB32B3"/>
    <w:rsid w:val="00FB731D"/>
    <w:rsid w:val="00FC7DF7"/>
    <w:rsid w:val="00FD1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4248"/>
  <w15:chartTrackingRefBased/>
  <w15:docId w15:val="{0491BEBD-D0F0-4BA3-B4EE-80A45651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335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351F"/>
    <w:rPr>
      <w:b/>
      <w:bCs/>
    </w:rPr>
  </w:style>
  <w:style w:type="paragraph" w:styleId="Header">
    <w:name w:val="header"/>
    <w:basedOn w:val="Normal"/>
    <w:link w:val="HeaderChar"/>
    <w:uiPriority w:val="99"/>
    <w:unhideWhenUsed/>
    <w:rsid w:val="00A55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5D1"/>
  </w:style>
  <w:style w:type="paragraph" w:styleId="Footer">
    <w:name w:val="footer"/>
    <w:basedOn w:val="Normal"/>
    <w:link w:val="FooterChar"/>
    <w:uiPriority w:val="99"/>
    <w:unhideWhenUsed/>
    <w:rsid w:val="00A55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5D1"/>
  </w:style>
  <w:style w:type="character" w:styleId="Hyperlink">
    <w:name w:val="Hyperlink"/>
    <w:basedOn w:val="DefaultParagraphFont"/>
    <w:uiPriority w:val="99"/>
    <w:unhideWhenUsed/>
    <w:rsid w:val="00091F74"/>
    <w:rPr>
      <w:color w:val="0000FF"/>
      <w:u w:val="single"/>
    </w:rPr>
  </w:style>
  <w:style w:type="paragraph" w:customStyle="1" w:styleId="xmsonormal">
    <w:name w:val="x_msonormal"/>
    <w:basedOn w:val="Normal"/>
    <w:rsid w:val="00091F7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uiPriority w:val="1"/>
    <w:qFormat/>
    <w:rsid w:val="007A65C8"/>
    <w:pPr>
      <w:spacing w:after="0" w:line="240" w:lineRule="auto"/>
    </w:pPr>
  </w:style>
  <w:style w:type="character" w:styleId="CommentReference">
    <w:name w:val="annotation reference"/>
    <w:basedOn w:val="DefaultParagraphFont"/>
    <w:uiPriority w:val="99"/>
    <w:semiHidden/>
    <w:unhideWhenUsed/>
    <w:rsid w:val="005E5F94"/>
    <w:rPr>
      <w:sz w:val="16"/>
      <w:szCs w:val="16"/>
    </w:rPr>
  </w:style>
  <w:style w:type="paragraph" w:styleId="CommentText">
    <w:name w:val="annotation text"/>
    <w:basedOn w:val="Normal"/>
    <w:link w:val="CommentTextChar"/>
    <w:uiPriority w:val="99"/>
    <w:unhideWhenUsed/>
    <w:rsid w:val="005E5F94"/>
    <w:pPr>
      <w:spacing w:line="240" w:lineRule="auto"/>
    </w:pPr>
    <w:rPr>
      <w:sz w:val="20"/>
      <w:szCs w:val="20"/>
    </w:rPr>
  </w:style>
  <w:style w:type="character" w:customStyle="1" w:styleId="CommentTextChar">
    <w:name w:val="Comment Text Char"/>
    <w:basedOn w:val="DefaultParagraphFont"/>
    <w:link w:val="CommentText"/>
    <w:uiPriority w:val="99"/>
    <w:rsid w:val="005E5F94"/>
    <w:rPr>
      <w:sz w:val="20"/>
      <w:szCs w:val="20"/>
    </w:rPr>
  </w:style>
  <w:style w:type="paragraph" w:styleId="CommentSubject">
    <w:name w:val="annotation subject"/>
    <w:basedOn w:val="CommentText"/>
    <w:next w:val="CommentText"/>
    <w:link w:val="CommentSubjectChar"/>
    <w:uiPriority w:val="99"/>
    <w:semiHidden/>
    <w:unhideWhenUsed/>
    <w:rsid w:val="005E5F94"/>
    <w:rPr>
      <w:b/>
      <w:bCs/>
    </w:rPr>
  </w:style>
  <w:style w:type="character" w:customStyle="1" w:styleId="CommentSubjectChar">
    <w:name w:val="Comment Subject Char"/>
    <w:basedOn w:val="CommentTextChar"/>
    <w:link w:val="CommentSubject"/>
    <w:uiPriority w:val="99"/>
    <w:semiHidden/>
    <w:rsid w:val="005E5F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7028">
      <w:bodyDiv w:val="1"/>
      <w:marLeft w:val="0"/>
      <w:marRight w:val="0"/>
      <w:marTop w:val="0"/>
      <w:marBottom w:val="0"/>
      <w:divBdr>
        <w:top w:val="none" w:sz="0" w:space="0" w:color="auto"/>
        <w:left w:val="none" w:sz="0" w:space="0" w:color="auto"/>
        <w:bottom w:val="none" w:sz="0" w:space="0" w:color="auto"/>
        <w:right w:val="none" w:sz="0" w:space="0" w:color="auto"/>
      </w:divBdr>
      <w:divsChild>
        <w:div w:id="398601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44168">
      <w:bodyDiv w:val="1"/>
      <w:marLeft w:val="0"/>
      <w:marRight w:val="0"/>
      <w:marTop w:val="0"/>
      <w:marBottom w:val="0"/>
      <w:divBdr>
        <w:top w:val="none" w:sz="0" w:space="0" w:color="auto"/>
        <w:left w:val="none" w:sz="0" w:space="0" w:color="auto"/>
        <w:bottom w:val="none" w:sz="0" w:space="0" w:color="auto"/>
        <w:right w:val="none" w:sz="0" w:space="0" w:color="auto"/>
      </w:divBdr>
    </w:div>
    <w:div w:id="633027934">
      <w:bodyDiv w:val="1"/>
      <w:marLeft w:val="0"/>
      <w:marRight w:val="0"/>
      <w:marTop w:val="0"/>
      <w:marBottom w:val="0"/>
      <w:divBdr>
        <w:top w:val="none" w:sz="0" w:space="0" w:color="auto"/>
        <w:left w:val="none" w:sz="0" w:space="0" w:color="auto"/>
        <w:bottom w:val="none" w:sz="0" w:space="0" w:color="auto"/>
        <w:right w:val="none" w:sz="0" w:space="0" w:color="auto"/>
      </w:divBdr>
    </w:div>
    <w:div w:id="1116607088">
      <w:bodyDiv w:val="1"/>
      <w:marLeft w:val="0"/>
      <w:marRight w:val="0"/>
      <w:marTop w:val="0"/>
      <w:marBottom w:val="0"/>
      <w:divBdr>
        <w:top w:val="none" w:sz="0" w:space="0" w:color="auto"/>
        <w:left w:val="none" w:sz="0" w:space="0" w:color="auto"/>
        <w:bottom w:val="none" w:sz="0" w:space="0" w:color="auto"/>
        <w:right w:val="none" w:sz="0" w:space="0" w:color="auto"/>
      </w:divBdr>
    </w:div>
    <w:div w:id="1182284517">
      <w:bodyDiv w:val="1"/>
      <w:marLeft w:val="0"/>
      <w:marRight w:val="0"/>
      <w:marTop w:val="0"/>
      <w:marBottom w:val="0"/>
      <w:divBdr>
        <w:top w:val="none" w:sz="0" w:space="0" w:color="auto"/>
        <w:left w:val="none" w:sz="0" w:space="0" w:color="auto"/>
        <w:bottom w:val="none" w:sz="0" w:space="0" w:color="auto"/>
        <w:right w:val="none" w:sz="0" w:space="0" w:color="auto"/>
      </w:divBdr>
    </w:div>
    <w:div w:id="1705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oumeliotis@eg.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779</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Eliades, Elias</dc:creator>
  <cp:keywords/>
  <dc:description/>
  <cp:lastModifiedBy>Roumeliotis Christos</cp:lastModifiedBy>
  <cp:revision>7</cp:revision>
  <dcterms:created xsi:type="dcterms:W3CDTF">2025-11-28T09:42:00Z</dcterms:created>
  <dcterms:modified xsi:type="dcterms:W3CDTF">2025-12-01T11:12:00Z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2d13ee19-3599-497d-af10-5be9fe9d9832</vt:lpwstr>
  </property>
</Properties>
</file>