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13E5" w14:textId="77777777" w:rsidR="00187FEC" w:rsidRDefault="00187FEC" w:rsidP="005A334A">
      <w:pPr>
        <w:spacing w:after="0" w:line="360" w:lineRule="auto"/>
        <w:jc w:val="center"/>
        <w:rPr>
          <w:rFonts w:ascii="Cambria" w:eastAsia="Calibri" w:hAnsi="Cambria" w:cs="Arial"/>
          <w:b/>
          <w:bCs/>
          <w:sz w:val="24"/>
          <w:szCs w:val="24"/>
          <w:lang w:val="en-US" w:eastAsia="el-GR"/>
        </w:rPr>
      </w:pPr>
    </w:p>
    <w:p w14:paraId="76D44D4D" w14:textId="77777777" w:rsidR="005F34F1" w:rsidRPr="005F34F1" w:rsidRDefault="005F34F1" w:rsidP="005F34F1">
      <w:pPr>
        <w:spacing w:after="0" w:line="360" w:lineRule="auto"/>
        <w:jc w:val="center"/>
        <w:rPr>
          <w:rFonts w:ascii="Calibri" w:eastAsia="Calibri" w:hAnsi="Calibri" w:cs="Calibri"/>
          <w:b/>
          <w:bCs/>
          <w:sz w:val="28"/>
          <w:szCs w:val="28"/>
          <w:lang w:eastAsia="el-GR"/>
        </w:rPr>
      </w:pPr>
      <w:r w:rsidRPr="005F34F1">
        <w:rPr>
          <w:rFonts w:ascii="Calibri" w:eastAsia="Calibri" w:hAnsi="Calibri" w:cs="Calibri"/>
          <w:b/>
          <w:bCs/>
          <w:sz w:val="28"/>
          <w:szCs w:val="28"/>
          <w:lang w:eastAsia="el-GR"/>
        </w:rPr>
        <w:t>ΔΕΛΤΙΟ ΤΥΠΟΥ</w:t>
      </w:r>
    </w:p>
    <w:p w14:paraId="25B41DE0" w14:textId="05837E52" w:rsidR="005A334A" w:rsidRPr="005F34F1" w:rsidRDefault="005A334A" w:rsidP="005A334A">
      <w:pPr>
        <w:spacing w:after="0" w:line="360" w:lineRule="auto"/>
        <w:jc w:val="center"/>
        <w:rPr>
          <w:rFonts w:ascii="Calibri" w:eastAsia="Calibri" w:hAnsi="Calibri" w:cs="Calibri"/>
          <w:b/>
          <w:bCs/>
          <w:sz w:val="28"/>
          <w:szCs w:val="28"/>
          <w:lang w:eastAsia="el-GR"/>
        </w:rPr>
      </w:pPr>
      <w:r w:rsidRPr="005F34F1">
        <w:rPr>
          <w:rFonts w:ascii="Calibri" w:eastAsia="Calibri" w:hAnsi="Calibri" w:cs="Calibri"/>
          <w:b/>
          <w:bCs/>
          <w:sz w:val="28"/>
          <w:szCs w:val="28"/>
          <w:lang w:eastAsia="el-GR"/>
        </w:rPr>
        <w:t xml:space="preserve">Επιχειρηματική </w:t>
      </w:r>
      <w:r w:rsidR="006A7FC5">
        <w:rPr>
          <w:rFonts w:ascii="Calibri" w:eastAsia="Calibri" w:hAnsi="Calibri" w:cs="Calibri"/>
          <w:b/>
          <w:bCs/>
          <w:sz w:val="28"/>
          <w:szCs w:val="28"/>
          <w:lang w:eastAsia="el-GR"/>
        </w:rPr>
        <w:t>α</w:t>
      </w:r>
      <w:r w:rsidRPr="005F34F1">
        <w:rPr>
          <w:rFonts w:ascii="Calibri" w:eastAsia="Calibri" w:hAnsi="Calibri" w:cs="Calibri"/>
          <w:b/>
          <w:bCs/>
          <w:sz w:val="28"/>
          <w:szCs w:val="28"/>
          <w:lang w:eastAsia="el-GR"/>
        </w:rPr>
        <w:t>ποστολή στην Τσεχία</w:t>
      </w:r>
    </w:p>
    <w:p w14:paraId="09EAF0D9" w14:textId="77777777" w:rsidR="005A334A" w:rsidRPr="005F34F1" w:rsidRDefault="005A334A" w:rsidP="005A334A">
      <w:pPr>
        <w:tabs>
          <w:tab w:val="left" w:pos="1260"/>
        </w:tabs>
        <w:spacing w:after="0" w:line="360" w:lineRule="auto"/>
        <w:jc w:val="both"/>
        <w:rPr>
          <w:rFonts w:ascii="Calibri" w:eastAsia="Calibri" w:hAnsi="Calibri" w:cs="Calibri"/>
          <w:noProof/>
          <w:color w:val="002060"/>
          <w:sz w:val="24"/>
          <w:szCs w:val="24"/>
          <w:lang w:eastAsia="el-GR"/>
        </w:rPr>
      </w:pPr>
      <w:r w:rsidRPr="005F34F1">
        <w:rPr>
          <w:rFonts w:ascii="Calibri" w:eastAsia="Calibri" w:hAnsi="Calibri" w:cs="Calibri"/>
          <w:noProof/>
          <w:color w:val="002060"/>
          <w:sz w:val="24"/>
          <w:szCs w:val="24"/>
          <w:lang w:eastAsia="el-GR"/>
        </w:rPr>
        <w:tab/>
      </w:r>
    </w:p>
    <w:p w14:paraId="1526597A" w14:textId="077E3BD7" w:rsidR="005A334A" w:rsidRPr="005F34F1" w:rsidRDefault="005F34F1" w:rsidP="00520513">
      <w:pPr>
        <w:spacing w:line="360" w:lineRule="auto"/>
        <w:jc w:val="both"/>
        <w:rPr>
          <w:rFonts w:ascii="Calibri" w:eastAsia="Calibri" w:hAnsi="Calibri" w:cs="Calibri"/>
          <w:sz w:val="24"/>
          <w:szCs w:val="24"/>
          <w:lang w:eastAsia="el-GR"/>
        </w:rPr>
      </w:pPr>
      <w:r w:rsidRPr="005F34F1">
        <w:rPr>
          <w:rFonts w:ascii="Calibri" w:hAnsi="Calibri" w:cs="Calibri"/>
          <w:b/>
          <w:bCs/>
          <w:sz w:val="24"/>
          <w:szCs w:val="24"/>
        </w:rPr>
        <w:t>Αθήνα,</w:t>
      </w:r>
      <w:r w:rsidR="00B54D5E">
        <w:rPr>
          <w:rFonts w:ascii="Calibri" w:hAnsi="Calibri" w:cs="Calibri"/>
          <w:b/>
          <w:bCs/>
          <w:sz w:val="24"/>
          <w:szCs w:val="24"/>
        </w:rPr>
        <w:t xml:space="preserve"> 12</w:t>
      </w:r>
      <w:r w:rsidRPr="005F34F1">
        <w:rPr>
          <w:rFonts w:ascii="Calibri" w:hAnsi="Calibri" w:cs="Calibri"/>
          <w:b/>
          <w:bCs/>
          <w:sz w:val="24"/>
          <w:szCs w:val="24"/>
        </w:rPr>
        <w:t xml:space="preserve"> Ιουνίου 2026</w:t>
      </w:r>
      <w:r w:rsidRPr="005F34F1">
        <w:rPr>
          <w:rFonts w:ascii="Calibri" w:hAnsi="Calibri" w:cs="Calibri"/>
          <w:sz w:val="24"/>
          <w:szCs w:val="24"/>
        </w:rPr>
        <w:t xml:space="preserve"> | </w:t>
      </w:r>
      <w:r w:rsidR="00EE5319" w:rsidRPr="005F34F1">
        <w:rPr>
          <w:rFonts w:ascii="Calibri" w:hAnsi="Calibri" w:cs="Calibri"/>
          <w:sz w:val="24"/>
          <w:szCs w:val="24"/>
        </w:rPr>
        <w:t xml:space="preserve">Η Enterprise Greece, </w:t>
      </w:r>
      <w:r w:rsidR="001708CA" w:rsidRPr="005F34F1">
        <w:rPr>
          <w:rFonts w:ascii="Calibri" w:hAnsi="Calibri" w:cs="Calibri"/>
          <w:sz w:val="24"/>
          <w:szCs w:val="24"/>
        </w:rPr>
        <w:t>ο</w:t>
      </w:r>
      <w:r w:rsidR="001708CA" w:rsidRPr="005F34F1">
        <w:rPr>
          <w:rFonts w:ascii="Calibri" w:hAnsi="Calibri" w:cs="Calibri"/>
          <w:color w:val="000000" w:themeColor="text1"/>
          <w:sz w:val="24"/>
          <w:szCs w:val="24"/>
        </w:rPr>
        <w:t xml:space="preserve"> ΣΕΒ, </w:t>
      </w:r>
      <w:r w:rsidR="00EE5319" w:rsidRPr="005F34F1">
        <w:rPr>
          <w:rFonts w:ascii="Calibri" w:hAnsi="Calibri" w:cs="Calibri"/>
          <w:color w:val="000000" w:themeColor="text1"/>
          <w:sz w:val="24"/>
          <w:szCs w:val="24"/>
        </w:rPr>
        <w:t xml:space="preserve">το ΕΒΕΑ και ο ΣΕΒΕ, </w:t>
      </w:r>
      <w:r w:rsidR="005A334A" w:rsidRPr="005F34F1">
        <w:rPr>
          <w:rFonts w:ascii="Calibri" w:eastAsia="Calibri" w:hAnsi="Calibri" w:cs="Calibri"/>
          <w:color w:val="000000" w:themeColor="text1"/>
          <w:sz w:val="24"/>
          <w:szCs w:val="24"/>
          <w:lang w:eastAsia="el-GR"/>
        </w:rPr>
        <w:t>σε συνεργασία με το Γραφείο Ο.Ε.Υ. στην Πράγα, το Υπουργείο Βιομηχανίας και Εμπορίου της Τσεχικής Δημοκρατίας, τη Συνομοσπονδία Βιομηχανίας της Τσεχικής Δημοκρατίας (</w:t>
      </w:r>
      <w:r w:rsidR="005A334A" w:rsidRPr="005F34F1">
        <w:rPr>
          <w:rFonts w:ascii="Calibri" w:eastAsia="Calibri" w:hAnsi="Calibri" w:cs="Calibri"/>
          <w:color w:val="000000" w:themeColor="text1"/>
          <w:sz w:val="24"/>
          <w:szCs w:val="24"/>
          <w:lang w:val="en-US" w:eastAsia="el-GR"/>
        </w:rPr>
        <w:t>SP</w:t>
      </w:r>
      <w:r w:rsidR="005A334A" w:rsidRPr="005F34F1">
        <w:rPr>
          <w:rFonts w:ascii="Calibri" w:eastAsia="Calibri" w:hAnsi="Calibri" w:cs="Calibri"/>
          <w:color w:val="000000" w:themeColor="text1"/>
          <w:sz w:val="24"/>
          <w:szCs w:val="24"/>
          <w:lang w:eastAsia="el-GR"/>
        </w:rPr>
        <w:t>Č</w:t>
      </w:r>
      <w:r w:rsidR="005A334A" w:rsidRPr="005F34F1">
        <w:rPr>
          <w:rFonts w:ascii="Calibri" w:eastAsia="Calibri" w:hAnsi="Calibri" w:cs="Calibri"/>
          <w:color w:val="000000" w:themeColor="text1"/>
          <w:sz w:val="24"/>
          <w:szCs w:val="24"/>
          <w:lang w:val="en-US" w:eastAsia="el-GR"/>
        </w:rPr>
        <w:t>R</w:t>
      </w:r>
      <w:r w:rsidR="005A334A" w:rsidRPr="005F34F1">
        <w:rPr>
          <w:rFonts w:ascii="Calibri" w:eastAsia="Calibri" w:hAnsi="Calibri" w:cs="Calibri"/>
          <w:color w:val="000000" w:themeColor="text1"/>
          <w:sz w:val="24"/>
          <w:szCs w:val="24"/>
          <w:lang w:eastAsia="el-GR"/>
        </w:rPr>
        <w:t>)</w:t>
      </w:r>
      <w:r w:rsidR="001708CA" w:rsidRPr="005F34F1">
        <w:rPr>
          <w:rFonts w:ascii="Calibri" w:eastAsia="Calibri" w:hAnsi="Calibri" w:cs="Calibri"/>
          <w:color w:val="000000" w:themeColor="text1"/>
          <w:sz w:val="24"/>
          <w:szCs w:val="24"/>
          <w:lang w:eastAsia="el-GR"/>
        </w:rPr>
        <w:t xml:space="preserve">, </w:t>
      </w:r>
      <w:r w:rsidR="005A334A" w:rsidRPr="005F34F1">
        <w:rPr>
          <w:rFonts w:ascii="Calibri" w:eastAsia="Calibri" w:hAnsi="Calibri" w:cs="Calibri"/>
          <w:color w:val="000000" w:themeColor="text1"/>
          <w:sz w:val="24"/>
          <w:szCs w:val="24"/>
          <w:lang w:eastAsia="el-GR"/>
        </w:rPr>
        <w:t xml:space="preserve">με την υποστήριξη </w:t>
      </w:r>
      <w:r w:rsidR="001708CA" w:rsidRPr="005F34F1">
        <w:rPr>
          <w:rFonts w:ascii="Calibri" w:eastAsia="Calibri" w:hAnsi="Calibri" w:cs="Calibri"/>
          <w:sz w:val="24"/>
          <w:szCs w:val="24"/>
          <w:lang w:eastAsia="el-GR"/>
        </w:rPr>
        <w:t xml:space="preserve">της </w:t>
      </w:r>
      <w:r w:rsidR="001708CA" w:rsidRPr="005F34F1">
        <w:rPr>
          <w:rFonts w:ascii="Calibri" w:eastAsia="Calibri" w:hAnsi="Calibri" w:cs="Calibri"/>
          <w:sz w:val="24"/>
          <w:szCs w:val="24"/>
          <w:lang w:val="en-US" w:eastAsia="el-GR"/>
        </w:rPr>
        <w:t>Eurobank</w:t>
      </w:r>
      <w:r w:rsidR="001708CA" w:rsidRPr="005F34F1">
        <w:rPr>
          <w:rFonts w:ascii="Calibri" w:eastAsia="Calibri" w:hAnsi="Calibri" w:cs="Calibri"/>
          <w:sz w:val="24"/>
          <w:szCs w:val="24"/>
          <w:lang w:eastAsia="el-GR"/>
        </w:rPr>
        <w:t xml:space="preserve"> και </w:t>
      </w:r>
      <w:r w:rsidR="005A334A" w:rsidRPr="005F34F1">
        <w:rPr>
          <w:rFonts w:ascii="Calibri" w:eastAsia="Calibri" w:hAnsi="Calibri" w:cs="Calibri"/>
          <w:sz w:val="24"/>
          <w:szCs w:val="24"/>
          <w:lang w:eastAsia="el-GR"/>
        </w:rPr>
        <w:t xml:space="preserve">του </w:t>
      </w:r>
      <w:proofErr w:type="spellStart"/>
      <w:r w:rsidR="005A334A" w:rsidRPr="005F34F1">
        <w:rPr>
          <w:rFonts w:ascii="Calibri" w:eastAsia="Calibri" w:hAnsi="Calibri" w:cs="Calibri"/>
          <w:sz w:val="24"/>
          <w:szCs w:val="24"/>
          <w:lang w:eastAsia="el-GR"/>
        </w:rPr>
        <w:t>Ελληνο</w:t>
      </w:r>
      <w:proofErr w:type="spellEnd"/>
      <w:r w:rsidR="005A334A" w:rsidRPr="005F34F1">
        <w:rPr>
          <w:rFonts w:ascii="Calibri" w:eastAsia="Calibri" w:hAnsi="Calibri" w:cs="Calibri"/>
          <w:sz w:val="24"/>
          <w:szCs w:val="24"/>
          <w:lang w:eastAsia="el-GR"/>
        </w:rPr>
        <w:t>-Τσεχικού Επιμελητηρίου</w:t>
      </w:r>
      <w:r w:rsidR="001708CA" w:rsidRPr="005F34F1">
        <w:rPr>
          <w:rFonts w:ascii="Calibri" w:eastAsia="Calibri" w:hAnsi="Calibri" w:cs="Calibri"/>
          <w:sz w:val="24"/>
          <w:szCs w:val="24"/>
          <w:lang w:eastAsia="el-GR"/>
        </w:rPr>
        <w:t xml:space="preserve">, </w:t>
      </w:r>
      <w:r w:rsidR="00EE5319" w:rsidRPr="005F34F1">
        <w:rPr>
          <w:rFonts w:ascii="Calibri" w:hAnsi="Calibri" w:cs="Calibri"/>
          <w:sz w:val="24"/>
          <w:szCs w:val="24"/>
        </w:rPr>
        <w:t xml:space="preserve">πραγματοποίησαν </w:t>
      </w:r>
      <w:r w:rsidR="005A334A" w:rsidRPr="005F34F1">
        <w:rPr>
          <w:rFonts w:ascii="Calibri" w:eastAsia="Calibri" w:hAnsi="Calibri" w:cs="Calibri"/>
          <w:sz w:val="24"/>
          <w:szCs w:val="24"/>
          <w:lang w:eastAsia="el-GR"/>
        </w:rPr>
        <w:t>Επιχειρηματική Αποστολή στην Πράγα της Τσεχικής Δημοκρατίας, από τη Δευτέρα 8 έως την Τετάρτη 10 Ιουνίου 2026. Τη</w:t>
      </w:r>
      <w:r w:rsidR="00EE5319" w:rsidRPr="005F34F1">
        <w:rPr>
          <w:rFonts w:ascii="Calibri" w:eastAsia="Calibri" w:hAnsi="Calibri" w:cs="Calibri"/>
          <w:sz w:val="24"/>
          <w:szCs w:val="24"/>
          <w:lang w:eastAsia="el-GR"/>
        </w:rPr>
        <w:t>ς</w:t>
      </w:r>
      <w:r w:rsidR="005A334A" w:rsidRPr="005F34F1">
        <w:rPr>
          <w:rFonts w:ascii="Calibri" w:eastAsia="Calibri" w:hAnsi="Calibri" w:cs="Calibri"/>
          <w:sz w:val="24"/>
          <w:szCs w:val="24"/>
          <w:lang w:eastAsia="el-GR"/>
        </w:rPr>
        <w:t xml:space="preserve"> αποστολή</w:t>
      </w:r>
      <w:r w:rsidR="00EE5319" w:rsidRPr="005F34F1">
        <w:rPr>
          <w:rFonts w:ascii="Calibri" w:eastAsia="Calibri" w:hAnsi="Calibri" w:cs="Calibri"/>
          <w:sz w:val="24"/>
          <w:szCs w:val="24"/>
          <w:lang w:eastAsia="el-GR"/>
        </w:rPr>
        <w:t>ς</w:t>
      </w:r>
      <w:r w:rsidR="005A334A" w:rsidRPr="005F34F1">
        <w:rPr>
          <w:rFonts w:ascii="Calibri" w:eastAsia="Calibri" w:hAnsi="Calibri" w:cs="Calibri"/>
          <w:sz w:val="24"/>
          <w:szCs w:val="24"/>
          <w:lang w:eastAsia="el-GR"/>
        </w:rPr>
        <w:t xml:space="preserve"> </w:t>
      </w:r>
      <w:r w:rsidR="001708CA" w:rsidRPr="005F34F1">
        <w:rPr>
          <w:rFonts w:ascii="Calibri" w:eastAsia="Calibri" w:hAnsi="Calibri" w:cs="Calibri"/>
          <w:sz w:val="24"/>
          <w:szCs w:val="24"/>
          <w:lang w:eastAsia="el-GR"/>
        </w:rPr>
        <w:t>ηγήθηκε</w:t>
      </w:r>
      <w:r w:rsidR="005A334A" w:rsidRPr="005F34F1">
        <w:rPr>
          <w:rFonts w:ascii="Calibri" w:eastAsia="Calibri" w:hAnsi="Calibri" w:cs="Calibri"/>
          <w:sz w:val="24"/>
          <w:szCs w:val="24"/>
          <w:lang w:eastAsia="el-GR"/>
        </w:rPr>
        <w:t xml:space="preserve"> ο Γενικός Γραμματέας Διεθνών Οικονομικών Σχέσεων και Εξωστρέφειας και Πρόεδρος της </w:t>
      </w:r>
      <w:r w:rsidR="005A334A" w:rsidRPr="005F34F1">
        <w:rPr>
          <w:rFonts w:ascii="Calibri" w:eastAsia="Calibri" w:hAnsi="Calibri" w:cs="Calibri"/>
          <w:sz w:val="24"/>
          <w:szCs w:val="24"/>
          <w:lang w:val="en-US" w:eastAsia="el-GR"/>
        </w:rPr>
        <w:t>Enterprise</w:t>
      </w:r>
      <w:r w:rsidR="005A334A" w:rsidRPr="005F34F1">
        <w:rPr>
          <w:rFonts w:ascii="Calibri" w:eastAsia="Calibri" w:hAnsi="Calibri" w:cs="Calibri"/>
          <w:sz w:val="24"/>
          <w:szCs w:val="24"/>
          <w:lang w:eastAsia="el-GR"/>
        </w:rPr>
        <w:t xml:space="preserve"> </w:t>
      </w:r>
      <w:r w:rsidR="005A334A" w:rsidRPr="005F34F1">
        <w:rPr>
          <w:rFonts w:ascii="Calibri" w:eastAsia="Calibri" w:hAnsi="Calibri" w:cs="Calibri"/>
          <w:sz w:val="24"/>
          <w:szCs w:val="24"/>
          <w:lang w:val="en-US" w:eastAsia="el-GR"/>
        </w:rPr>
        <w:t>Greece</w:t>
      </w:r>
      <w:r w:rsidR="005A334A" w:rsidRPr="005F34F1">
        <w:rPr>
          <w:rFonts w:ascii="Calibri" w:eastAsia="Calibri" w:hAnsi="Calibri" w:cs="Calibri"/>
          <w:sz w:val="24"/>
          <w:szCs w:val="24"/>
          <w:lang w:eastAsia="el-GR"/>
        </w:rPr>
        <w:t xml:space="preserve">, κ. Δημήτρης </w:t>
      </w:r>
      <w:proofErr w:type="spellStart"/>
      <w:r w:rsidR="005A334A" w:rsidRPr="005F34F1">
        <w:rPr>
          <w:rFonts w:ascii="Calibri" w:eastAsia="Calibri" w:hAnsi="Calibri" w:cs="Calibri"/>
          <w:sz w:val="24"/>
          <w:szCs w:val="24"/>
          <w:lang w:eastAsia="el-GR"/>
        </w:rPr>
        <w:t>Σκάλκος</w:t>
      </w:r>
      <w:proofErr w:type="spellEnd"/>
      <w:r w:rsidR="005A334A" w:rsidRPr="005F34F1">
        <w:rPr>
          <w:rFonts w:ascii="Calibri" w:eastAsia="Calibri" w:hAnsi="Calibri" w:cs="Calibri"/>
          <w:sz w:val="24"/>
          <w:szCs w:val="24"/>
          <w:lang w:eastAsia="el-GR"/>
        </w:rPr>
        <w:t xml:space="preserve">. </w:t>
      </w:r>
    </w:p>
    <w:p w14:paraId="7B4349F9" w14:textId="29FE543B" w:rsidR="005A334A" w:rsidRPr="005F34F1" w:rsidRDefault="005A334A" w:rsidP="005A334A">
      <w:pPr>
        <w:spacing w:before="100" w:beforeAutospacing="1" w:after="100" w:afterAutospacing="1" w:line="360" w:lineRule="auto"/>
        <w:jc w:val="both"/>
        <w:rPr>
          <w:rFonts w:ascii="Calibri" w:eastAsia="Calibri" w:hAnsi="Calibri" w:cs="Calibri"/>
          <w:color w:val="000000"/>
          <w:sz w:val="24"/>
          <w:szCs w:val="24"/>
          <w:lang w:eastAsia="el-GR"/>
        </w:rPr>
      </w:pPr>
      <w:r w:rsidRPr="005F34F1">
        <w:rPr>
          <w:rFonts w:ascii="Calibri" w:eastAsia="Calibri" w:hAnsi="Calibri" w:cs="Calibri"/>
          <w:sz w:val="24"/>
          <w:szCs w:val="24"/>
          <w:lang w:eastAsia="el-GR"/>
        </w:rPr>
        <w:t xml:space="preserve">Στην αποστολή </w:t>
      </w:r>
      <w:r w:rsidR="00EE5319" w:rsidRPr="005F34F1">
        <w:rPr>
          <w:rFonts w:ascii="Calibri" w:hAnsi="Calibri" w:cs="Calibri"/>
          <w:sz w:val="24"/>
          <w:szCs w:val="24"/>
        </w:rPr>
        <w:t xml:space="preserve">συμμετείχαν </w:t>
      </w:r>
      <w:r w:rsidR="001708CA" w:rsidRPr="005F34F1">
        <w:rPr>
          <w:rFonts w:ascii="Calibri" w:hAnsi="Calibri" w:cs="Calibri"/>
          <w:sz w:val="24"/>
          <w:szCs w:val="24"/>
        </w:rPr>
        <w:t>9</w:t>
      </w:r>
      <w:r w:rsidR="00EE5319" w:rsidRPr="005F34F1">
        <w:rPr>
          <w:rFonts w:ascii="Calibri" w:hAnsi="Calibri" w:cs="Calibri"/>
          <w:sz w:val="24"/>
          <w:szCs w:val="24"/>
        </w:rPr>
        <w:t xml:space="preserve"> ελληνικές εξαγωγικές εταιρίες από τους κλάδους</w:t>
      </w:r>
      <w:r w:rsidRPr="005F34F1">
        <w:rPr>
          <w:rFonts w:ascii="Calibri" w:eastAsia="Calibri" w:hAnsi="Calibri" w:cs="Calibri"/>
          <w:color w:val="000000"/>
          <w:sz w:val="24"/>
          <w:szCs w:val="24"/>
          <w:lang w:eastAsia="el-GR"/>
        </w:rPr>
        <w:t xml:space="preserve"> κατασκε</w:t>
      </w:r>
      <w:r w:rsidR="0038418A">
        <w:rPr>
          <w:rFonts w:ascii="Calibri" w:eastAsia="Calibri" w:hAnsi="Calibri" w:cs="Calibri"/>
          <w:color w:val="000000"/>
          <w:sz w:val="24"/>
          <w:szCs w:val="24"/>
          <w:lang w:eastAsia="el-GR"/>
        </w:rPr>
        <w:t>υών</w:t>
      </w:r>
      <w:r w:rsidRPr="005F34F1">
        <w:rPr>
          <w:rFonts w:ascii="Calibri" w:eastAsia="Calibri" w:hAnsi="Calibri" w:cs="Calibri"/>
          <w:color w:val="000000"/>
          <w:sz w:val="24"/>
          <w:szCs w:val="24"/>
          <w:lang w:eastAsia="el-GR"/>
        </w:rPr>
        <w:t xml:space="preserve"> &amp; δομι</w:t>
      </w:r>
      <w:r w:rsidR="00EE5319" w:rsidRPr="005F34F1">
        <w:rPr>
          <w:rFonts w:ascii="Calibri" w:eastAsia="Calibri" w:hAnsi="Calibri" w:cs="Calibri"/>
          <w:color w:val="000000"/>
          <w:sz w:val="24"/>
          <w:szCs w:val="24"/>
          <w:lang w:eastAsia="el-GR"/>
        </w:rPr>
        <w:t>κών</w:t>
      </w:r>
      <w:r w:rsidRPr="005F34F1">
        <w:rPr>
          <w:rFonts w:ascii="Calibri" w:eastAsia="Calibri" w:hAnsi="Calibri" w:cs="Calibri"/>
          <w:color w:val="000000"/>
          <w:sz w:val="24"/>
          <w:szCs w:val="24"/>
          <w:lang w:eastAsia="el-GR"/>
        </w:rPr>
        <w:t xml:space="preserve"> υλικ</w:t>
      </w:r>
      <w:r w:rsidR="00EE5319" w:rsidRPr="005F34F1">
        <w:rPr>
          <w:rFonts w:ascii="Calibri" w:eastAsia="Calibri" w:hAnsi="Calibri" w:cs="Calibri"/>
          <w:color w:val="000000"/>
          <w:sz w:val="24"/>
          <w:szCs w:val="24"/>
          <w:lang w:eastAsia="el-GR"/>
        </w:rPr>
        <w:t>ών</w:t>
      </w:r>
      <w:r w:rsidRPr="005F34F1">
        <w:rPr>
          <w:rFonts w:ascii="Calibri" w:eastAsia="Calibri" w:hAnsi="Calibri" w:cs="Calibri"/>
          <w:color w:val="000000"/>
          <w:sz w:val="24"/>
          <w:szCs w:val="24"/>
          <w:lang w:eastAsia="el-GR"/>
        </w:rPr>
        <w:t>, ενέργεια</w:t>
      </w:r>
      <w:r w:rsidR="0038418A">
        <w:rPr>
          <w:rFonts w:ascii="Calibri" w:eastAsia="Calibri" w:hAnsi="Calibri" w:cs="Calibri"/>
          <w:color w:val="000000"/>
          <w:sz w:val="24"/>
          <w:szCs w:val="24"/>
          <w:lang w:eastAsia="el-GR"/>
        </w:rPr>
        <w:t>ς</w:t>
      </w:r>
      <w:r w:rsidRPr="005F34F1">
        <w:rPr>
          <w:rFonts w:ascii="Calibri" w:eastAsia="Calibri" w:hAnsi="Calibri" w:cs="Calibri"/>
          <w:color w:val="000000"/>
          <w:sz w:val="24"/>
          <w:szCs w:val="24"/>
          <w:lang w:eastAsia="el-GR"/>
        </w:rPr>
        <w:t>,</w:t>
      </w:r>
      <w:r w:rsidRPr="005F34F1">
        <w:rPr>
          <w:rFonts w:ascii="Calibri" w:eastAsia="Calibri" w:hAnsi="Calibri" w:cs="Calibri"/>
          <w:sz w:val="24"/>
          <w:szCs w:val="24"/>
          <w:lang w:eastAsia="el-GR"/>
        </w:rPr>
        <w:t xml:space="preserve"> </w:t>
      </w:r>
      <w:r w:rsidR="00462B12" w:rsidRPr="005F34F1">
        <w:rPr>
          <w:rFonts w:ascii="Calibri" w:eastAsia="Calibri" w:hAnsi="Calibri" w:cs="Calibri"/>
          <w:color w:val="000000"/>
          <w:sz w:val="24"/>
          <w:szCs w:val="24"/>
          <w:lang w:val="en-US" w:eastAsia="el-GR"/>
        </w:rPr>
        <w:t>real</w:t>
      </w:r>
      <w:r w:rsidR="00462B12" w:rsidRPr="005F34F1">
        <w:rPr>
          <w:rFonts w:ascii="Calibri" w:eastAsia="Calibri" w:hAnsi="Calibri" w:cs="Calibri"/>
          <w:color w:val="000000"/>
          <w:sz w:val="24"/>
          <w:szCs w:val="24"/>
          <w:lang w:eastAsia="el-GR"/>
        </w:rPr>
        <w:t xml:space="preserve"> </w:t>
      </w:r>
      <w:r w:rsidR="00462B12" w:rsidRPr="005F34F1">
        <w:rPr>
          <w:rFonts w:ascii="Calibri" w:eastAsia="Calibri" w:hAnsi="Calibri" w:cs="Calibri"/>
          <w:color w:val="000000"/>
          <w:sz w:val="24"/>
          <w:szCs w:val="24"/>
          <w:lang w:val="en-US" w:eastAsia="el-GR"/>
        </w:rPr>
        <w:t>estate</w:t>
      </w:r>
      <w:r w:rsidR="00462B12" w:rsidRPr="005F34F1">
        <w:rPr>
          <w:rFonts w:ascii="Calibri" w:eastAsia="Calibri" w:hAnsi="Calibri" w:cs="Calibri"/>
          <w:color w:val="000000"/>
          <w:sz w:val="24"/>
          <w:szCs w:val="24"/>
          <w:lang w:eastAsia="el-GR"/>
        </w:rPr>
        <w:t xml:space="preserve">, </w:t>
      </w:r>
      <w:r w:rsidRPr="005F34F1">
        <w:rPr>
          <w:rFonts w:ascii="Calibri" w:eastAsia="Calibri" w:hAnsi="Calibri" w:cs="Calibri"/>
          <w:color w:val="000000"/>
          <w:sz w:val="24"/>
          <w:szCs w:val="24"/>
          <w:lang w:eastAsia="el-GR"/>
        </w:rPr>
        <w:t>τρ</w:t>
      </w:r>
      <w:r w:rsidR="0038418A">
        <w:rPr>
          <w:rFonts w:ascii="Calibri" w:eastAsia="Calibri" w:hAnsi="Calibri" w:cs="Calibri"/>
          <w:color w:val="000000"/>
          <w:sz w:val="24"/>
          <w:szCs w:val="24"/>
          <w:lang w:eastAsia="el-GR"/>
        </w:rPr>
        <w:t>οφίμων</w:t>
      </w:r>
      <w:r w:rsidRPr="005F34F1">
        <w:rPr>
          <w:rFonts w:ascii="Calibri" w:eastAsia="Calibri" w:hAnsi="Calibri" w:cs="Calibri"/>
          <w:color w:val="000000"/>
          <w:sz w:val="24"/>
          <w:szCs w:val="24"/>
          <w:lang w:eastAsia="el-GR"/>
        </w:rPr>
        <w:t xml:space="preserve"> και ποτ</w:t>
      </w:r>
      <w:r w:rsidR="0038418A">
        <w:rPr>
          <w:rFonts w:ascii="Calibri" w:eastAsia="Calibri" w:hAnsi="Calibri" w:cs="Calibri"/>
          <w:color w:val="000000"/>
          <w:sz w:val="24"/>
          <w:szCs w:val="24"/>
          <w:lang w:eastAsia="el-GR"/>
        </w:rPr>
        <w:t>ών</w:t>
      </w:r>
      <w:r w:rsidRPr="005F34F1">
        <w:rPr>
          <w:rFonts w:ascii="Calibri" w:eastAsia="Calibri" w:hAnsi="Calibri" w:cs="Calibri"/>
          <w:color w:val="000000"/>
          <w:sz w:val="24"/>
          <w:szCs w:val="24"/>
          <w:lang w:eastAsia="el-GR"/>
        </w:rPr>
        <w:t>, φ</w:t>
      </w:r>
      <w:r w:rsidR="0038418A">
        <w:rPr>
          <w:rFonts w:ascii="Calibri" w:eastAsia="Calibri" w:hAnsi="Calibri" w:cs="Calibri"/>
          <w:color w:val="000000"/>
          <w:sz w:val="24"/>
          <w:szCs w:val="24"/>
          <w:lang w:eastAsia="el-GR"/>
        </w:rPr>
        <w:t xml:space="preserve">αρμάκων </w:t>
      </w:r>
      <w:r w:rsidRPr="005F34F1">
        <w:rPr>
          <w:rFonts w:ascii="Calibri" w:eastAsia="Calibri" w:hAnsi="Calibri" w:cs="Calibri"/>
          <w:color w:val="000000"/>
          <w:sz w:val="24"/>
          <w:szCs w:val="24"/>
          <w:lang w:eastAsia="el-GR"/>
        </w:rPr>
        <w:t>και καλλυντικ</w:t>
      </w:r>
      <w:r w:rsidR="0038418A">
        <w:rPr>
          <w:rFonts w:ascii="Calibri" w:eastAsia="Calibri" w:hAnsi="Calibri" w:cs="Calibri"/>
          <w:color w:val="000000"/>
          <w:sz w:val="24"/>
          <w:szCs w:val="24"/>
          <w:lang w:eastAsia="el-GR"/>
        </w:rPr>
        <w:t>ών</w:t>
      </w:r>
      <w:r w:rsidRPr="005F34F1">
        <w:rPr>
          <w:rFonts w:ascii="Calibri" w:eastAsia="Calibri" w:hAnsi="Calibri" w:cs="Calibri"/>
          <w:color w:val="000000"/>
          <w:sz w:val="24"/>
          <w:szCs w:val="24"/>
          <w:lang w:eastAsia="el-GR"/>
        </w:rPr>
        <w:t xml:space="preserve">. </w:t>
      </w:r>
    </w:p>
    <w:p w14:paraId="74306494" w14:textId="084888EB" w:rsidR="00357353" w:rsidRPr="005F34F1" w:rsidRDefault="00D23E60" w:rsidP="00357353">
      <w:pPr>
        <w:spacing w:before="100" w:beforeAutospacing="1" w:after="100" w:afterAutospacing="1" w:line="360" w:lineRule="auto"/>
        <w:jc w:val="both"/>
        <w:rPr>
          <w:rFonts w:ascii="Calibri" w:hAnsi="Calibri" w:cs="Calibri"/>
          <w:color w:val="002060"/>
          <w:sz w:val="24"/>
          <w:szCs w:val="24"/>
          <w:bdr w:val="none" w:sz="0" w:space="0" w:color="auto" w:frame="1"/>
        </w:rPr>
      </w:pPr>
      <w:r w:rsidRPr="005F34F1">
        <w:rPr>
          <w:rFonts w:ascii="Calibri" w:eastAsia="Times New Roman" w:hAnsi="Calibri" w:cs="Calibri"/>
          <w:sz w:val="24"/>
          <w:szCs w:val="24"/>
          <w:lang w:eastAsia="en-GB"/>
        </w:rPr>
        <w:t xml:space="preserve">Στο πλαίσιο της αποστολής, τα μέλη της ελληνικής αποστολής μαζί με προσκεκλημένους εκπροσώπους της επιχειρηματικής και θεσμικής κοινότητας της </w:t>
      </w:r>
      <w:r w:rsidR="00C55D96" w:rsidRPr="005F34F1">
        <w:rPr>
          <w:rFonts w:ascii="Calibri" w:eastAsia="Times New Roman" w:hAnsi="Calibri" w:cs="Calibri"/>
          <w:sz w:val="24"/>
          <w:szCs w:val="24"/>
          <w:lang w:eastAsia="en-GB"/>
        </w:rPr>
        <w:t>Τσεχίας</w:t>
      </w:r>
      <w:r w:rsidRPr="005F34F1">
        <w:rPr>
          <w:rFonts w:ascii="Calibri" w:eastAsia="Times New Roman" w:hAnsi="Calibri" w:cs="Calibri"/>
          <w:sz w:val="24"/>
          <w:szCs w:val="24"/>
          <w:lang w:eastAsia="en-GB"/>
        </w:rPr>
        <w:t xml:space="preserve"> παρευρέθηκαν </w:t>
      </w:r>
      <w:r w:rsidR="00A711C8" w:rsidRPr="005F34F1">
        <w:rPr>
          <w:rFonts w:ascii="Calibri" w:eastAsia="Times New Roman" w:hAnsi="Calibri" w:cs="Calibri"/>
          <w:sz w:val="24"/>
          <w:szCs w:val="24"/>
          <w:lang w:eastAsia="en-GB"/>
        </w:rPr>
        <w:t>τη Δευτέρα 8 Ιουνίου 2026</w:t>
      </w:r>
      <w:r w:rsidR="00A711C8">
        <w:rPr>
          <w:rFonts w:ascii="Calibri" w:eastAsia="Times New Roman" w:hAnsi="Calibri" w:cs="Calibri"/>
          <w:sz w:val="24"/>
          <w:szCs w:val="24"/>
          <w:lang w:eastAsia="en-GB"/>
        </w:rPr>
        <w:t xml:space="preserve"> </w:t>
      </w:r>
      <w:r w:rsidRPr="005F34F1">
        <w:rPr>
          <w:rFonts w:ascii="Calibri" w:eastAsia="Times New Roman" w:hAnsi="Calibri" w:cs="Calibri"/>
          <w:sz w:val="24"/>
          <w:szCs w:val="24"/>
          <w:lang w:eastAsia="en-GB"/>
        </w:rPr>
        <w:t xml:space="preserve">σε δεξίωση στην Ελληνική Πρεσβευτική Κατοικία, που παρέθεσε ο Πρέσβης της Ελλάδας στην </w:t>
      </w:r>
      <w:r w:rsidR="00C55D96" w:rsidRPr="005F34F1">
        <w:rPr>
          <w:rFonts w:ascii="Calibri" w:eastAsia="Times New Roman" w:hAnsi="Calibri" w:cs="Calibri"/>
          <w:sz w:val="24"/>
          <w:szCs w:val="24"/>
          <w:lang w:eastAsia="en-GB"/>
        </w:rPr>
        <w:t>Τσεχία</w:t>
      </w:r>
      <w:r w:rsidRPr="005F34F1">
        <w:rPr>
          <w:rFonts w:ascii="Calibri" w:eastAsia="Times New Roman" w:hAnsi="Calibri" w:cs="Calibri"/>
          <w:sz w:val="24"/>
          <w:szCs w:val="24"/>
          <w:lang w:eastAsia="en-GB"/>
        </w:rPr>
        <w:t xml:space="preserve">, κ. </w:t>
      </w:r>
      <w:r w:rsidR="004D781A" w:rsidRPr="005F34F1">
        <w:rPr>
          <w:rFonts w:ascii="Calibri" w:eastAsia="Times New Roman" w:hAnsi="Calibri" w:cs="Calibri"/>
          <w:sz w:val="24"/>
          <w:szCs w:val="24"/>
          <w:lang w:eastAsia="en-GB"/>
        </w:rPr>
        <w:t>Ντίνος Κωνσταντίνου.</w:t>
      </w:r>
    </w:p>
    <w:p w14:paraId="3A8D6B23" w14:textId="12DC48FC" w:rsidR="004D781A" w:rsidRPr="005F34F1" w:rsidRDefault="00187FEC" w:rsidP="004D781A">
      <w:pPr>
        <w:spacing w:before="100" w:beforeAutospacing="1" w:after="100" w:afterAutospacing="1" w:line="360" w:lineRule="auto"/>
        <w:jc w:val="both"/>
        <w:rPr>
          <w:rFonts w:ascii="Calibri" w:hAnsi="Calibri" w:cs="Calibri"/>
          <w:sz w:val="24"/>
          <w:szCs w:val="24"/>
        </w:rPr>
      </w:pPr>
      <w:r w:rsidRPr="005F34F1">
        <w:rPr>
          <w:rFonts w:ascii="Calibri" w:eastAsia="Calibri" w:hAnsi="Calibri" w:cs="Calibri"/>
          <w:b/>
          <w:bCs/>
          <w:sz w:val="24"/>
          <w:szCs w:val="24"/>
          <w:lang w:eastAsia="el-GR"/>
        </w:rPr>
        <w:t>Τ</w:t>
      </w:r>
      <w:r w:rsidR="00703A8B" w:rsidRPr="005F34F1">
        <w:rPr>
          <w:rFonts w:ascii="Calibri" w:eastAsia="Calibri" w:hAnsi="Calibri" w:cs="Calibri"/>
          <w:b/>
          <w:bCs/>
          <w:sz w:val="24"/>
          <w:szCs w:val="24"/>
          <w:lang w:eastAsia="el-GR"/>
        </w:rPr>
        <w:t>ην Τρίτη 9 Ιουνίου</w:t>
      </w:r>
      <w:r w:rsidR="00703A8B" w:rsidRPr="005F34F1">
        <w:rPr>
          <w:rFonts w:ascii="Calibri" w:hAnsi="Calibri" w:cs="Calibri"/>
          <w:sz w:val="24"/>
          <w:szCs w:val="24"/>
        </w:rPr>
        <w:t xml:space="preserve"> πραγματοποιήθηκε </w:t>
      </w:r>
      <w:proofErr w:type="spellStart"/>
      <w:r w:rsidR="004D781A" w:rsidRPr="005F34F1">
        <w:rPr>
          <w:rFonts w:ascii="Calibri" w:hAnsi="Calibri" w:cs="Calibri"/>
          <w:sz w:val="24"/>
          <w:szCs w:val="24"/>
        </w:rPr>
        <w:t>τ</w:t>
      </w:r>
      <w:r w:rsidR="00EE5319" w:rsidRPr="005F34F1">
        <w:rPr>
          <w:rFonts w:ascii="Calibri" w:hAnsi="Calibri" w:cs="Calibri"/>
          <w:sz w:val="24"/>
          <w:szCs w:val="24"/>
        </w:rPr>
        <w:t>o</w:t>
      </w:r>
      <w:proofErr w:type="spellEnd"/>
      <w:r w:rsidR="00EE5319" w:rsidRPr="005F34F1">
        <w:rPr>
          <w:rFonts w:ascii="Calibri" w:hAnsi="Calibri" w:cs="Calibri"/>
          <w:sz w:val="24"/>
          <w:szCs w:val="24"/>
        </w:rPr>
        <w:t xml:space="preserve"> επιχειρηματικό </w:t>
      </w:r>
      <w:proofErr w:type="spellStart"/>
      <w:r w:rsidR="00EE5319" w:rsidRPr="005F34F1">
        <w:rPr>
          <w:rFonts w:ascii="Calibri" w:hAnsi="Calibri" w:cs="Calibri"/>
          <w:sz w:val="24"/>
          <w:szCs w:val="24"/>
        </w:rPr>
        <w:t>Forum</w:t>
      </w:r>
      <w:proofErr w:type="spellEnd"/>
      <w:r w:rsidR="00EE5319" w:rsidRPr="005F34F1">
        <w:rPr>
          <w:rFonts w:ascii="Calibri" w:hAnsi="Calibri" w:cs="Calibri"/>
          <w:sz w:val="24"/>
          <w:szCs w:val="24"/>
        </w:rPr>
        <w:t xml:space="preserve"> </w:t>
      </w:r>
      <w:r w:rsidR="00703A8B" w:rsidRPr="005F34F1">
        <w:rPr>
          <w:rFonts w:ascii="Calibri" w:hAnsi="Calibri" w:cs="Calibri"/>
          <w:sz w:val="24"/>
          <w:szCs w:val="24"/>
        </w:rPr>
        <w:t>με εναρκτήριες ομιλί</w:t>
      </w:r>
      <w:r w:rsidR="00DF15C8" w:rsidRPr="005F34F1">
        <w:rPr>
          <w:rFonts w:ascii="Calibri" w:hAnsi="Calibri" w:cs="Calibri"/>
          <w:sz w:val="24"/>
          <w:szCs w:val="24"/>
        </w:rPr>
        <w:t>ε</w:t>
      </w:r>
      <w:r w:rsidR="00703A8B" w:rsidRPr="005F34F1">
        <w:rPr>
          <w:rFonts w:ascii="Calibri" w:hAnsi="Calibri" w:cs="Calibri"/>
          <w:sz w:val="24"/>
          <w:szCs w:val="24"/>
        </w:rPr>
        <w:t>ς</w:t>
      </w:r>
      <w:r w:rsidR="00EE5319" w:rsidRPr="005F34F1">
        <w:rPr>
          <w:rFonts w:ascii="Calibri" w:hAnsi="Calibri" w:cs="Calibri"/>
          <w:sz w:val="24"/>
          <w:szCs w:val="24"/>
        </w:rPr>
        <w:t xml:space="preserve"> από </w:t>
      </w:r>
      <w:r w:rsidR="004D781A" w:rsidRPr="005F34F1">
        <w:rPr>
          <w:rFonts w:ascii="Calibri" w:hAnsi="Calibri" w:cs="Calibri"/>
          <w:sz w:val="24"/>
          <w:szCs w:val="24"/>
        </w:rPr>
        <w:t>το</w:t>
      </w:r>
      <w:r w:rsidR="00B57276">
        <w:rPr>
          <w:rFonts w:ascii="Calibri" w:hAnsi="Calibri" w:cs="Calibri"/>
          <w:sz w:val="24"/>
          <w:szCs w:val="24"/>
        </w:rPr>
        <w:t>ν</w:t>
      </w:r>
      <w:r w:rsidR="004D781A" w:rsidRPr="005F34F1">
        <w:rPr>
          <w:rFonts w:ascii="Calibri" w:hAnsi="Calibri" w:cs="Calibri"/>
          <w:sz w:val="24"/>
          <w:szCs w:val="24"/>
        </w:rPr>
        <w:t xml:space="preserve"> κ. </w:t>
      </w:r>
      <w:r w:rsidR="004D781A" w:rsidRPr="005F34F1">
        <w:rPr>
          <w:rFonts w:ascii="Calibri" w:hAnsi="Calibri" w:cs="Calibri"/>
          <w:b/>
          <w:bCs/>
          <w:sz w:val="24"/>
          <w:szCs w:val="24"/>
          <w:lang w:val="en-GB"/>
        </w:rPr>
        <w:t>David</w:t>
      </w:r>
      <w:r w:rsidR="004D781A" w:rsidRPr="005F34F1">
        <w:rPr>
          <w:rFonts w:ascii="Calibri" w:hAnsi="Calibri" w:cs="Calibri"/>
          <w:b/>
          <w:bCs/>
          <w:sz w:val="24"/>
          <w:szCs w:val="24"/>
        </w:rPr>
        <w:t xml:space="preserve"> </w:t>
      </w:r>
      <w:r w:rsidR="004D781A" w:rsidRPr="005F34F1">
        <w:rPr>
          <w:rFonts w:ascii="Calibri" w:hAnsi="Calibri" w:cs="Calibri"/>
          <w:b/>
          <w:bCs/>
          <w:sz w:val="24"/>
          <w:szCs w:val="24"/>
          <w:lang w:val="en-GB"/>
        </w:rPr>
        <w:t>M</w:t>
      </w:r>
      <w:r w:rsidR="004D781A" w:rsidRPr="005F34F1">
        <w:rPr>
          <w:rFonts w:ascii="Calibri" w:hAnsi="Calibri" w:cs="Calibri"/>
          <w:b/>
          <w:bCs/>
          <w:sz w:val="24"/>
          <w:szCs w:val="24"/>
        </w:rPr>
        <w:t>ü</w:t>
      </w:r>
      <w:proofErr w:type="spellStart"/>
      <w:r w:rsidR="004D781A" w:rsidRPr="005F34F1">
        <w:rPr>
          <w:rFonts w:ascii="Calibri" w:hAnsi="Calibri" w:cs="Calibri"/>
          <w:b/>
          <w:bCs/>
          <w:sz w:val="24"/>
          <w:szCs w:val="24"/>
          <w:lang w:val="en-GB"/>
        </w:rPr>
        <w:t>ller</w:t>
      </w:r>
      <w:proofErr w:type="spellEnd"/>
      <w:r w:rsidR="004D781A" w:rsidRPr="005F34F1">
        <w:rPr>
          <w:rFonts w:ascii="Calibri" w:hAnsi="Calibri" w:cs="Calibri"/>
          <w:sz w:val="24"/>
          <w:szCs w:val="24"/>
        </w:rPr>
        <w:t xml:space="preserve"> – Γενικό Διευθυντή για την Ευρωπαϊκή Ένωση και το Εξωτερικό Εμπόριο, Υπουργείο Βιομηχανίας και Εμπορίου της Τσεχικής Δημοκρατίας, </w:t>
      </w:r>
      <w:r w:rsidR="00B57276">
        <w:rPr>
          <w:rFonts w:ascii="Calibri" w:hAnsi="Calibri" w:cs="Calibri"/>
          <w:sz w:val="24"/>
          <w:szCs w:val="24"/>
        </w:rPr>
        <w:t xml:space="preserve">τον </w:t>
      </w:r>
      <w:r w:rsidR="004D781A" w:rsidRPr="00B57276">
        <w:rPr>
          <w:rFonts w:ascii="Calibri" w:hAnsi="Calibri" w:cs="Calibri"/>
          <w:sz w:val="24"/>
          <w:szCs w:val="24"/>
        </w:rPr>
        <w:t>κ.</w:t>
      </w:r>
      <w:r w:rsidR="004D781A" w:rsidRPr="005F34F1">
        <w:rPr>
          <w:rFonts w:ascii="Calibri" w:hAnsi="Calibri" w:cs="Calibri"/>
          <w:b/>
          <w:bCs/>
          <w:sz w:val="24"/>
          <w:szCs w:val="24"/>
        </w:rPr>
        <w:t xml:space="preserve"> Δημήτρη </w:t>
      </w:r>
      <w:proofErr w:type="spellStart"/>
      <w:r w:rsidR="004D781A" w:rsidRPr="005F34F1">
        <w:rPr>
          <w:rFonts w:ascii="Calibri" w:hAnsi="Calibri" w:cs="Calibri"/>
          <w:b/>
          <w:bCs/>
          <w:sz w:val="24"/>
          <w:szCs w:val="24"/>
        </w:rPr>
        <w:t>Σκάλκο</w:t>
      </w:r>
      <w:proofErr w:type="spellEnd"/>
      <w:r w:rsidR="004D781A" w:rsidRPr="005F34F1">
        <w:rPr>
          <w:rFonts w:ascii="Calibri" w:hAnsi="Calibri" w:cs="Calibri"/>
          <w:sz w:val="24"/>
          <w:szCs w:val="24"/>
        </w:rPr>
        <w:t xml:space="preserve">– Γενικό Γραμματέα Διεθνών Οικονομικών Σχέσεων, Υπουργείο Εξωτερικών και Πρόεδρο της </w:t>
      </w:r>
      <w:r w:rsidR="004D781A" w:rsidRPr="005F34F1">
        <w:rPr>
          <w:rFonts w:ascii="Calibri" w:hAnsi="Calibri" w:cs="Calibri"/>
          <w:sz w:val="24"/>
          <w:szCs w:val="24"/>
          <w:lang w:val="en-GB"/>
        </w:rPr>
        <w:t>Enterprise</w:t>
      </w:r>
      <w:r w:rsidR="004D781A" w:rsidRPr="005F34F1">
        <w:rPr>
          <w:rFonts w:ascii="Calibri" w:hAnsi="Calibri" w:cs="Calibri"/>
          <w:sz w:val="24"/>
          <w:szCs w:val="24"/>
        </w:rPr>
        <w:t xml:space="preserve"> </w:t>
      </w:r>
      <w:r w:rsidR="004D781A" w:rsidRPr="005F34F1">
        <w:rPr>
          <w:rFonts w:ascii="Calibri" w:hAnsi="Calibri" w:cs="Calibri"/>
          <w:sz w:val="24"/>
          <w:szCs w:val="24"/>
          <w:lang w:val="en-GB"/>
        </w:rPr>
        <w:t>Greece</w:t>
      </w:r>
      <w:r w:rsidR="004D781A" w:rsidRPr="005F34F1">
        <w:rPr>
          <w:rFonts w:ascii="Calibri" w:hAnsi="Calibri" w:cs="Calibri"/>
          <w:sz w:val="24"/>
          <w:szCs w:val="24"/>
        </w:rPr>
        <w:t xml:space="preserve"> και </w:t>
      </w:r>
      <w:r w:rsidR="00B57276">
        <w:rPr>
          <w:rFonts w:ascii="Calibri" w:hAnsi="Calibri" w:cs="Calibri"/>
          <w:sz w:val="24"/>
          <w:szCs w:val="24"/>
        </w:rPr>
        <w:t xml:space="preserve">τον </w:t>
      </w:r>
      <w:r w:rsidR="004D781A" w:rsidRPr="00B57276">
        <w:rPr>
          <w:rFonts w:ascii="Calibri" w:hAnsi="Calibri" w:cs="Calibri"/>
          <w:sz w:val="24"/>
          <w:szCs w:val="24"/>
        </w:rPr>
        <w:t xml:space="preserve">κ. </w:t>
      </w:r>
      <w:r w:rsidR="004D781A" w:rsidRPr="005F34F1">
        <w:rPr>
          <w:rFonts w:ascii="Calibri" w:hAnsi="Calibri" w:cs="Calibri"/>
          <w:b/>
          <w:bCs/>
          <w:sz w:val="24"/>
          <w:szCs w:val="24"/>
          <w:lang w:val="en-GB"/>
        </w:rPr>
        <w:t>Luk</w:t>
      </w:r>
      <w:proofErr w:type="spellStart"/>
      <w:r w:rsidR="004D781A" w:rsidRPr="005F34F1">
        <w:rPr>
          <w:rFonts w:ascii="Calibri" w:hAnsi="Calibri" w:cs="Calibri"/>
          <w:b/>
          <w:bCs/>
          <w:sz w:val="24"/>
          <w:szCs w:val="24"/>
        </w:rPr>
        <w:t>áš</w:t>
      </w:r>
      <w:proofErr w:type="spellEnd"/>
      <w:r w:rsidR="004D781A" w:rsidRPr="005F34F1">
        <w:rPr>
          <w:rFonts w:ascii="Calibri" w:hAnsi="Calibri" w:cs="Calibri"/>
          <w:b/>
          <w:bCs/>
          <w:sz w:val="24"/>
          <w:szCs w:val="24"/>
        </w:rPr>
        <w:t xml:space="preserve"> </w:t>
      </w:r>
      <w:r w:rsidR="004D781A" w:rsidRPr="005F34F1">
        <w:rPr>
          <w:rFonts w:ascii="Calibri" w:hAnsi="Calibri" w:cs="Calibri"/>
          <w:b/>
          <w:bCs/>
          <w:sz w:val="24"/>
          <w:szCs w:val="24"/>
          <w:lang w:val="en-GB"/>
        </w:rPr>
        <w:t>Martin</w:t>
      </w:r>
      <w:r w:rsidR="004D781A" w:rsidRPr="005F34F1">
        <w:rPr>
          <w:rFonts w:ascii="Calibri" w:hAnsi="Calibri" w:cs="Calibri"/>
          <w:sz w:val="24"/>
          <w:szCs w:val="24"/>
        </w:rPr>
        <w:t xml:space="preserve"> – Διευθυντή του Τμήματος Διεθνών Σχέσεων, Συνομοσπονδία Βιομηχανίας της Τσεχικής Δημοκρατίας</w:t>
      </w:r>
      <w:r w:rsidR="00580427" w:rsidRPr="005F34F1">
        <w:rPr>
          <w:rFonts w:ascii="Calibri" w:hAnsi="Calibri" w:cs="Calibri"/>
          <w:sz w:val="24"/>
          <w:szCs w:val="24"/>
        </w:rPr>
        <w:t>.</w:t>
      </w:r>
    </w:p>
    <w:p w14:paraId="5F79DF8C" w14:textId="4C3D3FC4" w:rsidR="005A334A" w:rsidRPr="005F34F1" w:rsidRDefault="00703A8B" w:rsidP="004D781A">
      <w:pPr>
        <w:spacing w:before="100" w:beforeAutospacing="1" w:after="100" w:afterAutospacing="1" w:line="360" w:lineRule="auto"/>
        <w:jc w:val="both"/>
        <w:rPr>
          <w:rFonts w:ascii="Calibri" w:eastAsia="Calibri" w:hAnsi="Calibri" w:cs="Calibri"/>
          <w:sz w:val="24"/>
          <w:szCs w:val="24"/>
          <w:lang w:eastAsia="el-GR"/>
        </w:rPr>
      </w:pPr>
      <w:r w:rsidRPr="005F34F1">
        <w:rPr>
          <w:rFonts w:ascii="Calibri" w:hAnsi="Calibri" w:cs="Calibri"/>
          <w:sz w:val="24"/>
          <w:szCs w:val="24"/>
        </w:rPr>
        <w:t>Παράλληλα πραγματοποιήθηκαν περί</w:t>
      </w:r>
      <w:r w:rsidR="00DF15C8" w:rsidRPr="005F34F1">
        <w:rPr>
          <w:rFonts w:ascii="Calibri" w:hAnsi="Calibri" w:cs="Calibri"/>
          <w:sz w:val="24"/>
          <w:szCs w:val="24"/>
        </w:rPr>
        <w:t>που</w:t>
      </w:r>
      <w:r w:rsidRPr="005F34F1">
        <w:rPr>
          <w:rFonts w:ascii="Calibri" w:hAnsi="Calibri" w:cs="Calibri"/>
          <w:sz w:val="24"/>
          <w:szCs w:val="24"/>
        </w:rPr>
        <w:t xml:space="preserve"> </w:t>
      </w:r>
      <w:r w:rsidR="001708CA" w:rsidRPr="005F34F1">
        <w:rPr>
          <w:rFonts w:ascii="Calibri" w:hAnsi="Calibri" w:cs="Calibri"/>
          <w:sz w:val="24"/>
          <w:szCs w:val="24"/>
        </w:rPr>
        <w:t>60</w:t>
      </w:r>
      <w:r w:rsidR="00EE5319" w:rsidRPr="005F34F1">
        <w:rPr>
          <w:rFonts w:ascii="Calibri" w:eastAsia="Calibri" w:hAnsi="Calibri" w:cs="Calibri"/>
          <w:b/>
          <w:bCs/>
          <w:sz w:val="24"/>
          <w:szCs w:val="24"/>
          <w:lang w:eastAsia="el-GR"/>
        </w:rPr>
        <w:t xml:space="preserve"> </w:t>
      </w:r>
      <w:proofErr w:type="spellStart"/>
      <w:r w:rsidR="00D23E60" w:rsidRPr="005F34F1">
        <w:rPr>
          <w:rFonts w:ascii="Calibri" w:eastAsia="Times New Roman" w:hAnsi="Calibri" w:cs="Calibri"/>
          <w:sz w:val="24"/>
          <w:szCs w:val="24"/>
          <w:lang w:eastAsia="en-GB"/>
        </w:rPr>
        <w:t>στοχευμένες</w:t>
      </w:r>
      <w:proofErr w:type="spellEnd"/>
      <w:r w:rsidR="00D23E60" w:rsidRPr="005F34F1">
        <w:rPr>
          <w:rFonts w:ascii="Calibri" w:eastAsia="Times New Roman" w:hAnsi="Calibri" w:cs="Calibri"/>
          <w:sz w:val="24"/>
          <w:szCs w:val="24"/>
          <w:lang w:eastAsia="en-GB"/>
        </w:rPr>
        <w:t xml:space="preserve"> Β2Β </w:t>
      </w:r>
      <w:r w:rsidR="00D23E60" w:rsidRPr="005F34F1">
        <w:rPr>
          <w:rFonts w:ascii="Calibri" w:hAnsi="Calibri" w:cs="Calibri"/>
          <w:sz w:val="24"/>
          <w:szCs w:val="24"/>
        </w:rPr>
        <w:t>επιχειρηματικές συναντήσεις</w:t>
      </w:r>
      <w:r w:rsidR="00D23E60" w:rsidRPr="005F34F1">
        <w:rPr>
          <w:rFonts w:ascii="Calibri" w:eastAsia="Times New Roman" w:hAnsi="Calibri" w:cs="Calibri"/>
          <w:sz w:val="24"/>
          <w:szCs w:val="24"/>
          <w:lang w:eastAsia="en-GB"/>
        </w:rPr>
        <w:t xml:space="preserve"> μεταξύ </w:t>
      </w:r>
      <w:r w:rsidR="00D23E60" w:rsidRPr="005F34F1">
        <w:rPr>
          <w:rFonts w:ascii="Calibri" w:eastAsia="Calibri" w:hAnsi="Calibri" w:cs="Calibri"/>
          <w:b/>
          <w:bCs/>
          <w:sz w:val="24"/>
          <w:szCs w:val="24"/>
          <w:lang w:eastAsia="el-GR"/>
        </w:rPr>
        <w:t xml:space="preserve">των ελληνικών εταιρειών που συμμετείχαν στην αποστολή και αντίστοιχων τσεχικών </w:t>
      </w:r>
      <w:r w:rsidR="00EE5319" w:rsidRPr="005F34F1">
        <w:rPr>
          <w:rFonts w:ascii="Calibri" w:eastAsia="Calibri" w:hAnsi="Calibri" w:cs="Calibri"/>
          <w:sz w:val="24"/>
          <w:szCs w:val="24"/>
          <w:lang w:eastAsia="el-GR"/>
        </w:rPr>
        <w:t xml:space="preserve">σε αίθουσα του Υπουργείου Βιομηχανίας και Εμπορίου της Τσεχικής Δημοκρατίας. </w:t>
      </w:r>
    </w:p>
    <w:p w14:paraId="232CE5D0" w14:textId="77777777" w:rsidR="00D23E60" w:rsidRPr="005F34F1" w:rsidRDefault="00D23E60" w:rsidP="00D23E60">
      <w:pPr>
        <w:pStyle w:val="1"/>
        <w:shd w:val="clear" w:color="auto" w:fill="FFFFFF"/>
        <w:spacing w:after="0" w:line="276" w:lineRule="auto"/>
        <w:jc w:val="both"/>
        <w:rPr>
          <w:rFonts w:eastAsia="Times New Roman" w:cs="Calibri"/>
          <w:kern w:val="0"/>
          <w:sz w:val="24"/>
          <w:szCs w:val="24"/>
          <w:lang w:eastAsia="en-GB"/>
        </w:rPr>
      </w:pPr>
      <w:r w:rsidRPr="005F34F1">
        <w:rPr>
          <w:rFonts w:eastAsia="Times New Roman" w:cs="Calibri"/>
          <w:kern w:val="0"/>
          <w:sz w:val="24"/>
          <w:szCs w:val="24"/>
          <w:lang w:eastAsia="en-GB"/>
        </w:rPr>
        <w:lastRenderedPageBreak/>
        <w:t xml:space="preserve">Το απόγευμα της ίδιας ημέρας, η EUROBANK παρέθεσε δείπνο προς τιμήν των συμμετεχόντων, επιβεβαιώνοντας την ενεργή στήριξή της στην προώθηση και ενίσχυση της εξωστρέφειας των ελληνικών επιχειρήσεων μέσω της ψηφιακής πλατφόρμας </w:t>
      </w:r>
      <w:proofErr w:type="spellStart"/>
      <w:r w:rsidRPr="005F34F1">
        <w:rPr>
          <w:rFonts w:eastAsia="Times New Roman" w:cs="Calibri"/>
          <w:kern w:val="0"/>
          <w:sz w:val="24"/>
          <w:szCs w:val="24"/>
          <w:lang w:eastAsia="en-GB"/>
        </w:rPr>
        <w:t>Exportgate</w:t>
      </w:r>
      <w:proofErr w:type="spellEnd"/>
      <w:r w:rsidRPr="005F34F1">
        <w:rPr>
          <w:rFonts w:eastAsia="Times New Roman" w:cs="Calibri"/>
          <w:kern w:val="0"/>
          <w:sz w:val="24"/>
          <w:szCs w:val="24"/>
          <w:lang w:eastAsia="en-GB"/>
        </w:rPr>
        <w:t>.</w:t>
      </w:r>
    </w:p>
    <w:p w14:paraId="5D037760" w14:textId="77777777" w:rsidR="00D23E60" w:rsidRPr="005F34F1" w:rsidRDefault="00D23E60" w:rsidP="00D23E60">
      <w:pPr>
        <w:spacing w:before="100" w:beforeAutospacing="1" w:after="100" w:afterAutospacing="1" w:line="360" w:lineRule="auto"/>
        <w:jc w:val="both"/>
        <w:rPr>
          <w:rFonts w:ascii="Calibri" w:hAnsi="Calibri" w:cs="Calibri"/>
          <w:sz w:val="24"/>
          <w:szCs w:val="24"/>
        </w:rPr>
      </w:pPr>
      <w:r w:rsidRPr="005F34F1">
        <w:rPr>
          <w:rFonts w:ascii="Calibri" w:hAnsi="Calibri" w:cs="Calibri"/>
          <w:sz w:val="24"/>
          <w:szCs w:val="24"/>
        </w:rPr>
        <w:t>Στην αποστολή συμμετείχαν εκπρόσωποι από τις ακόλουθες ελληνικές επιχειρήσεις</w:t>
      </w:r>
    </w:p>
    <w:p w14:paraId="69078307" w14:textId="0323551E" w:rsidR="00D23E60" w:rsidRPr="005F34F1" w:rsidRDefault="00D23E60" w:rsidP="00D23E60">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AGROVIM S</w:t>
      </w:r>
      <w:r w:rsidR="00347D34" w:rsidRPr="005F34F1">
        <w:rPr>
          <w:rFonts w:ascii="Calibri" w:eastAsia="Calibri" w:hAnsi="Calibri" w:cs="Calibri"/>
          <w:color w:val="000000"/>
          <w:lang w:val="el-GR" w:eastAsia="el-GR"/>
        </w:rPr>
        <w:t>.</w:t>
      </w:r>
      <w:r w:rsidRPr="005F34F1">
        <w:rPr>
          <w:rFonts w:ascii="Calibri" w:eastAsia="Calibri" w:hAnsi="Calibri" w:cs="Calibri"/>
          <w:color w:val="000000"/>
          <w:lang w:eastAsia="el-GR"/>
        </w:rPr>
        <w:t>A</w:t>
      </w:r>
      <w:r w:rsidR="00347D34" w:rsidRPr="005F34F1">
        <w:rPr>
          <w:rFonts w:ascii="Calibri" w:eastAsia="Calibri" w:hAnsi="Calibri" w:cs="Calibri"/>
          <w:color w:val="000000"/>
          <w:lang w:val="el-GR" w:eastAsia="el-GR"/>
        </w:rPr>
        <w:t>.</w:t>
      </w:r>
    </w:p>
    <w:p w14:paraId="603A859F" w14:textId="77777777" w:rsidR="00D23E60" w:rsidRPr="005F34F1" w:rsidRDefault="00D23E60" w:rsidP="00D23E60">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AGT ENGINEERING &amp; SERVICES</w:t>
      </w:r>
    </w:p>
    <w:p w14:paraId="40251C0C" w14:textId="77777777" w:rsidR="00D23E60" w:rsidRPr="005F34F1" w:rsidRDefault="00D23E60" w:rsidP="00D23E60">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ASPROFOS S.A.</w:t>
      </w:r>
    </w:p>
    <w:p w14:paraId="6AB1D8CA" w14:textId="77777777" w:rsidR="00D23E60" w:rsidRPr="005F34F1" w:rsidRDefault="00D23E60" w:rsidP="00D23E60">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BRIGHTSTEP</w:t>
      </w:r>
    </w:p>
    <w:p w14:paraId="1EE3A44C" w14:textId="77777777" w:rsidR="00D23E60" w:rsidRPr="005F34F1" w:rsidRDefault="00D23E60" w:rsidP="00D23E60">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ERGOTECHNIKI TERZAKIS Bros</w:t>
      </w:r>
    </w:p>
    <w:p w14:paraId="1E22C071" w14:textId="4DB0EBD2" w:rsidR="00D23E60" w:rsidRPr="005F34F1" w:rsidRDefault="00D23E60" w:rsidP="00D23E60">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EURIMAC S</w:t>
      </w:r>
      <w:r w:rsidR="00347D34" w:rsidRPr="005F34F1">
        <w:rPr>
          <w:rFonts w:ascii="Calibri" w:eastAsia="Calibri" w:hAnsi="Calibri" w:cs="Calibri"/>
          <w:color w:val="000000"/>
          <w:lang w:val="el-GR" w:eastAsia="el-GR"/>
        </w:rPr>
        <w:t>.</w:t>
      </w:r>
      <w:r w:rsidRPr="005F34F1">
        <w:rPr>
          <w:rFonts w:ascii="Calibri" w:eastAsia="Calibri" w:hAnsi="Calibri" w:cs="Calibri"/>
          <w:color w:val="000000"/>
          <w:lang w:eastAsia="el-GR"/>
        </w:rPr>
        <w:t>A</w:t>
      </w:r>
      <w:r w:rsidR="00347D34" w:rsidRPr="005F34F1">
        <w:rPr>
          <w:rFonts w:ascii="Calibri" w:eastAsia="Calibri" w:hAnsi="Calibri" w:cs="Calibri"/>
          <w:color w:val="000000"/>
          <w:lang w:val="el-GR" w:eastAsia="el-GR"/>
        </w:rPr>
        <w:t>.</w:t>
      </w:r>
    </w:p>
    <w:p w14:paraId="363D77CF" w14:textId="77777777" w:rsidR="00D23E60" w:rsidRPr="005F34F1" w:rsidRDefault="00D23E60" w:rsidP="00D23E60">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KATSAROS DISTILLERY WINERY LP</w:t>
      </w:r>
    </w:p>
    <w:p w14:paraId="6F2A01FC" w14:textId="77777777" w:rsidR="00D23E60" w:rsidRPr="005F34F1" w:rsidRDefault="00D23E60" w:rsidP="00D23E60">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KYANA HELLAS S.A.</w:t>
      </w:r>
    </w:p>
    <w:p w14:paraId="40233ECC" w14:textId="775ACBC3" w:rsidR="00D23E60" w:rsidRPr="005F34F1" w:rsidRDefault="00D23E60" w:rsidP="00520513">
      <w:pPr>
        <w:pStyle w:val="ListParagraph"/>
        <w:numPr>
          <w:ilvl w:val="0"/>
          <w:numId w:val="1"/>
        </w:numPr>
        <w:spacing w:after="0" w:line="360" w:lineRule="auto"/>
        <w:jc w:val="both"/>
        <w:rPr>
          <w:rFonts w:ascii="Calibri" w:eastAsia="Calibri" w:hAnsi="Calibri" w:cs="Calibri"/>
          <w:color w:val="000000"/>
          <w:lang w:eastAsia="el-GR"/>
        </w:rPr>
      </w:pPr>
      <w:r w:rsidRPr="005F34F1">
        <w:rPr>
          <w:rFonts w:ascii="Calibri" w:eastAsia="Calibri" w:hAnsi="Calibri" w:cs="Calibri"/>
          <w:color w:val="000000"/>
          <w:lang w:eastAsia="el-GR"/>
        </w:rPr>
        <w:t>PHARMEX S.A.</w:t>
      </w:r>
    </w:p>
    <w:p w14:paraId="6D323BB6" w14:textId="77777777" w:rsidR="00520513" w:rsidRPr="005F34F1" w:rsidRDefault="00520513" w:rsidP="00520513">
      <w:pPr>
        <w:pStyle w:val="ListParagraph"/>
        <w:spacing w:line="360" w:lineRule="auto"/>
        <w:jc w:val="both"/>
        <w:rPr>
          <w:rFonts w:ascii="Calibri" w:eastAsia="Calibri" w:hAnsi="Calibri" w:cs="Calibri"/>
          <w:color w:val="000000"/>
          <w:lang w:eastAsia="el-GR"/>
        </w:rPr>
      </w:pPr>
    </w:p>
    <w:p w14:paraId="4D98E35C" w14:textId="26B3867B" w:rsidR="005A334A" w:rsidRPr="005F34F1" w:rsidRDefault="00EE5319" w:rsidP="00520513">
      <w:pPr>
        <w:spacing w:line="360" w:lineRule="auto"/>
        <w:jc w:val="both"/>
        <w:rPr>
          <w:rFonts w:ascii="Calibri" w:hAnsi="Calibri" w:cs="Calibri"/>
          <w:sz w:val="24"/>
          <w:szCs w:val="24"/>
        </w:rPr>
      </w:pPr>
      <w:r w:rsidRPr="005F34F1">
        <w:rPr>
          <w:rFonts w:ascii="Calibri" w:hAnsi="Calibri" w:cs="Calibri"/>
          <w:b/>
          <w:bCs/>
          <w:sz w:val="24"/>
          <w:szCs w:val="24"/>
        </w:rPr>
        <w:t xml:space="preserve">Ο Γενικός Γραμματέας Διεθνών Οικονομικών Σχέσεων και Εξωστρέφειας του Υπουργείου Εξωτερικών και Πρόεδρος της Enterprise Greece, κ. Δημήτρης </w:t>
      </w:r>
      <w:proofErr w:type="spellStart"/>
      <w:r w:rsidRPr="005F34F1">
        <w:rPr>
          <w:rFonts w:ascii="Calibri" w:hAnsi="Calibri" w:cs="Calibri"/>
          <w:b/>
          <w:bCs/>
          <w:sz w:val="24"/>
          <w:szCs w:val="24"/>
        </w:rPr>
        <w:t>Σκάλκος</w:t>
      </w:r>
      <w:proofErr w:type="spellEnd"/>
      <w:r w:rsidRPr="005F34F1">
        <w:rPr>
          <w:rFonts w:ascii="Calibri" w:hAnsi="Calibri" w:cs="Calibri"/>
          <w:sz w:val="24"/>
          <w:szCs w:val="24"/>
        </w:rPr>
        <w:t>, δήλωσε:</w:t>
      </w:r>
      <w:r w:rsidR="00520513" w:rsidRPr="005F34F1">
        <w:rPr>
          <w:rFonts w:ascii="Calibri" w:hAnsi="Calibri" w:cs="Calibri"/>
          <w:sz w:val="24"/>
          <w:szCs w:val="24"/>
        </w:rPr>
        <w:t xml:space="preserve"> «</w:t>
      </w:r>
      <w:r w:rsidR="00520513" w:rsidRPr="005F34F1">
        <w:rPr>
          <w:rFonts w:ascii="Calibri" w:hAnsi="Calibri" w:cs="Calibri"/>
          <w:i/>
          <w:iCs/>
          <w:sz w:val="24"/>
          <w:szCs w:val="24"/>
        </w:rPr>
        <w:t xml:space="preserve">Τα αποτελέσματα του Επιχειρηματικού Φόρουμ Τσεχίας-Ελλάδας και οι πολυάριθμες επιχειρηματικές επαφές που πραγματοποιήθηκαν στο πλαίσιο των διμερών συναντήσεων αποτύπωσαν το υψηλό επίπεδο των οικονομικών και εμπορικών διμερών μας σχέσεων καθώς και τις σημαντικές προοπτικές για την περαιτέρω εμβάθυνσή τους, κύρια στους τομείς της ενέργειας, των κατασκευών, των υπηρεσιών υγείας και των φαρμάκων, της </w:t>
      </w:r>
      <w:proofErr w:type="spellStart"/>
      <w:r w:rsidR="00750860" w:rsidRPr="005F34F1">
        <w:rPr>
          <w:rFonts w:ascii="Calibri" w:hAnsi="Calibri" w:cs="Calibri"/>
          <w:i/>
          <w:iCs/>
          <w:sz w:val="24"/>
          <w:szCs w:val="24"/>
        </w:rPr>
        <w:t>Αγροδιατροφής</w:t>
      </w:r>
      <w:proofErr w:type="spellEnd"/>
      <w:r w:rsidR="00520513" w:rsidRPr="005F34F1">
        <w:rPr>
          <w:rFonts w:ascii="Calibri" w:hAnsi="Calibri" w:cs="Calibri"/>
          <w:i/>
          <w:iCs/>
          <w:sz w:val="24"/>
          <w:szCs w:val="24"/>
        </w:rPr>
        <w:t xml:space="preserve">. Σε μία χρονική περίοδο αυξημένης διεθνούς οικονομικής αβεβαιότητας, η ελληνική οικονομία ενισχύει την εξωστρέφειά της με όχημα τις εξαγωγικές της επιχειρήσεις και την επενδυτική της παρουσία στις ευρωπαϊκές και τις διεθνείς αγορές. Το επόμενο διάστημα πρόκειται να ακολουθήσει μία σειρά </w:t>
      </w:r>
      <w:proofErr w:type="spellStart"/>
      <w:r w:rsidR="00520513" w:rsidRPr="005F34F1">
        <w:rPr>
          <w:rFonts w:ascii="Calibri" w:hAnsi="Calibri" w:cs="Calibri"/>
          <w:i/>
          <w:iCs/>
          <w:sz w:val="24"/>
          <w:szCs w:val="24"/>
        </w:rPr>
        <w:t>στοχευμένων</w:t>
      </w:r>
      <w:proofErr w:type="spellEnd"/>
      <w:r w:rsidR="00520513" w:rsidRPr="005F34F1">
        <w:rPr>
          <w:rFonts w:ascii="Calibri" w:hAnsi="Calibri" w:cs="Calibri"/>
          <w:i/>
          <w:iCs/>
          <w:sz w:val="24"/>
          <w:szCs w:val="24"/>
        </w:rPr>
        <w:t xml:space="preserve"> δράσεων για την ενίσχυση της οικονομικής και εμπορικής συνεργασίας μας με την Τσεχία</w:t>
      </w:r>
      <w:r w:rsidR="00520513" w:rsidRPr="005F34F1">
        <w:rPr>
          <w:rFonts w:ascii="Calibri" w:hAnsi="Calibri" w:cs="Calibri"/>
          <w:sz w:val="24"/>
          <w:szCs w:val="24"/>
        </w:rPr>
        <w:t xml:space="preserve">.» </w:t>
      </w:r>
    </w:p>
    <w:p w14:paraId="3B855BAD" w14:textId="6D4E3272" w:rsidR="005A334A" w:rsidRPr="005F34F1" w:rsidRDefault="001708CA" w:rsidP="005A334A">
      <w:pPr>
        <w:spacing w:before="100" w:beforeAutospacing="1" w:after="100" w:afterAutospacing="1" w:line="360" w:lineRule="auto"/>
        <w:jc w:val="both"/>
        <w:rPr>
          <w:rFonts w:ascii="Calibri" w:hAnsi="Calibri" w:cs="Calibri"/>
          <w:sz w:val="24"/>
          <w:szCs w:val="24"/>
        </w:rPr>
      </w:pPr>
      <w:r w:rsidRPr="005F34F1">
        <w:rPr>
          <w:rFonts w:ascii="Calibri" w:eastAsia="Times New Roman" w:hAnsi="Calibri" w:cs="Calibri"/>
          <w:b/>
          <w:bCs/>
          <w:sz w:val="24"/>
          <w:szCs w:val="24"/>
        </w:rPr>
        <w:t xml:space="preserve">Η </w:t>
      </w:r>
      <w:r w:rsidR="00D23E60" w:rsidRPr="005F34F1">
        <w:rPr>
          <w:rFonts w:ascii="Calibri" w:eastAsia="Times New Roman" w:hAnsi="Calibri" w:cs="Calibri"/>
          <w:b/>
          <w:bCs/>
          <w:sz w:val="24"/>
          <w:szCs w:val="24"/>
        </w:rPr>
        <w:t>Διευθύντρια Διεθνών Σχέσεων του ΣΕΒ, κα Βίκυ Μακρυγιάννη</w:t>
      </w:r>
      <w:r w:rsidRPr="005F34F1">
        <w:rPr>
          <w:rFonts w:ascii="Calibri" w:hAnsi="Calibri" w:cs="Calibri"/>
          <w:sz w:val="24"/>
          <w:szCs w:val="24"/>
        </w:rPr>
        <w:t xml:space="preserve">, </w:t>
      </w:r>
      <w:r w:rsidR="00EE5319" w:rsidRPr="005F34F1">
        <w:rPr>
          <w:rFonts w:ascii="Calibri" w:hAnsi="Calibri" w:cs="Calibri"/>
          <w:sz w:val="24"/>
          <w:szCs w:val="24"/>
        </w:rPr>
        <w:t>δήλωσε:</w:t>
      </w:r>
      <w:r w:rsidR="00B15ED4" w:rsidRPr="005F34F1">
        <w:rPr>
          <w:rFonts w:ascii="Calibri" w:hAnsi="Calibri" w:cs="Calibri"/>
          <w:sz w:val="24"/>
          <w:szCs w:val="24"/>
        </w:rPr>
        <w:t xml:space="preserve"> «</w:t>
      </w:r>
      <w:r w:rsidR="00B15ED4" w:rsidRPr="005F34F1">
        <w:rPr>
          <w:rFonts w:ascii="Calibri" w:hAnsi="Calibri" w:cs="Calibri"/>
          <w:i/>
          <w:iCs/>
          <w:sz w:val="24"/>
          <w:szCs w:val="24"/>
        </w:rPr>
        <w:t xml:space="preserve">Η Τσεχία αποτελεί μια δυναμική και τεχνολογικά προηγμένη οικονομία, με σημαντικές δυνατότητες συνεργασίας για τις ελληνικές επιχειρήσεις. Η ανταπόκριση των τσεχικών εταιρειών και το </w:t>
      </w:r>
      <w:r w:rsidR="00B15ED4" w:rsidRPr="005F34F1">
        <w:rPr>
          <w:rFonts w:ascii="Calibri" w:hAnsi="Calibri" w:cs="Calibri"/>
          <w:i/>
          <w:iCs/>
          <w:sz w:val="24"/>
          <w:szCs w:val="24"/>
        </w:rPr>
        <w:lastRenderedPageBreak/>
        <w:t>υψηλό επίπεδο των επιχειρηματικών συναντήσεων στην Πράγα επιβεβαίωσαν ότι υπάρχουν ακόμη ανεκμετάλλευτες ευκαιρίες για νέες εμπορικές και επενδυτικές συνέργειες. Στόχος μας είναι να μετατρέψουμε το ισχυρό ενδιαφέρον που καταγράφηκε σε απτά επιχειρηματικά αποτελέσματα προς όφελος και των δύο οικονομιών</w:t>
      </w:r>
      <w:r w:rsidR="00B15ED4" w:rsidRPr="005F34F1">
        <w:rPr>
          <w:rFonts w:ascii="Calibri" w:hAnsi="Calibri" w:cs="Calibri"/>
          <w:sz w:val="24"/>
          <w:szCs w:val="24"/>
        </w:rPr>
        <w:t>».</w:t>
      </w:r>
    </w:p>
    <w:p w14:paraId="334D5316" w14:textId="5EF9353A" w:rsidR="00EE5319" w:rsidRDefault="00D23E60" w:rsidP="005A334A">
      <w:pPr>
        <w:spacing w:before="100" w:beforeAutospacing="1" w:after="100" w:afterAutospacing="1" w:line="360" w:lineRule="auto"/>
        <w:jc w:val="both"/>
        <w:rPr>
          <w:rFonts w:ascii="Calibri" w:hAnsi="Calibri" w:cs="Calibri"/>
          <w:sz w:val="24"/>
          <w:szCs w:val="24"/>
        </w:rPr>
      </w:pPr>
      <w:r w:rsidRPr="00A51062">
        <w:rPr>
          <w:rFonts w:ascii="Calibri" w:eastAsia="Times New Roman" w:hAnsi="Calibri" w:cs="Calibri"/>
          <w:sz w:val="24"/>
          <w:szCs w:val="24"/>
        </w:rPr>
        <w:t>Η</w:t>
      </w:r>
      <w:r w:rsidRPr="005F34F1">
        <w:rPr>
          <w:rFonts w:ascii="Calibri" w:eastAsia="Times New Roman" w:hAnsi="Calibri" w:cs="Calibri"/>
          <w:i/>
          <w:iCs/>
          <w:sz w:val="24"/>
          <w:szCs w:val="24"/>
        </w:rPr>
        <w:t xml:space="preserve"> </w:t>
      </w:r>
      <w:r w:rsidRPr="005F34F1">
        <w:rPr>
          <w:rFonts w:ascii="Calibri" w:eastAsia="Times New Roman" w:hAnsi="Calibri" w:cs="Calibri"/>
          <w:b/>
          <w:bCs/>
          <w:sz w:val="24"/>
          <w:szCs w:val="24"/>
        </w:rPr>
        <w:t>Διευθύντρια Διεθνών Εμπορικών  Σχέσεων του ΕΒΕΑ</w:t>
      </w:r>
      <w:r w:rsidRPr="005F34F1">
        <w:rPr>
          <w:rFonts w:ascii="Calibri" w:eastAsia="Times New Roman" w:hAnsi="Calibri" w:cs="Calibri"/>
          <w:sz w:val="24"/>
          <w:szCs w:val="24"/>
        </w:rPr>
        <w:t xml:space="preserve">, </w:t>
      </w:r>
      <w:r w:rsidRPr="005F34F1">
        <w:rPr>
          <w:rFonts w:ascii="Calibri" w:eastAsia="Times New Roman" w:hAnsi="Calibri" w:cs="Calibri"/>
          <w:b/>
          <w:bCs/>
          <w:sz w:val="24"/>
          <w:szCs w:val="24"/>
        </w:rPr>
        <w:t>κα Ελένη Φώτη</w:t>
      </w:r>
      <w:r w:rsidRPr="005F34F1">
        <w:rPr>
          <w:rFonts w:ascii="Calibri" w:eastAsia="Times New Roman" w:hAnsi="Calibri" w:cs="Calibri"/>
          <w:b/>
          <w:bCs/>
          <w:i/>
          <w:iCs/>
          <w:sz w:val="24"/>
          <w:szCs w:val="24"/>
        </w:rPr>
        <w:t xml:space="preserve"> </w:t>
      </w:r>
      <w:r w:rsidRPr="005F34F1">
        <w:rPr>
          <w:rFonts w:ascii="Calibri" w:eastAsia="Times New Roman" w:hAnsi="Calibri" w:cs="Calibri"/>
          <w:sz w:val="24"/>
          <w:szCs w:val="24"/>
        </w:rPr>
        <w:t>σημείωσε</w:t>
      </w:r>
      <w:r w:rsidR="00BD7764" w:rsidRPr="005F34F1">
        <w:rPr>
          <w:rFonts w:ascii="Calibri" w:eastAsia="Times New Roman" w:hAnsi="Calibri" w:cs="Calibri"/>
          <w:sz w:val="24"/>
          <w:szCs w:val="24"/>
        </w:rPr>
        <w:t>:</w:t>
      </w:r>
      <w:r w:rsidR="00580427" w:rsidRPr="005F34F1">
        <w:rPr>
          <w:rFonts w:ascii="Calibri" w:hAnsi="Calibri" w:cs="Calibri"/>
          <w:sz w:val="24"/>
          <w:szCs w:val="24"/>
        </w:rPr>
        <w:t xml:space="preserve"> </w:t>
      </w:r>
      <w:r w:rsidR="006E0FCE" w:rsidRPr="005F34F1">
        <w:rPr>
          <w:rFonts w:ascii="Calibri" w:hAnsi="Calibri" w:cs="Calibri"/>
          <w:sz w:val="24"/>
          <w:szCs w:val="24"/>
        </w:rPr>
        <w:t>«</w:t>
      </w:r>
      <w:r w:rsidR="006E0FCE" w:rsidRPr="005F34F1">
        <w:rPr>
          <w:rFonts w:ascii="Calibri" w:hAnsi="Calibri" w:cs="Calibri"/>
          <w:i/>
          <w:iCs/>
          <w:sz w:val="24"/>
          <w:szCs w:val="24"/>
        </w:rPr>
        <w:t xml:space="preserve">Η επιχειρηματική αποστολή στην Πράγα επιβεβαίωσε το αυξημένο ενδιαφέρον για την ενίσχυση της συνεργασίας μεταξύ ελληνικών και τσεχικών επιχειρήσεων. Η Τσεχία αποτελεί βασικό οικονομικό εταίρο στην Κεντρική Ευρώπη, με ισχυρή βιομηχανική βάση, υψηλά καταρτισμένο εργατικό δυναμικό και φιλικό προς τις επιχειρήσεις περιβάλλον. Σε συνδυασμό με τη στρατηγική θέση και τη δυναμικά αναπτυσσόμενη ελληνική οικονομία, δημιουργούνται σημαντικές ευκαιρίες για την περαιτέρω ενίσχυση του διμερούς εμπορίου, των επενδύσεων και </w:t>
      </w:r>
      <w:r w:rsidR="00E271C0" w:rsidRPr="005F34F1">
        <w:rPr>
          <w:rFonts w:ascii="Calibri" w:hAnsi="Calibri" w:cs="Calibri"/>
          <w:i/>
          <w:iCs/>
          <w:sz w:val="24"/>
          <w:szCs w:val="24"/>
        </w:rPr>
        <w:t>των επιχειρηματικών συνεργασιών</w:t>
      </w:r>
      <w:r w:rsidR="006E0FCE" w:rsidRPr="005F34F1">
        <w:rPr>
          <w:rFonts w:ascii="Calibri" w:hAnsi="Calibri" w:cs="Calibri"/>
          <w:i/>
          <w:iCs/>
          <w:sz w:val="24"/>
          <w:szCs w:val="24"/>
        </w:rPr>
        <w:t>, όπως επιβεβαιώθηκε στις επαφές και συναντήσεις που πραγματοποιήθηκαν</w:t>
      </w:r>
      <w:r w:rsidR="008C375F" w:rsidRPr="005F34F1">
        <w:rPr>
          <w:rFonts w:ascii="Calibri" w:hAnsi="Calibri" w:cs="Calibri"/>
          <w:i/>
          <w:iCs/>
          <w:sz w:val="24"/>
          <w:szCs w:val="24"/>
        </w:rPr>
        <w:t>. Η ενθάρρυνση της εξωστρέφειας των ελληνικών επιχειρήσεων και η διευκόλυνση παγκόσμιων συνεργασιών αποτελεί μία από τις κορυφαίες προτεραιότητ</w:t>
      </w:r>
      <w:r w:rsidR="004123E5" w:rsidRPr="005F34F1">
        <w:rPr>
          <w:rFonts w:ascii="Calibri" w:hAnsi="Calibri" w:cs="Calibri"/>
          <w:i/>
          <w:iCs/>
          <w:sz w:val="24"/>
          <w:szCs w:val="24"/>
        </w:rPr>
        <w:t>ε</w:t>
      </w:r>
      <w:r w:rsidR="008C375F" w:rsidRPr="005F34F1">
        <w:rPr>
          <w:rFonts w:ascii="Calibri" w:hAnsi="Calibri" w:cs="Calibri"/>
          <w:i/>
          <w:iCs/>
          <w:sz w:val="24"/>
          <w:szCs w:val="24"/>
        </w:rPr>
        <w:t>ς του ΕΒΕΑ</w:t>
      </w:r>
      <w:r w:rsidR="006E0FCE" w:rsidRPr="005F34F1">
        <w:rPr>
          <w:rFonts w:ascii="Calibri" w:hAnsi="Calibri" w:cs="Calibri"/>
          <w:sz w:val="24"/>
          <w:szCs w:val="24"/>
        </w:rPr>
        <w:t>».</w:t>
      </w:r>
    </w:p>
    <w:p w14:paraId="63E4F8FF" w14:textId="46E16BEE" w:rsidR="00670F5E" w:rsidRPr="00670F5E" w:rsidRDefault="00670F5E" w:rsidP="00670F5E">
      <w:pPr>
        <w:spacing w:before="100" w:beforeAutospacing="1" w:after="100" w:afterAutospacing="1" w:line="360" w:lineRule="auto"/>
        <w:jc w:val="both"/>
        <w:rPr>
          <w:rFonts w:ascii="Calibri" w:hAnsi="Calibri" w:cs="Calibri"/>
          <w:sz w:val="24"/>
          <w:szCs w:val="24"/>
        </w:rPr>
      </w:pPr>
      <w:r w:rsidRPr="00670F5E">
        <w:rPr>
          <w:rFonts w:ascii="Calibri" w:hAnsi="Calibri" w:cs="Calibri"/>
          <w:sz w:val="24"/>
          <w:szCs w:val="24"/>
        </w:rPr>
        <w:t xml:space="preserve">Από πλευράς του ο </w:t>
      </w:r>
      <w:r w:rsidRPr="001468B5">
        <w:rPr>
          <w:rFonts w:ascii="Calibri" w:hAnsi="Calibri" w:cs="Calibri"/>
          <w:b/>
          <w:bCs/>
          <w:sz w:val="24"/>
          <w:szCs w:val="24"/>
        </w:rPr>
        <w:t>ΣΕΒΕ</w:t>
      </w:r>
      <w:r w:rsidRPr="00670F5E">
        <w:rPr>
          <w:rFonts w:ascii="Calibri" w:hAnsi="Calibri" w:cs="Calibri"/>
          <w:i/>
          <w:iCs/>
          <w:sz w:val="24"/>
          <w:szCs w:val="24"/>
        </w:rPr>
        <w:t xml:space="preserve"> δήλωσε ότι η επιχειρηματική αποστολή στην Τσεχία επιβεβαιώνει τη δυναμική των οικονομικών σχέσεων μεταξύ των δύο χωρών, οι οποίες καταγράφουν σταθερή ανάπτυξη τα τελευταία χρόνια με το  διμερές εμπόριο να  ξεπερνά τα 1,18 δισ. ευρώ το 2025, ενώ οι ελληνικές εξαγωγές προς την τσεχική αγορά συνέχισαν την ανοδική τους πορεία, φτάνοντας τα 405 εκατ. ευρώ.  Τα μεγέθη αυτά αναδεικνύουν τα σημαντικά περιθώρια περαιτέρω ανάπτυξης των διμερών εμπορικών και επενδυτικών σχέσεων, με την Τσεχία να αποτελεί μια ώριμη και ιδιαίτερα ενδιαφέρουσα αγορά για τις ελληνικές επιχειρήσεις. </w:t>
      </w:r>
    </w:p>
    <w:p w14:paraId="2DF4DF9A" w14:textId="77777777" w:rsidR="00670F5E" w:rsidRPr="00462790" w:rsidRDefault="00670F5E" w:rsidP="005A334A">
      <w:pPr>
        <w:spacing w:before="100" w:beforeAutospacing="1" w:after="100" w:afterAutospacing="1" w:line="360" w:lineRule="auto"/>
        <w:jc w:val="both"/>
        <w:rPr>
          <w:rFonts w:ascii="Calibri" w:hAnsi="Calibri" w:cs="Calibri"/>
          <w:sz w:val="24"/>
          <w:szCs w:val="24"/>
        </w:rPr>
      </w:pPr>
    </w:p>
    <w:p w14:paraId="045C3034" w14:textId="77777777" w:rsidR="00442F8D" w:rsidRPr="00442F8D" w:rsidRDefault="00442F8D" w:rsidP="00442F8D">
      <w:pPr>
        <w:spacing w:before="100" w:beforeAutospacing="1" w:after="100" w:afterAutospacing="1" w:line="360" w:lineRule="auto"/>
        <w:jc w:val="both"/>
        <w:rPr>
          <w:rFonts w:ascii="Calibri" w:eastAsia="Calibri" w:hAnsi="Calibri" w:cs="Calibri"/>
          <w:b/>
          <w:bCs/>
          <w:color w:val="000000"/>
          <w:sz w:val="24"/>
          <w:szCs w:val="24"/>
          <w:lang w:eastAsia="el-GR"/>
        </w:rPr>
      </w:pPr>
      <w:r w:rsidRPr="00442F8D">
        <w:rPr>
          <w:rFonts w:ascii="Calibri" w:eastAsia="Calibri" w:hAnsi="Calibri" w:cs="Calibri"/>
          <w:b/>
          <w:bCs/>
          <w:color w:val="000000"/>
          <w:sz w:val="24"/>
          <w:szCs w:val="24"/>
          <w:lang w:val="en-GB" w:eastAsia="el-GR"/>
        </w:rPr>
        <w:t>Enterprise</w:t>
      </w:r>
      <w:r w:rsidRPr="00442F8D">
        <w:rPr>
          <w:rFonts w:ascii="Calibri" w:eastAsia="Calibri" w:hAnsi="Calibri" w:cs="Calibri"/>
          <w:b/>
          <w:bCs/>
          <w:color w:val="000000"/>
          <w:sz w:val="24"/>
          <w:szCs w:val="24"/>
          <w:lang w:eastAsia="el-GR"/>
        </w:rPr>
        <w:t xml:space="preserve"> </w:t>
      </w:r>
      <w:r w:rsidRPr="00442F8D">
        <w:rPr>
          <w:rFonts w:ascii="Calibri" w:eastAsia="Calibri" w:hAnsi="Calibri" w:cs="Calibri"/>
          <w:b/>
          <w:bCs/>
          <w:color w:val="000000"/>
          <w:sz w:val="24"/>
          <w:szCs w:val="24"/>
          <w:lang w:val="en-GB" w:eastAsia="el-GR"/>
        </w:rPr>
        <w:t>Greece</w:t>
      </w:r>
    </w:p>
    <w:p w14:paraId="5FB1EC57" w14:textId="77777777" w:rsidR="00442F8D" w:rsidRPr="00442F8D" w:rsidRDefault="00442F8D" w:rsidP="00442F8D">
      <w:pPr>
        <w:spacing w:before="100" w:beforeAutospacing="1" w:after="100" w:afterAutospacing="1" w:line="360" w:lineRule="auto"/>
        <w:jc w:val="both"/>
        <w:rPr>
          <w:rFonts w:ascii="Calibri" w:eastAsia="Calibri" w:hAnsi="Calibri" w:cs="Calibri"/>
          <w:color w:val="000000"/>
          <w:sz w:val="24"/>
          <w:szCs w:val="24"/>
          <w:lang w:eastAsia="el-GR"/>
        </w:rPr>
      </w:pPr>
      <w:r w:rsidRPr="00442F8D">
        <w:rPr>
          <w:rFonts w:ascii="Calibri" w:eastAsia="Calibri" w:hAnsi="Calibri" w:cs="Calibri"/>
          <w:color w:val="000000"/>
          <w:sz w:val="24"/>
          <w:szCs w:val="24"/>
          <w:lang w:eastAsia="el-GR"/>
        </w:rPr>
        <w:t xml:space="preserve">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w:t>
      </w:r>
      <w:r w:rsidRPr="00442F8D">
        <w:rPr>
          <w:rFonts w:ascii="Calibri" w:eastAsia="Calibri" w:hAnsi="Calibri" w:cs="Calibri"/>
          <w:color w:val="000000"/>
          <w:sz w:val="24"/>
          <w:szCs w:val="24"/>
          <w:lang w:eastAsia="el-GR"/>
        </w:rPr>
        <w:lastRenderedPageBreak/>
        <w:t>προβάλλει τη χώρα ως ελκυστικό επενδυτικό προορισμό και να προωθεί τα ανταγωνιστικά εξαγωγικά προϊόντα και υπηρεσίες της Ελλάδας.</w:t>
      </w:r>
    </w:p>
    <w:p w14:paraId="448AD95D" w14:textId="2DEC86E2" w:rsidR="005F34F1" w:rsidRPr="00442F8D" w:rsidRDefault="00442F8D" w:rsidP="005A334A">
      <w:pPr>
        <w:spacing w:before="100" w:beforeAutospacing="1" w:after="100" w:afterAutospacing="1" w:line="360" w:lineRule="auto"/>
        <w:jc w:val="both"/>
        <w:rPr>
          <w:rFonts w:ascii="Calibri" w:eastAsia="Calibri" w:hAnsi="Calibri" w:cs="Calibri"/>
          <w:color w:val="000000"/>
          <w:sz w:val="24"/>
          <w:szCs w:val="24"/>
          <w:lang w:eastAsia="el-GR"/>
        </w:rPr>
      </w:pPr>
      <w:r w:rsidRPr="00442F8D">
        <w:rPr>
          <w:rFonts w:ascii="Calibri" w:eastAsia="Calibri" w:hAnsi="Calibri" w:cs="Calibri"/>
          <w:b/>
          <w:bCs/>
          <w:color w:val="000000"/>
          <w:sz w:val="24"/>
          <w:szCs w:val="24"/>
          <w:lang w:eastAsia="el-GR"/>
        </w:rPr>
        <w:t xml:space="preserve">Περισσότερες Πληροφορίες για συντάκτες: </w:t>
      </w:r>
      <w:r w:rsidRPr="00442F8D">
        <w:rPr>
          <w:rFonts w:ascii="Calibri" w:eastAsia="Calibri" w:hAnsi="Calibri" w:cs="Calibri"/>
          <w:color w:val="000000"/>
          <w:sz w:val="24"/>
          <w:szCs w:val="24"/>
          <w:lang w:eastAsia="el-GR"/>
        </w:rPr>
        <w:t xml:space="preserve">ENTERPRISEGREECE | Γραφείο Τύπου– 210 3355705, Χρήστος Ρουμελιώτης  </w:t>
      </w:r>
      <w:hyperlink r:id="rId7" w:history="1">
        <w:r w:rsidRPr="00442F8D">
          <w:rPr>
            <w:rStyle w:val="Hyperlink"/>
            <w:rFonts w:ascii="Calibri" w:eastAsia="Calibri" w:hAnsi="Calibri" w:cs="Calibri"/>
            <w:sz w:val="24"/>
            <w:szCs w:val="24"/>
            <w:lang w:eastAsia="el-GR"/>
          </w:rPr>
          <w:t>c.roumeliotis@eg.gov.gr</w:t>
        </w:r>
      </w:hyperlink>
    </w:p>
    <w:sectPr w:rsidR="005F34F1" w:rsidRPr="00442F8D" w:rsidSect="00187FEC">
      <w:headerReference w:type="default" r:id="rId8"/>
      <w:pgSz w:w="11906" w:h="16838"/>
      <w:pgMar w:top="17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0F80" w14:textId="77777777" w:rsidR="006B04AD" w:rsidRDefault="006B04AD" w:rsidP="00356175">
      <w:pPr>
        <w:spacing w:after="0" w:line="240" w:lineRule="auto"/>
      </w:pPr>
      <w:r>
        <w:separator/>
      </w:r>
    </w:p>
  </w:endnote>
  <w:endnote w:type="continuationSeparator" w:id="0">
    <w:p w14:paraId="39DC75A4" w14:textId="77777777" w:rsidR="006B04AD" w:rsidRDefault="006B04AD" w:rsidP="0035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E6C42" w14:textId="77777777" w:rsidR="006B04AD" w:rsidRDefault="006B04AD" w:rsidP="00356175">
      <w:pPr>
        <w:spacing w:after="0" w:line="240" w:lineRule="auto"/>
      </w:pPr>
      <w:r>
        <w:separator/>
      </w:r>
    </w:p>
  </w:footnote>
  <w:footnote w:type="continuationSeparator" w:id="0">
    <w:p w14:paraId="00113923" w14:textId="77777777" w:rsidR="006B04AD" w:rsidRDefault="006B04AD" w:rsidP="00356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BE82" w14:textId="63AB501C" w:rsidR="00356175" w:rsidRDefault="00314FD1" w:rsidP="00356175">
    <w:pPr>
      <w:pStyle w:val="Header"/>
      <w:tabs>
        <w:tab w:val="clear" w:pos="4513"/>
        <w:tab w:val="clear" w:pos="9026"/>
        <w:tab w:val="left" w:pos="1605"/>
      </w:tabs>
    </w:pPr>
    <w:r>
      <w:rPr>
        <w:noProof/>
      </w:rPr>
      <w:drawing>
        <wp:anchor distT="0" distB="0" distL="114300" distR="114300" simplePos="0" relativeHeight="251661312" behindDoc="0" locked="0" layoutInCell="1" allowOverlap="1" wp14:anchorId="252C4D3A" wp14:editId="0FDEA2EF">
          <wp:simplePos x="0" y="0"/>
          <wp:positionH relativeFrom="margin">
            <wp:posOffset>2847975</wp:posOffset>
          </wp:positionH>
          <wp:positionV relativeFrom="margin">
            <wp:posOffset>-741680</wp:posOffset>
          </wp:positionV>
          <wp:extent cx="1219200" cy="528320"/>
          <wp:effectExtent l="0" t="0" r="0" b="5080"/>
          <wp:wrapSquare wrapText="bothSides"/>
          <wp:docPr id="1327274654" name="Εικόνα 1" descr="Εικόνα που περιέχει κείμενο, γραμματοσειρά, λογότυπο,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λογότυπο, σύμβολο&#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28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FBF9E8E" wp14:editId="75E9B7B6">
          <wp:simplePos x="0" y="0"/>
          <wp:positionH relativeFrom="margin">
            <wp:posOffset>1781175</wp:posOffset>
          </wp:positionH>
          <wp:positionV relativeFrom="margin">
            <wp:posOffset>-543560</wp:posOffset>
          </wp:positionV>
          <wp:extent cx="857250" cy="382905"/>
          <wp:effectExtent l="0" t="0" r="0" b="0"/>
          <wp:wrapSquare wrapText="bothSides"/>
          <wp:docPr id="17474083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382905"/>
                  </a:xfrm>
                  <a:prstGeom prst="rect">
                    <a:avLst/>
                  </a:prstGeom>
                  <a:noFill/>
                </pic:spPr>
              </pic:pic>
            </a:graphicData>
          </a:graphic>
          <wp14:sizeRelH relativeFrom="margin">
            <wp14:pctWidth>0</wp14:pctWidth>
          </wp14:sizeRelH>
          <wp14:sizeRelV relativeFrom="margin">
            <wp14:pctHeight>0</wp14:pctHeight>
          </wp14:sizeRelV>
        </wp:anchor>
      </w:drawing>
    </w:r>
    <w:r w:rsidR="00187FEC">
      <w:rPr>
        <w:noProof/>
      </w:rPr>
      <w:drawing>
        <wp:anchor distT="0" distB="0" distL="114300" distR="114300" simplePos="0" relativeHeight="251659264" behindDoc="0" locked="0" layoutInCell="1" allowOverlap="1" wp14:anchorId="1D2B8609" wp14:editId="3C0C76AD">
          <wp:simplePos x="0" y="0"/>
          <wp:positionH relativeFrom="margin">
            <wp:posOffset>190500</wp:posOffset>
          </wp:positionH>
          <wp:positionV relativeFrom="margin">
            <wp:posOffset>-469900</wp:posOffset>
          </wp:positionV>
          <wp:extent cx="1400175" cy="275590"/>
          <wp:effectExtent l="0" t="0" r="9525" b="0"/>
          <wp:wrapSquare wrapText="bothSides"/>
          <wp:docPr id="776515349" name="Εικόνα 3" descr="Εικόνα που περιέχει κείμενο, γραμματοσειρά, στιγμιότυπο οθόνης,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77118" name="Εικόνα 3" descr="Εικόνα που περιέχει κείμενο, γραμματοσειρά, στιγμιότυπο οθόνης, γραφικά&#10;&#10;Το περιεχόμενο που δημιουργείται από AI ενδέχεται να είναι εσφαλμένο."/>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00175" cy="275590"/>
                  </a:xfrm>
                  <a:prstGeom prst="rect">
                    <a:avLst/>
                  </a:prstGeom>
                  <a:noFill/>
                </pic:spPr>
              </pic:pic>
            </a:graphicData>
          </a:graphic>
          <wp14:sizeRelH relativeFrom="margin">
            <wp14:pctWidth>0</wp14:pctWidth>
          </wp14:sizeRelH>
          <wp14:sizeRelV relativeFrom="margin">
            <wp14:pctHeight>0</wp14:pctHeight>
          </wp14:sizeRelV>
        </wp:anchor>
      </w:drawing>
    </w:r>
    <w:r w:rsidR="00187FEC">
      <w:rPr>
        <w:noProof/>
      </w:rPr>
      <w:drawing>
        <wp:anchor distT="0" distB="0" distL="114300" distR="114300" simplePos="0" relativeHeight="251665408" behindDoc="0" locked="0" layoutInCell="1" allowOverlap="1" wp14:anchorId="71B93B88" wp14:editId="0A161F8E">
          <wp:simplePos x="0" y="0"/>
          <wp:positionH relativeFrom="margin">
            <wp:posOffset>4629150</wp:posOffset>
          </wp:positionH>
          <wp:positionV relativeFrom="topMargin">
            <wp:posOffset>457200</wp:posOffset>
          </wp:positionV>
          <wp:extent cx="733425" cy="466725"/>
          <wp:effectExtent l="0" t="0" r="9525" b="9525"/>
          <wp:wrapSquare wrapText="bothSides"/>
          <wp:docPr id="975896268"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41563" name="Εικόνα 1" descr="Εικόνα που περιέχει κείμενο, στιγμιότυπο οθόνης, γραμματοσειρά, λογότυπο&#10;&#10;Το περιεχόμενο που δημιουργείται από AI ενδέχεται να είναι εσφαλμέν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3425" cy="466725"/>
                  </a:xfrm>
                  <a:prstGeom prst="rect">
                    <a:avLst/>
                  </a:prstGeom>
                  <a:noFill/>
                </pic:spPr>
              </pic:pic>
            </a:graphicData>
          </a:graphic>
          <wp14:sizeRelH relativeFrom="margin">
            <wp14:pctWidth>0</wp14:pctWidth>
          </wp14:sizeRelH>
          <wp14:sizeRelV relativeFrom="margin">
            <wp14:pctHeight>0</wp14:pctHeight>
          </wp14:sizeRelV>
        </wp:anchor>
      </w:drawing>
    </w:r>
    <w:r w:rsidR="0035617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E48"/>
    <w:multiLevelType w:val="hybridMultilevel"/>
    <w:tmpl w:val="6456C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770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4A"/>
    <w:rsid w:val="00110FE2"/>
    <w:rsid w:val="00136E43"/>
    <w:rsid w:val="001468B5"/>
    <w:rsid w:val="001708CA"/>
    <w:rsid w:val="00173152"/>
    <w:rsid w:val="00187FEC"/>
    <w:rsid w:val="001E7093"/>
    <w:rsid w:val="0025535E"/>
    <w:rsid w:val="002750AD"/>
    <w:rsid w:val="0028776B"/>
    <w:rsid w:val="002B7526"/>
    <w:rsid w:val="00307551"/>
    <w:rsid w:val="00314FD1"/>
    <w:rsid w:val="00347D34"/>
    <w:rsid w:val="00356175"/>
    <w:rsid w:val="00357353"/>
    <w:rsid w:val="0038418A"/>
    <w:rsid w:val="003A796B"/>
    <w:rsid w:val="0041066C"/>
    <w:rsid w:val="004123E5"/>
    <w:rsid w:val="00442F8D"/>
    <w:rsid w:val="00462790"/>
    <w:rsid w:val="00462B12"/>
    <w:rsid w:val="004D781A"/>
    <w:rsid w:val="0050586B"/>
    <w:rsid w:val="00520513"/>
    <w:rsid w:val="00563791"/>
    <w:rsid w:val="00574672"/>
    <w:rsid w:val="00580427"/>
    <w:rsid w:val="00592368"/>
    <w:rsid w:val="005A334A"/>
    <w:rsid w:val="005F34F1"/>
    <w:rsid w:val="0064595A"/>
    <w:rsid w:val="00651951"/>
    <w:rsid w:val="00670F5E"/>
    <w:rsid w:val="00693458"/>
    <w:rsid w:val="006A7FC5"/>
    <w:rsid w:val="006B04AD"/>
    <w:rsid w:val="006E0FCE"/>
    <w:rsid w:val="006F1655"/>
    <w:rsid w:val="00702177"/>
    <w:rsid w:val="00703A8B"/>
    <w:rsid w:val="00750860"/>
    <w:rsid w:val="007B1106"/>
    <w:rsid w:val="007B4804"/>
    <w:rsid w:val="007F4A4F"/>
    <w:rsid w:val="007F6298"/>
    <w:rsid w:val="00842118"/>
    <w:rsid w:val="008C375F"/>
    <w:rsid w:val="00917195"/>
    <w:rsid w:val="00943725"/>
    <w:rsid w:val="00951CE9"/>
    <w:rsid w:val="009964A2"/>
    <w:rsid w:val="009F2D85"/>
    <w:rsid w:val="00A51062"/>
    <w:rsid w:val="00A6651E"/>
    <w:rsid w:val="00A711C8"/>
    <w:rsid w:val="00AA4673"/>
    <w:rsid w:val="00B02912"/>
    <w:rsid w:val="00B15ED4"/>
    <w:rsid w:val="00B23B38"/>
    <w:rsid w:val="00B54D5E"/>
    <w:rsid w:val="00B57276"/>
    <w:rsid w:val="00B74D3E"/>
    <w:rsid w:val="00BD0409"/>
    <w:rsid w:val="00BD7764"/>
    <w:rsid w:val="00BE1F16"/>
    <w:rsid w:val="00C17151"/>
    <w:rsid w:val="00C55D96"/>
    <w:rsid w:val="00C707BF"/>
    <w:rsid w:val="00C904A4"/>
    <w:rsid w:val="00CF3E4A"/>
    <w:rsid w:val="00CF47DD"/>
    <w:rsid w:val="00D10220"/>
    <w:rsid w:val="00D17147"/>
    <w:rsid w:val="00D23E60"/>
    <w:rsid w:val="00D24ECF"/>
    <w:rsid w:val="00DF15C8"/>
    <w:rsid w:val="00E271C0"/>
    <w:rsid w:val="00E468ED"/>
    <w:rsid w:val="00E869AC"/>
    <w:rsid w:val="00EE5319"/>
    <w:rsid w:val="00F360F5"/>
    <w:rsid w:val="00F41FB8"/>
    <w:rsid w:val="00F600CD"/>
    <w:rsid w:val="00F810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A935"/>
  <w15:chartTrackingRefBased/>
  <w15:docId w15:val="{DD76A26B-9EC2-4E6B-BFCF-B7FDC3FF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4A"/>
    <w:pPr>
      <w:spacing w:line="259" w:lineRule="auto"/>
    </w:pPr>
    <w:rPr>
      <w:kern w:val="0"/>
      <w:sz w:val="22"/>
      <w:szCs w:val="22"/>
      <w:lang w:val="el-GR"/>
      <w14:ligatures w14:val="none"/>
    </w:rPr>
  </w:style>
  <w:style w:type="paragraph" w:styleId="Heading1">
    <w:name w:val="heading 1"/>
    <w:basedOn w:val="Normal"/>
    <w:next w:val="Normal"/>
    <w:link w:val="Heading1Char"/>
    <w:uiPriority w:val="9"/>
    <w:qFormat/>
    <w:rsid w:val="005A33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A33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A334A"/>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A334A"/>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5A334A"/>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5A334A"/>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5A334A"/>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5A334A"/>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5A334A"/>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4A"/>
    <w:rPr>
      <w:rFonts w:eastAsiaTheme="majorEastAsia" w:cstheme="majorBidi"/>
      <w:color w:val="272727" w:themeColor="text1" w:themeTint="D8"/>
    </w:rPr>
  </w:style>
  <w:style w:type="paragraph" w:styleId="Title">
    <w:name w:val="Title"/>
    <w:basedOn w:val="Normal"/>
    <w:next w:val="Normal"/>
    <w:link w:val="TitleChar"/>
    <w:uiPriority w:val="10"/>
    <w:qFormat/>
    <w:rsid w:val="005A334A"/>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A3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4A"/>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A3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4A"/>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5A334A"/>
    <w:rPr>
      <w:i/>
      <w:iCs/>
      <w:color w:val="404040" w:themeColor="text1" w:themeTint="BF"/>
    </w:rPr>
  </w:style>
  <w:style w:type="paragraph" w:styleId="ListParagraph">
    <w:name w:val="List Paragraph"/>
    <w:basedOn w:val="Normal"/>
    <w:uiPriority w:val="34"/>
    <w:qFormat/>
    <w:rsid w:val="005A334A"/>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5A334A"/>
    <w:rPr>
      <w:i/>
      <w:iCs/>
      <w:color w:val="0F4761" w:themeColor="accent1" w:themeShade="BF"/>
    </w:rPr>
  </w:style>
  <w:style w:type="paragraph" w:styleId="IntenseQuote">
    <w:name w:val="Intense Quote"/>
    <w:basedOn w:val="Normal"/>
    <w:next w:val="Normal"/>
    <w:link w:val="IntenseQuoteChar"/>
    <w:uiPriority w:val="30"/>
    <w:qFormat/>
    <w:rsid w:val="005A334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5A334A"/>
    <w:rPr>
      <w:i/>
      <w:iCs/>
      <w:color w:val="0F4761" w:themeColor="accent1" w:themeShade="BF"/>
    </w:rPr>
  </w:style>
  <w:style w:type="character" w:styleId="IntenseReference">
    <w:name w:val="Intense Reference"/>
    <w:basedOn w:val="DefaultParagraphFont"/>
    <w:uiPriority w:val="32"/>
    <w:qFormat/>
    <w:rsid w:val="005A334A"/>
    <w:rPr>
      <w:b/>
      <w:bCs/>
      <w:smallCaps/>
      <w:color w:val="0F4761" w:themeColor="accent1" w:themeShade="BF"/>
      <w:spacing w:val="5"/>
    </w:rPr>
  </w:style>
  <w:style w:type="character" w:styleId="Hyperlink">
    <w:name w:val="Hyperlink"/>
    <w:basedOn w:val="DefaultParagraphFont"/>
    <w:uiPriority w:val="99"/>
    <w:unhideWhenUsed/>
    <w:rsid w:val="005A334A"/>
    <w:rPr>
      <w:color w:val="467886" w:themeColor="hyperlink"/>
      <w:u w:val="single"/>
    </w:rPr>
  </w:style>
  <w:style w:type="character" w:styleId="CommentReference">
    <w:name w:val="annotation reference"/>
    <w:basedOn w:val="DefaultParagraphFont"/>
    <w:uiPriority w:val="99"/>
    <w:semiHidden/>
    <w:unhideWhenUsed/>
    <w:rsid w:val="005A334A"/>
    <w:rPr>
      <w:sz w:val="16"/>
      <w:szCs w:val="16"/>
    </w:rPr>
  </w:style>
  <w:style w:type="paragraph" w:styleId="CommentText">
    <w:name w:val="annotation text"/>
    <w:basedOn w:val="Normal"/>
    <w:link w:val="CommentTextChar"/>
    <w:uiPriority w:val="99"/>
    <w:unhideWhenUsed/>
    <w:rsid w:val="005A334A"/>
    <w:pPr>
      <w:spacing w:line="240" w:lineRule="auto"/>
    </w:pPr>
    <w:rPr>
      <w:sz w:val="20"/>
      <w:szCs w:val="20"/>
    </w:rPr>
  </w:style>
  <w:style w:type="character" w:customStyle="1" w:styleId="CommentTextChar">
    <w:name w:val="Comment Text Char"/>
    <w:basedOn w:val="DefaultParagraphFont"/>
    <w:link w:val="CommentText"/>
    <w:uiPriority w:val="99"/>
    <w:rsid w:val="005A334A"/>
    <w:rPr>
      <w:kern w:val="0"/>
      <w:sz w:val="20"/>
      <w:szCs w:val="20"/>
      <w:lang w:val="el-GR"/>
      <w14:ligatures w14:val="none"/>
    </w:rPr>
  </w:style>
  <w:style w:type="paragraph" w:styleId="Revision">
    <w:name w:val="Revision"/>
    <w:hidden/>
    <w:uiPriority w:val="99"/>
    <w:semiHidden/>
    <w:rsid w:val="005A334A"/>
    <w:pPr>
      <w:spacing w:after="0" w:line="240" w:lineRule="auto"/>
    </w:pPr>
    <w:rPr>
      <w:kern w:val="0"/>
      <w:sz w:val="22"/>
      <w:szCs w:val="22"/>
      <w:lang w:val="el-GR"/>
      <w14:ligatures w14:val="none"/>
    </w:rPr>
  </w:style>
  <w:style w:type="paragraph" w:customStyle="1" w:styleId="xmsonormal">
    <w:name w:val="x_msonormal"/>
    <w:basedOn w:val="Normal"/>
    <w:rsid w:val="005A334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
    <w:name w:val="Βασικό1"/>
    <w:rsid w:val="00D23E60"/>
    <w:pPr>
      <w:suppressAutoHyphens/>
      <w:autoSpaceDN w:val="0"/>
      <w:spacing w:line="247" w:lineRule="auto"/>
    </w:pPr>
    <w:rPr>
      <w:rFonts w:ascii="Calibri" w:eastAsia="Calibri" w:hAnsi="Calibri" w:cs="Times New Roman"/>
      <w:kern w:val="3"/>
      <w:sz w:val="22"/>
      <w:szCs w:val="22"/>
      <w:lang w:val="el-GR"/>
      <w14:ligatures w14:val="none"/>
    </w:rPr>
  </w:style>
  <w:style w:type="paragraph" w:styleId="Header">
    <w:name w:val="header"/>
    <w:basedOn w:val="Normal"/>
    <w:link w:val="HeaderChar"/>
    <w:uiPriority w:val="99"/>
    <w:unhideWhenUsed/>
    <w:rsid w:val="00356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175"/>
    <w:rPr>
      <w:kern w:val="0"/>
      <w:sz w:val="22"/>
      <w:szCs w:val="22"/>
      <w:lang w:val="el-GR"/>
      <w14:ligatures w14:val="none"/>
    </w:rPr>
  </w:style>
  <w:style w:type="paragraph" w:styleId="Footer">
    <w:name w:val="footer"/>
    <w:basedOn w:val="Normal"/>
    <w:link w:val="FooterChar"/>
    <w:uiPriority w:val="99"/>
    <w:unhideWhenUsed/>
    <w:rsid w:val="00356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175"/>
    <w:rPr>
      <w:kern w:val="0"/>
      <w:sz w:val="22"/>
      <w:szCs w:val="22"/>
      <w:lang w:val="el-GR"/>
      <w14:ligatures w14:val="none"/>
    </w:rPr>
  </w:style>
  <w:style w:type="character" w:styleId="UnresolvedMention">
    <w:name w:val="Unresolved Mention"/>
    <w:basedOn w:val="DefaultParagraphFont"/>
    <w:uiPriority w:val="99"/>
    <w:semiHidden/>
    <w:unhideWhenUsed/>
    <w:rsid w:val="00442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917</Words>
  <Characters>4958</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Mavroidi, Aliki</dc:creator>
  <cp:keywords/>
  <dc:description/>
  <cp:lastModifiedBy>Roumeliotis Christos</cp:lastModifiedBy>
  <cp:revision>12</cp:revision>
  <cp:lastPrinted>2026-06-11T06:33:00Z</cp:lastPrinted>
  <dcterms:created xsi:type="dcterms:W3CDTF">2026-06-11T12:13:00Z</dcterms:created>
  <dcterms:modified xsi:type="dcterms:W3CDTF">2026-06-12T11:30:00Z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0695c6d1-3037-4a4c-96df-56eaea75fdb0</vt:lpwstr>
  </property>
</Properties>
</file>